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D22A" w14:textId="13392502" w:rsidR="00081AAB" w:rsidRDefault="00811ED2" w:rsidP="002A602C">
      <w:pPr>
        <w:rPr>
          <w:rFonts w:ascii="Times New Roman"/>
          <w:sz w:val="60"/>
        </w:rPr>
      </w:pPr>
      <w:r>
        <w:rPr>
          <w:noProof/>
        </w:rPr>
        <w:drawing>
          <wp:anchor distT="0" distB="0" distL="114300" distR="114300" simplePos="0" relativeHeight="251651073" behindDoc="0" locked="0" layoutInCell="1" allowOverlap="1" wp14:anchorId="3D88CBA3" wp14:editId="24336216">
            <wp:simplePos x="0" y="0"/>
            <wp:positionH relativeFrom="column">
              <wp:posOffset>9525</wp:posOffset>
            </wp:positionH>
            <wp:positionV relativeFrom="paragraph">
              <wp:posOffset>-803275</wp:posOffset>
            </wp:positionV>
            <wp:extent cx="4019550" cy="808998"/>
            <wp:effectExtent l="0" t="0" r="0" b="0"/>
            <wp:wrapNone/>
            <wp:docPr id="1574882058" name="Picture 1" descr="Department of Health, Disability and Ageing logo and aged care Star Ratings logo.">
              <a:extLst xmlns:a="http://schemas.openxmlformats.org/drawingml/2006/main">
                <a:ext uri="{FF2B5EF4-FFF2-40B4-BE49-F238E27FC236}">
                  <a16:creationId xmlns:a16="http://schemas.microsoft.com/office/drawing/2014/main" id="{63473AC1-4DCA-40C6-889A-D7B588886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82058" name="Picture 1" descr="Department of Health, Disability and Ageing logo and aged care Star Ratings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554">
        <w:rPr>
          <w:noProof/>
        </w:rPr>
        <w:drawing>
          <wp:anchor distT="0" distB="0" distL="0" distR="0" simplePos="0" relativeHeight="251651072" behindDoc="0" locked="0" layoutInCell="1" allowOverlap="1" wp14:anchorId="51643014" wp14:editId="603D214D">
            <wp:simplePos x="0" y="0"/>
            <wp:positionH relativeFrom="margin">
              <wp:posOffset>11983</wp:posOffset>
            </wp:positionH>
            <wp:positionV relativeFrom="paragraph">
              <wp:posOffset>-831850</wp:posOffset>
            </wp:positionV>
            <wp:extent cx="7533722" cy="3514725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2B278CD5-F192-48F5-9526-31EB2C08D63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265" cy="3517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D8727" w14:textId="647044AF" w:rsidR="00081AAB" w:rsidRDefault="00081AAB" w:rsidP="002A602C"/>
    <w:p w14:paraId="24669A3E" w14:textId="77777777" w:rsidR="00081AAB" w:rsidRDefault="00081AAB" w:rsidP="002A602C"/>
    <w:p w14:paraId="0F380369" w14:textId="77777777" w:rsidR="00081AAB" w:rsidRDefault="00081AAB" w:rsidP="002A602C"/>
    <w:p w14:paraId="72E7802C" w14:textId="77777777" w:rsidR="00081AAB" w:rsidRDefault="00081AAB" w:rsidP="002A602C"/>
    <w:p w14:paraId="362D1E8E" w14:textId="02D2D86C" w:rsidR="00081AAB" w:rsidRDefault="00081AAB" w:rsidP="002A602C"/>
    <w:p w14:paraId="67DAD5EC" w14:textId="76C58982" w:rsidR="00081AAB" w:rsidRPr="002A602C" w:rsidRDefault="00242738" w:rsidP="002A602C">
      <w:pPr>
        <w:pStyle w:val="Heading1"/>
      </w:pPr>
      <w:r w:rsidRPr="009108DD">
        <w:t>Star</w:t>
      </w:r>
      <w:r w:rsidRPr="00E20A65">
        <w:t xml:space="preserve"> </w:t>
      </w:r>
      <w:r w:rsidRPr="009108DD">
        <w:t>Ratings</w:t>
      </w:r>
      <w:r w:rsidRPr="00E20A65">
        <w:t xml:space="preserve"> </w:t>
      </w:r>
      <w:r w:rsidRPr="009108DD">
        <w:t>for</w:t>
      </w:r>
      <w:r w:rsidRPr="00E20A65">
        <w:t xml:space="preserve"> </w:t>
      </w:r>
      <w:r w:rsidR="00E50E93" w:rsidRPr="00E20A65">
        <w:t xml:space="preserve">residential </w:t>
      </w:r>
      <w:r w:rsidRPr="009108DD">
        <w:t>aged</w:t>
      </w:r>
      <w:r w:rsidRPr="00E20A65">
        <w:t xml:space="preserve"> </w:t>
      </w:r>
      <w:r w:rsidRPr="009108DD">
        <w:t>care</w:t>
      </w:r>
      <w:r w:rsidRPr="00E20A65">
        <w:t xml:space="preserve"> homes</w:t>
      </w:r>
    </w:p>
    <w:p w14:paraId="48BFC377" w14:textId="7C0D431F" w:rsidR="002E4927" w:rsidRPr="002A602C" w:rsidRDefault="00E50E93" w:rsidP="002A602C">
      <w:pPr>
        <w:pStyle w:val="Subtitle"/>
      </w:pPr>
      <w:r w:rsidRPr="002A602C">
        <w:t>Information for older people in</w:t>
      </w:r>
      <w:r w:rsidR="0045372F" w:rsidRPr="002A602C">
        <w:t>, or going into,</w:t>
      </w:r>
      <w:r w:rsidRPr="002A602C">
        <w:t xml:space="preserve"> </w:t>
      </w:r>
      <w:r w:rsidR="00FB5E73" w:rsidRPr="002A602C">
        <w:t xml:space="preserve">residential </w:t>
      </w:r>
      <w:r w:rsidR="006961A0" w:rsidRPr="002A602C">
        <w:t xml:space="preserve">aged </w:t>
      </w:r>
      <w:r w:rsidRPr="002A602C">
        <w:t>care</w:t>
      </w:r>
      <w:r w:rsidR="00FB5E73" w:rsidRPr="002A602C">
        <w:t xml:space="preserve"> homes</w:t>
      </w:r>
      <w:r w:rsidRPr="002A602C">
        <w:t xml:space="preserve"> </w:t>
      </w:r>
    </w:p>
    <w:p w14:paraId="514D9FFE" w14:textId="51D9DFA0" w:rsidR="00081AAB" w:rsidRDefault="00242738" w:rsidP="002A602C">
      <w:pPr>
        <w:pStyle w:val="Introductiontext"/>
      </w:pPr>
      <w:r>
        <w:t>Star</w:t>
      </w:r>
      <w:r>
        <w:rPr>
          <w:spacing w:val="-5"/>
        </w:rPr>
        <w:t xml:space="preserve"> </w:t>
      </w:r>
      <w:r>
        <w:t>Ratings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 xml:space="preserve">the ‘Find a </w:t>
      </w:r>
      <w:proofErr w:type="gramStart"/>
      <w:r>
        <w:t>provider’</w:t>
      </w:r>
      <w:proofErr w:type="gramEnd"/>
      <w:r>
        <w:t xml:space="preserve"> tool on the My Aged Care website.</w:t>
      </w:r>
    </w:p>
    <w:p w14:paraId="29FFA446" w14:textId="77777777" w:rsidR="00081AAB" w:rsidRPr="002A602C" w:rsidRDefault="00242738" w:rsidP="002A602C">
      <w:pPr>
        <w:pStyle w:val="Heading2"/>
      </w:pPr>
      <w:r w:rsidRPr="009108DD">
        <w:t>What</w:t>
      </w:r>
      <w:r w:rsidRPr="005233EF">
        <w:t xml:space="preserve"> </w:t>
      </w:r>
      <w:r w:rsidRPr="009108DD">
        <w:t>are</w:t>
      </w:r>
      <w:r w:rsidRPr="005233EF">
        <w:t xml:space="preserve"> </w:t>
      </w:r>
      <w:r w:rsidRPr="009108DD">
        <w:t>Star</w:t>
      </w:r>
      <w:r w:rsidRPr="005233EF">
        <w:t xml:space="preserve"> Ratings?</w:t>
      </w:r>
    </w:p>
    <w:p w14:paraId="736DBEAB" w14:textId="6052BDEA" w:rsidR="00C9102B" w:rsidRPr="00C9102B" w:rsidRDefault="00E50E93" w:rsidP="002A602C">
      <w:r>
        <w:t xml:space="preserve">Star Ratings help you understand the quality of care at </w:t>
      </w:r>
      <w:r w:rsidR="00C83AB1">
        <w:t>aged</w:t>
      </w:r>
      <w:r>
        <w:t xml:space="preserve"> care homes. This information can be used along with other information to find a home to suit your needs including specialised care, </w:t>
      </w:r>
      <w:proofErr w:type="gramStart"/>
      <w:r>
        <w:t>languages spoken</w:t>
      </w:r>
      <w:proofErr w:type="gramEnd"/>
      <w:r>
        <w:t xml:space="preserve">, location, availability and cost. </w:t>
      </w:r>
    </w:p>
    <w:p w14:paraId="4F4DD278" w14:textId="21C86D0E" w:rsidR="00081AAB" w:rsidRPr="00C9102B" w:rsidRDefault="006B7C50" w:rsidP="002A602C">
      <w:r>
        <w:t>A</w:t>
      </w:r>
      <w:r w:rsidR="00242738" w:rsidRPr="00C9102B">
        <w:t>ged care homes receive an Overall Star Rating and a rating against four sub-categories:</w:t>
      </w:r>
    </w:p>
    <w:p w14:paraId="7790128B" w14:textId="66847E0A" w:rsidR="00081AAB" w:rsidRDefault="00242738" w:rsidP="008F00FD">
      <w:pPr>
        <w:pStyle w:val="ListBullet"/>
      </w:pPr>
      <w:r w:rsidRPr="5F08C46F">
        <w:rPr>
          <w:b/>
          <w:bCs/>
        </w:rPr>
        <w:t xml:space="preserve">Residents’ Experience </w:t>
      </w:r>
      <w:r w:rsidRPr="5F08C46F">
        <w:t>–</w:t>
      </w:r>
      <w:r w:rsidR="00224AD4" w:rsidRPr="5F08C46F">
        <w:t xml:space="preserve"> </w:t>
      </w:r>
      <w:r w:rsidR="00E50E93" w:rsidRPr="5F08C46F">
        <w:t>how people feel about the care they get. An independent third-party team surveys at least 20</w:t>
      </w:r>
      <w:r w:rsidR="001D6826">
        <w:t>%</w:t>
      </w:r>
      <w:r w:rsidR="00E50E93" w:rsidRPr="5F08C46F">
        <w:t xml:space="preserve"> of all residents every year about their overall experience at </w:t>
      </w:r>
      <w:proofErr w:type="gramStart"/>
      <w:r w:rsidR="00E50E93" w:rsidRPr="5F08C46F">
        <w:t>their</w:t>
      </w:r>
      <w:r w:rsidR="00517B4D">
        <w:t xml:space="preserve"> </w:t>
      </w:r>
      <w:r w:rsidR="00E50E93" w:rsidRPr="5F08C46F">
        <w:t>home</w:t>
      </w:r>
      <w:proofErr w:type="gramEnd"/>
      <w:r w:rsidR="00E50E93" w:rsidRPr="5F08C46F">
        <w:t>.</w:t>
      </w:r>
      <w:r w:rsidRPr="5F08C46F">
        <w:rPr>
          <w:spacing w:val="-5"/>
        </w:rPr>
        <w:t xml:space="preserve"> </w:t>
      </w:r>
      <w:r w:rsidRPr="5F08C46F">
        <w:t>Residents’</w:t>
      </w:r>
      <w:r w:rsidRPr="5F08C46F">
        <w:rPr>
          <w:spacing w:val="-3"/>
        </w:rPr>
        <w:t xml:space="preserve"> </w:t>
      </w:r>
      <w:r w:rsidRPr="5F08C46F">
        <w:t>Experience</w:t>
      </w:r>
      <w:r w:rsidRPr="5F08C46F">
        <w:rPr>
          <w:spacing w:val="-5"/>
        </w:rPr>
        <w:t xml:space="preserve"> </w:t>
      </w:r>
      <w:r w:rsidRPr="5F08C46F">
        <w:t>makes up 33</w:t>
      </w:r>
      <w:r w:rsidR="005E2142">
        <w:t>%</w:t>
      </w:r>
      <w:r w:rsidRPr="5F08C46F">
        <w:t xml:space="preserve"> of the Overall Star Rating.</w:t>
      </w:r>
    </w:p>
    <w:p w14:paraId="6D244D3D" w14:textId="64207A00" w:rsidR="00081AAB" w:rsidRDefault="5127BE0E" w:rsidP="008F00FD">
      <w:pPr>
        <w:pStyle w:val="ListBullet"/>
      </w:pPr>
      <w:r w:rsidRPr="5F08C46F">
        <w:rPr>
          <w:b/>
          <w:bCs/>
        </w:rPr>
        <w:t>Compliance</w:t>
      </w:r>
      <w:r w:rsidRPr="5F08C46F">
        <w:rPr>
          <w:b/>
          <w:bCs/>
          <w:spacing w:val="-3"/>
        </w:rPr>
        <w:t xml:space="preserve"> </w:t>
      </w:r>
      <w:r w:rsidRPr="5F08C46F">
        <w:t>–</w:t>
      </w:r>
      <w:r w:rsidR="0D4D80AB" w:rsidRPr="5F08C46F">
        <w:t xml:space="preserve"> how well a home is meeting its obligations to provide safe, quality care and services</w:t>
      </w:r>
      <w:r w:rsidR="3FEA47C0" w:rsidRPr="4B0D1472">
        <w:t xml:space="preserve"> including, graded assessment against the strengthened Aged Care Quality Standards and the type of regulatory decisions</w:t>
      </w:r>
      <w:r w:rsidR="7761C000" w:rsidRPr="4B0D1472">
        <w:t>.</w:t>
      </w:r>
      <w:r w:rsidR="6D881AFE" w:rsidRPr="4B0D1472">
        <w:t xml:space="preserve"> </w:t>
      </w:r>
      <w:r w:rsidRPr="5F08C46F">
        <w:t>Compliance makes up 30</w:t>
      </w:r>
      <w:r w:rsidR="64AB42E2">
        <w:t>%</w:t>
      </w:r>
      <w:r w:rsidR="516A16F2">
        <w:t xml:space="preserve"> </w:t>
      </w:r>
      <w:r w:rsidRPr="5F08C46F">
        <w:t>of the Overall Star Rating.</w:t>
      </w:r>
    </w:p>
    <w:p w14:paraId="24B408FC" w14:textId="1B82D070" w:rsidR="00081AAB" w:rsidRDefault="00242738" w:rsidP="008F00FD">
      <w:pPr>
        <w:pStyle w:val="ListBullet"/>
      </w:pPr>
      <w:r w:rsidRPr="5F08C46F">
        <w:rPr>
          <w:b/>
          <w:bCs/>
        </w:rPr>
        <w:t xml:space="preserve">Staffing </w:t>
      </w:r>
      <w:r w:rsidRPr="5F08C46F">
        <w:t xml:space="preserve">– </w:t>
      </w:r>
      <w:r w:rsidR="00E50E93" w:rsidRPr="5F08C46F">
        <w:t xml:space="preserve">measures the average amount of care time residents get from nurses and care workers compared with care minute targets. </w:t>
      </w:r>
      <w:proofErr w:type="gramStart"/>
      <w:r w:rsidRPr="5F08C46F">
        <w:t>Staffing</w:t>
      </w:r>
      <w:proofErr w:type="gramEnd"/>
      <w:r w:rsidRPr="5F08C46F">
        <w:t xml:space="preserve"> makes up 22</w:t>
      </w:r>
      <w:r w:rsidR="005E2142">
        <w:t>%</w:t>
      </w:r>
      <w:r w:rsidR="00616C27">
        <w:t xml:space="preserve"> </w:t>
      </w:r>
      <w:r w:rsidRPr="5F08C46F">
        <w:t>of the Overall Star Rating.</w:t>
      </w:r>
    </w:p>
    <w:p w14:paraId="29C96DB6" w14:textId="6A77118A" w:rsidR="00D31C6D" w:rsidRDefault="00242738" w:rsidP="008F00FD">
      <w:pPr>
        <w:pStyle w:val="ListBullet"/>
      </w:pPr>
      <w:r>
        <w:rPr>
          <w:b/>
        </w:rPr>
        <w:t xml:space="preserve">Quality Measures </w:t>
      </w:r>
      <w:r>
        <w:t xml:space="preserve">– based on information about </w:t>
      </w:r>
      <w:r w:rsidR="00E50E93">
        <w:t>5</w:t>
      </w:r>
      <w:r>
        <w:t xml:space="preserve"> crucial areas of care, including falls </w:t>
      </w:r>
      <w:r w:rsidDel="00E50E93">
        <w:t>and major</w:t>
      </w:r>
      <w:r w:rsidDel="00E50E93">
        <w:rPr>
          <w:spacing w:val="-3"/>
        </w:rPr>
        <w:t xml:space="preserve"> </w:t>
      </w:r>
      <w:r w:rsidDel="00E50E93">
        <w:t>injury,</w:t>
      </w:r>
      <w:r>
        <w:rPr>
          <w:spacing w:val="-5"/>
        </w:rPr>
        <w:t xml:space="preserve"> </w:t>
      </w:r>
      <w:r>
        <w:t>unplanned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loss,</w:t>
      </w:r>
      <w:r>
        <w:rPr>
          <w:spacing w:val="-4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injuries,</w:t>
      </w:r>
      <w:r>
        <w:rPr>
          <w:spacing w:val="-4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of </w:t>
      </w:r>
      <w:r w:rsidR="00E50E93">
        <w:t>restrictive practices</w:t>
      </w:r>
      <w:r>
        <w:t>. Quality Measures makes up 15</w:t>
      </w:r>
      <w:r w:rsidR="005E2142">
        <w:t>%</w:t>
      </w:r>
      <w:r w:rsidR="00764D1E">
        <w:t xml:space="preserve"> </w:t>
      </w:r>
      <w:r>
        <w:t>of the Overall Star Rating.</w:t>
      </w:r>
    </w:p>
    <w:p w14:paraId="750C604A" w14:textId="36ED6E98" w:rsidR="00081AAB" w:rsidRPr="00D31C6D" w:rsidRDefault="00D31C6D" w:rsidP="002A602C">
      <w:r>
        <w:br w:type="page"/>
      </w:r>
    </w:p>
    <w:p w14:paraId="417AA928" w14:textId="77777777" w:rsidR="00081AAB" w:rsidRDefault="00242738" w:rsidP="002A602C">
      <w:pPr>
        <w:pStyle w:val="Heading2"/>
      </w:pPr>
      <w:r>
        <w:lastRenderedPageBreak/>
        <w:t>What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stars</w:t>
      </w:r>
      <w:r>
        <w:rPr>
          <w:spacing w:val="-8"/>
        </w:rPr>
        <w:t xml:space="preserve"> </w:t>
      </w:r>
      <w:r>
        <w:rPr>
          <w:spacing w:val="-2"/>
        </w:rPr>
        <w:t>mean?</w:t>
      </w:r>
    </w:p>
    <w:p w14:paraId="02B6A8FD" w14:textId="1DC781C8" w:rsidR="00081AAB" w:rsidRPr="00D31C6D" w:rsidRDefault="00242738" w:rsidP="002A602C">
      <w:r>
        <w:t>Aged</w:t>
      </w:r>
      <w:r w:rsidRPr="00D31C6D">
        <w:t xml:space="preserve"> </w:t>
      </w:r>
      <w:r>
        <w:t>care</w:t>
      </w:r>
      <w:r w:rsidRPr="00D31C6D">
        <w:t xml:space="preserve"> </w:t>
      </w:r>
      <w:r>
        <w:t>homes</w:t>
      </w:r>
      <w:r w:rsidRPr="00D31C6D">
        <w:t xml:space="preserve"> </w:t>
      </w:r>
      <w:r w:rsidR="00E50E93">
        <w:t xml:space="preserve">get a rating </w:t>
      </w:r>
      <w:r>
        <w:t>between</w:t>
      </w:r>
      <w:r w:rsidRPr="00D31C6D">
        <w:t xml:space="preserve"> </w:t>
      </w:r>
      <w:r>
        <w:t>1</w:t>
      </w:r>
      <w:r w:rsidRPr="00D31C6D">
        <w:t xml:space="preserve"> </w:t>
      </w:r>
      <w:r>
        <w:t>and</w:t>
      </w:r>
      <w:r w:rsidRPr="00D31C6D">
        <w:t xml:space="preserve"> </w:t>
      </w:r>
      <w:r>
        <w:t>5</w:t>
      </w:r>
      <w:r w:rsidRPr="00D31C6D">
        <w:t xml:space="preserve"> stars.</w:t>
      </w:r>
      <w:r w:rsidR="00E50E93" w:rsidRPr="00D31C6D">
        <w:t xml:space="preserve"> More stars mean a home provides higher quality care across the 4 sub-categories:</w:t>
      </w:r>
    </w:p>
    <w:p w14:paraId="6B10F7FA" w14:textId="54701FC0" w:rsidR="00EC4DF0" w:rsidRPr="00D31C6D" w:rsidRDefault="00EC4DF0" w:rsidP="008F00FD">
      <w:pPr>
        <w:pStyle w:val="ListBullet"/>
      </w:pPr>
      <w:r w:rsidRPr="1FEEA787">
        <w:t xml:space="preserve">5 stars </w:t>
      </w:r>
      <w:r w:rsidR="000A3732">
        <w:t xml:space="preserve">– </w:t>
      </w:r>
      <w:r w:rsidRPr="1FEEA787">
        <w:t xml:space="preserve">an </w:t>
      </w:r>
      <w:r w:rsidR="4BCED9DD" w:rsidRPr="1FEEA787">
        <w:t>‘</w:t>
      </w:r>
      <w:r w:rsidRPr="1FEEA787">
        <w:t>excellent quality of care</w:t>
      </w:r>
      <w:r w:rsidR="265CBF18" w:rsidRPr="1FEEA787">
        <w:t>’</w:t>
      </w:r>
    </w:p>
    <w:p w14:paraId="050628BC" w14:textId="20915DEB" w:rsidR="00EC4DF0" w:rsidRPr="00D31C6D" w:rsidRDefault="00EC4DF0" w:rsidP="008F00FD">
      <w:pPr>
        <w:pStyle w:val="ListBullet"/>
      </w:pPr>
      <w:r w:rsidRPr="1FEEA787">
        <w:t xml:space="preserve">4 stars </w:t>
      </w:r>
      <w:r w:rsidR="000A3732">
        <w:t xml:space="preserve">– </w:t>
      </w:r>
      <w:r w:rsidRPr="1FEEA787">
        <w:t xml:space="preserve">a </w:t>
      </w:r>
      <w:r w:rsidR="7BF550D0" w:rsidRPr="1FEEA787">
        <w:t>‘</w:t>
      </w:r>
      <w:r w:rsidRPr="1FEEA787">
        <w:t>good quality of care</w:t>
      </w:r>
      <w:r w:rsidR="600ED924" w:rsidRPr="1FEEA787">
        <w:t>’</w:t>
      </w:r>
    </w:p>
    <w:p w14:paraId="585571F6" w14:textId="4170EA75" w:rsidR="00EC4DF0" w:rsidRPr="00D31C6D" w:rsidRDefault="00EC4DF0" w:rsidP="008F00FD">
      <w:pPr>
        <w:pStyle w:val="ListBullet"/>
      </w:pPr>
      <w:r w:rsidRPr="1FEEA787">
        <w:t xml:space="preserve">3 stars </w:t>
      </w:r>
      <w:r w:rsidR="000A3732">
        <w:t xml:space="preserve">– </w:t>
      </w:r>
      <w:r w:rsidRPr="1FEEA787">
        <w:t xml:space="preserve">an </w:t>
      </w:r>
      <w:r w:rsidR="77F9EA0C" w:rsidRPr="1FEEA787">
        <w:t>‘</w:t>
      </w:r>
      <w:r w:rsidRPr="1FEEA787">
        <w:t>acceptable quality of care</w:t>
      </w:r>
      <w:r w:rsidR="216E8AA4" w:rsidRPr="1FEEA787">
        <w:t>’</w:t>
      </w:r>
    </w:p>
    <w:p w14:paraId="6101D703" w14:textId="0564DE3A" w:rsidR="00EC4DF0" w:rsidRPr="00D31C6D" w:rsidRDefault="00EC4DF0" w:rsidP="008F00FD">
      <w:pPr>
        <w:pStyle w:val="ListBullet"/>
      </w:pPr>
      <w:r w:rsidRPr="10065198">
        <w:t xml:space="preserve">2 stars </w:t>
      </w:r>
      <w:r w:rsidR="000A3732">
        <w:t xml:space="preserve">– </w:t>
      </w:r>
      <w:r w:rsidR="17323EA5" w:rsidRPr="10065198">
        <w:t>‘</w:t>
      </w:r>
      <w:r w:rsidRPr="10065198">
        <w:t>improvement needed</w:t>
      </w:r>
      <w:r w:rsidR="4495E3B8" w:rsidRPr="10065198">
        <w:t>’</w:t>
      </w:r>
    </w:p>
    <w:p w14:paraId="1EA27678" w14:textId="2D6DE1C2" w:rsidR="00EC4DF0" w:rsidRPr="00D31C6D" w:rsidRDefault="00EC4DF0" w:rsidP="008F00FD">
      <w:pPr>
        <w:pStyle w:val="ListBullet"/>
      </w:pPr>
      <w:r w:rsidRPr="10065198">
        <w:t xml:space="preserve">1 star </w:t>
      </w:r>
      <w:r w:rsidR="000A3732">
        <w:t xml:space="preserve">– </w:t>
      </w:r>
      <w:r w:rsidR="6E534740" w:rsidRPr="10065198">
        <w:t>‘</w:t>
      </w:r>
      <w:r w:rsidRPr="10065198">
        <w:t>significant improvement needed</w:t>
      </w:r>
      <w:r w:rsidR="54AAA380" w:rsidRPr="10065198">
        <w:t>’</w:t>
      </w:r>
      <w:r w:rsidRPr="10065198">
        <w:t>.</w:t>
      </w:r>
    </w:p>
    <w:p w14:paraId="619A6BB4" w14:textId="6472E0F3" w:rsidR="00081AAB" w:rsidRDefault="00242738" w:rsidP="002A602C">
      <w:pPr>
        <w:pStyle w:val="Heading2"/>
      </w:pPr>
      <w:r>
        <w:t>How</w:t>
      </w:r>
      <w:r>
        <w:rPr>
          <w:spacing w:val="-9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Star</w:t>
      </w:r>
      <w:r>
        <w:rPr>
          <w:spacing w:val="-9"/>
        </w:rPr>
        <w:t xml:space="preserve"> </w:t>
      </w:r>
      <w:r>
        <w:t>Ratings</w:t>
      </w:r>
      <w:r>
        <w:rPr>
          <w:spacing w:val="-6"/>
        </w:rPr>
        <w:t xml:space="preserve"> </w:t>
      </w:r>
      <w:r>
        <w:rPr>
          <w:spacing w:val="-2"/>
        </w:rPr>
        <w:t>updated?</w:t>
      </w:r>
    </w:p>
    <w:p w14:paraId="7C22BAC5" w14:textId="08DD54DE" w:rsidR="00081AAB" w:rsidRDefault="00242738" w:rsidP="002A602C">
      <w:r>
        <w:t>Star</w:t>
      </w:r>
      <w:r>
        <w:rPr>
          <w:spacing w:val="-3"/>
        </w:rPr>
        <w:t xml:space="preserve"> </w:t>
      </w:r>
      <w:r>
        <w:t>Ratings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2"/>
        </w:rPr>
        <w:t>times:</w:t>
      </w:r>
    </w:p>
    <w:p w14:paraId="5B64045C" w14:textId="6FADA98B" w:rsidR="00081AAB" w:rsidRDefault="00242738" w:rsidP="008F00FD">
      <w:pPr>
        <w:pStyle w:val="ListBullet"/>
      </w:pPr>
      <w:r>
        <w:t>Residents’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Rating –</w:t>
      </w:r>
      <w:r>
        <w:rPr>
          <w:spacing w:val="-3"/>
        </w:rPr>
        <w:t xml:space="preserve"> </w:t>
      </w:r>
      <w:r>
        <w:t>updated</w:t>
      </w:r>
      <w:r>
        <w:rPr>
          <w:spacing w:val="-5"/>
        </w:rPr>
        <w:t xml:space="preserve"> </w:t>
      </w:r>
      <w:r w:rsidR="00EC4DF0">
        <w:t>quarterly, based on surveys</w:t>
      </w:r>
      <w:r w:rsidR="001C1AC0">
        <w:t xml:space="preserve"> comple</w:t>
      </w:r>
      <w:r w:rsidR="00E43CDE">
        <w:t>ted annually</w:t>
      </w:r>
    </w:p>
    <w:p w14:paraId="270833BC" w14:textId="61E91A5A" w:rsidR="00081AAB" w:rsidRDefault="00242738" w:rsidP="008F00FD">
      <w:pPr>
        <w:pStyle w:val="ListBullet"/>
      </w:pPr>
      <w:r>
        <w:t>Compliance</w:t>
      </w:r>
      <w:r>
        <w:rPr>
          <w:spacing w:val="-5"/>
        </w:rPr>
        <w:t xml:space="preserve"> </w:t>
      </w:r>
      <w:r>
        <w:t>Rating –</w:t>
      </w:r>
      <w:r>
        <w:rPr>
          <w:spacing w:val="-3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daily</w:t>
      </w:r>
      <w:r w:rsidR="00593672">
        <w:t>, once information is received by the issuing authority</w:t>
      </w:r>
    </w:p>
    <w:p w14:paraId="00B585DF" w14:textId="0044186E" w:rsidR="00081AAB" w:rsidRDefault="00242738" w:rsidP="008F00FD">
      <w:pPr>
        <w:pStyle w:val="ListBullet"/>
      </w:pPr>
      <w:r w:rsidRPr="5F08C46F">
        <w:t>Staffing</w:t>
      </w:r>
      <w:r w:rsidRPr="5F08C46F">
        <w:rPr>
          <w:spacing w:val="-5"/>
        </w:rPr>
        <w:t xml:space="preserve"> </w:t>
      </w:r>
      <w:r w:rsidRPr="5F08C46F">
        <w:t>Rating</w:t>
      </w:r>
      <w:r w:rsidR="0CBF04FD" w:rsidRPr="5F08C46F">
        <w:t xml:space="preserve"> </w:t>
      </w:r>
      <w:r w:rsidRPr="5F08C46F">
        <w:t>–</w:t>
      </w:r>
      <w:r w:rsidRPr="5F08C46F">
        <w:rPr>
          <w:spacing w:val="-3"/>
        </w:rPr>
        <w:t xml:space="preserve"> </w:t>
      </w:r>
      <w:r w:rsidRPr="5F08C46F">
        <w:t>updated</w:t>
      </w:r>
      <w:r w:rsidRPr="5F08C46F">
        <w:rPr>
          <w:spacing w:val="-5"/>
        </w:rPr>
        <w:t xml:space="preserve"> </w:t>
      </w:r>
      <w:r w:rsidRPr="5F08C46F">
        <w:t>quarterly</w:t>
      </w:r>
    </w:p>
    <w:p w14:paraId="4EDD75EE" w14:textId="4CF5440A" w:rsidR="00081AAB" w:rsidRDefault="00242738" w:rsidP="008F00FD">
      <w:pPr>
        <w:pStyle w:val="ListBullet"/>
      </w:pPr>
      <w:r w:rsidRPr="5F08C46F">
        <w:t>Quality</w:t>
      </w:r>
      <w:r w:rsidRPr="5F08C46F">
        <w:rPr>
          <w:spacing w:val="-4"/>
        </w:rPr>
        <w:t xml:space="preserve"> </w:t>
      </w:r>
      <w:r w:rsidRPr="5F08C46F">
        <w:t>Measures</w:t>
      </w:r>
      <w:r w:rsidRPr="5F08C46F">
        <w:rPr>
          <w:spacing w:val="-3"/>
        </w:rPr>
        <w:t xml:space="preserve"> </w:t>
      </w:r>
      <w:r w:rsidRPr="5F08C46F">
        <w:t>Rating</w:t>
      </w:r>
      <w:r w:rsidR="0CBF04FD" w:rsidRPr="5F08C46F">
        <w:t xml:space="preserve"> </w:t>
      </w:r>
      <w:r w:rsidRPr="5F08C46F">
        <w:t>–</w:t>
      </w:r>
      <w:r w:rsidRPr="5F08C46F">
        <w:rPr>
          <w:spacing w:val="-4"/>
        </w:rPr>
        <w:t xml:space="preserve"> </w:t>
      </w:r>
      <w:r w:rsidRPr="5F08C46F">
        <w:t>updated</w:t>
      </w:r>
      <w:r w:rsidRPr="5F08C46F">
        <w:rPr>
          <w:spacing w:val="-5"/>
        </w:rPr>
        <w:t xml:space="preserve"> </w:t>
      </w:r>
      <w:r w:rsidRPr="5F08C46F">
        <w:t>quarterly</w:t>
      </w:r>
    </w:p>
    <w:p w14:paraId="210214F7" w14:textId="70334055" w:rsidR="00081AAB" w:rsidRDefault="00242738" w:rsidP="002A602C"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automatically</w:t>
      </w:r>
      <w:r>
        <w:rPr>
          <w:spacing w:val="-4"/>
        </w:rPr>
        <w:t xml:space="preserve"> </w:t>
      </w:r>
      <w:r>
        <w:t>recalculates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233541C1" w14:textId="770310AD" w:rsidR="00081AAB" w:rsidRPr="00D31C6D" w:rsidRDefault="00242738" w:rsidP="002A602C">
      <w:pPr>
        <w:pStyle w:val="Heading2"/>
      </w:pPr>
      <w:r>
        <w:t>Why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Star</w:t>
      </w:r>
      <w:r>
        <w:rPr>
          <w:spacing w:val="-8"/>
        </w:rPr>
        <w:t xml:space="preserve"> </w:t>
      </w:r>
      <w:r>
        <w:rPr>
          <w:spacing w:val="-2"/>
        </w:rPr>
        <w:t>Ratings?</w:t>
      </w:r>
    </w:p>
    <w:p w14:paraId="5C2AD7F8" w14:textId="6A62D1DD" w:rsidR="00EC4DF0" w:rsidRDefault="00EC4DF0" w:rsidP="002A602C">
      <w:r>
        <w:t xml:space="preserve">Star Ratings is a critical reform recommended by the Royal Commission into Aged Care Quality and Safety. </w:t>
      </w:r>
    </w:p>
    <w:p w14:paraId="4D2860B4" w14:textId="525530D0" w:rsidR="00081AAB" w:rsidRDefault="00242738" w:rsidP="002A602C">
      <w:r>
        <w:t>Star</w:t>
      </w:r>
      <w:r>
        <w:rPr>
          <w:spacing w:val="-2"/>
        </w:rPr>
        <w:t xml:space="preserve"> </w:t>
      </w:r>
      <w:r>
        <w:t>Ratings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measurable</w:t>
      </w:r>
      <w:r>
        <w:rPr>
          <w:spacing w:val="-2"/>
        </w:rPr>
        <w:t xml:space="preserve"> </w:t>
      </w:r>
      <w:r w:rsidRPr="009123C2">
        <w:t>information</w:t>
      </w:r>
      <w:r w:rsidR="00376316">
        <w:t xml:space="preserve"> </w:t>
      </w:r>
      <w:r>
        <w:t xml:space="preserve">about </w:t>
      </w:r>
      <w:r w:rsidR="00EC4DF0">
        <w:rPr>
          <w:spacing w:val="-1"/>
        </w:rPr>
        <w:t xml:space="preserve">the </w:t>
      </w:r>
      <w:r>
        <w:t>quality</w:t>
      </w:r>
      <w:r>
        <w:rPr>
          <w:spacing w:val="-2"/>
        </w:rPr>
        <w:t xml:space="preserve"> </w:t>
      </w:r>
      <w:r w:rsidR="00EC4DF0">
        <w:rPr>
          <w:spacing w:val="-2"/>
        </w:rPr>
        <w:t xml:space="preserve">of care in aged care homes. Data is updated when </w:t>
      </w:r>
      <w:r>
        <w:t>new information is available.</w:t>
      </w:r>
    </w:p>
    <w:p w14:paraId="2112C032" w14:textId="4F59E5D5" w:rsidR="00081AAB" w:rsidRDefault="00242738" w:rsidP="002A602C">
      <w:r>
        <w:t>Star</w:t>
      </w:r>
      <w:r>
        <w:rPr>
          <w:spacing w:val="-2"/>
        </w:rPr>
        <w:t xml:space="preserve"> </w:t>
      </w:r>
      <w:r>
        <w:t>Ratings</w:t>
      </w:r>
      <w:r>
        <w:rPr>
          <w:spacing w:val="-2"/>
        </w:rPr>
        <w:t xml:space="preserve"> </w:t>
      </w:r>
      <w:proofErr w:type="gramStart"/>
      <w:r>
        <w:t>delivers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rPr>
          <w:spacing w:val="-2"/>
        </w:rPr>
        <w:t>including:</w:t>
      </w:r>
    </w:p>
    <w:p w14:paraId="6763F9BB" w14:textId="7990D743" w:rsidR="00081AAB" w:rsidRDefault="00242738" w:rsidP="008F00FD">
      <w:pPr>
        <w:pStyle w:val="ListBullet"/>
      </w:pPr>
      <w:r>
        <w:t>transparency</w:t>
      </w:r>
      <w:r>
        <w:rPr>
          <w:spacing w:val="-5"/>
        </w:rPr>
        <w:t xml:space="preserve"> </w:t>
      </w:r>
      <w:r>
        <w:t>about the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 care in</w:t>
      </w:r>
      <w:r>
        <w:rPr>
          <w:spacing w:val="-3"/>
        </w:rPr>
        <w:t xml:space="preserve"> </w:t>
      </w:r>
      <w:r>
        <w:t>aged care</w:t>
      </w:r>
      <w:r>
        <w:rPr>
          <w:spacing w:val="-5"/>
        </w:rPr>
        <w:t xml:space="preserve"> </w:t>
      </w:r>
      <w:r>
        <w:t>homes</w:t>
      </w:r>
    </w:p>
    <w:p w14:paraId="01706449" w14:textId="143F6A5A" w:rsidR="00081AAB" w:rsidRDefault="00242738" w:rsidP="008F00FD">
      <w:pPr>
        <w:pStyle w:val="ListBullet"/>
      </w:pPr>
      <w:proofErr w:type="gramStart"/>
      <w:r>
        <w:t>an</w:t>
      </w:r>
      <w:proofErr w:type="gramEnd"/>
      <w:r>
        <w:t xml:space="preserve"> easy way</w:t>
      </w:r>
      <w:r>
        <w:rPr>
          <w:spacing w:val="-4"/>
        </w:rPr>
        <w:t xml:space="preserve"> </w:t>
      </w:r>
      <w:r>
        <w:t>to compare the</w:t>
      </w:r>
      <w:r>
        <w:rPr>
          <w:spacing w:val="-4"/>
        </w:rPr>
        <w:t xml:space="preserve"> </w:t>
      </w:r>
      <w:r>
        <w:t>quality of</w:t>
      </w:r>
      <w:r>
        <w:rPr>
          <w:spacing w:val="-4"/>
        </w:rPr>
        <w:t xml:space="preserve"> </w:t>
      </w:r>
      <w:r>
        <w:t>aged care homes</w:t>
      </w:r>
    </w:p>
    <w:p w14:paraId="4FC406D5" w14:textId="77777777" w:rsidR="00081AAB" w:rsidRDefault="00242738" w:rsidP="008F00FD">
      <w:pPr>
        <w:pStyle w:val="ListBullet"/>
      </w:pPr>
      <w:r>
        <w:t>nationally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monitor,</w:t>
      </w:r>
      <w:r>
        <w:rPr>
          <w:spacing w:val="-4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</w:t>
      </w:r>
      <w:r>
        <w:rPr>
          <w:spacing w:val="4"/>
        </w:rPr>
        <w:t xml:space="preserve"> </w:t>
      </w:r>
      <w:r>
        <w:t>residential</w:t>
      </w:r>
      <w:r>
        <w:rPr>
          <w:spacing w:val="-4"/>
        </w:rPr>
        <w:t xml:space="preserve"> care</w:t>
      </w:r>
    </w:p>
    <w:p w14:paraId="2E46E9B4" w14:textId="36E10CA1" w:rsidR="00081AAB" w:rsidRDefault="00EC4DF0" w:rsidP="008F00FD">
      <w:pPr>
        <w:pStyle w:val="ListBullet"/>
      </w:pPr>
      <w:proofErr w:type="gramStart"/>
      <w:r>
        <w:t>support for</w:t>
      </w:r>
      <w:proofErr w:type="gramEnd"/>
      <w:r>
        <w:t xml:space="preserve"> providers to improve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Ratings</w:t>
      </w:r>
      <w:r w:rsidR="00517394">
        <w:rPr>
          <w:spacing w:val="-4"/>
        </w:rPr>
        <w:t xml:space="preserve"> and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 for residents.</w:t>
      </w:r>
    </w:p>
    <w:p w14:paraId="68AB1FF0" w14:textId="77777777" w:rsidR="00081AAB" w:rsidRPr="00742577" w:rsidRDefault="00242738" w:rsidP="002A602C">
      <w:pPr>
        <w:pStyle w:val="Heading2"/>
      </w:pPr>
      <w:r w:rsidRPr="00742577">
        <w:t>Where</w:t>
      </w:r>
      <w:r w:rsidRPr="0071132E">
        <w:t xml:space="preserve"> </w:t>
      </w:r>
      <w:r w:rsidRPr="00742577">
        <w:t>do</w:t>
      </w:r>
      <w:r w:rsidRPr="0071132E">
        <w:t xml:space="preserve"> </w:t>
      </w:r>
      <w:r w:rsidRPr="00742577">
        <w:t>I</w:t>
      </w:r>
      <w:r w:rsidRPr="0071132E">
        <w:t xml:space="preserve"> </w:t>
      </w:r>
      <w:r w:rsidRPr="00742577">
        <w:t>find</w:t>
      </w:r>
      <w:r w:rsidRPr="0071132E">
        <w:t xml:space="preserve"> </w:t>
      </w:r>
      <w:r w:rsidRPr="00742577">
        <w:t>Star</w:t>
      </w:r>
      <w:r w:rsidRPr="0071132E">
        <w:t xml:space="preserve"> Ratings?</w:t>
      </w:r>
    </w:p>
    <w:p w14:paraId="64AFD9D3" w14:textId="4FB543A4" w:rsidR="009731F4" w:rsidRDefault="006471BB" w:rsidP="002A602C">
      <w:r>
        <w:t>Star</w:t>
      </w:r>
      <w:r>
        <w:rPr>
          <w:spacing w:val="-2"/>
        </w:rPr>
        <w:t xml:space="preserve"> </w:t>
      </w:r>
      <w:r w:rsidRPr="006B6C51">
        <w:t>Ratings are</w:t>
      </w:r>
      <w:r w:rsidRPr="006B6C51">
        <w:rPr>
          <w:spacing w:val="-4"/>
        </w:rPr>
        <w:t xml:space="preserve"> </w:t>
      </w:r>
      <w:r w:rsidRPr="006B6C51">
        <w:t>available</w:t>
      </w:r>
      <w:r w:rsidRPr="006B6C51">
        <w:rPr>
          <w:spacing w:val="-1"/>
        </w:rPr>
        <w:t xml:space="preserve"> </w:t>
      </w:r>
      <w:r w:rsidRPr="006B6C51">
        <w:t>through</w:t>
      </w:r>
      <w:r w:rsidRPr="006B6C51">
        <w:rPr>
          <w:spacing w:val="-2"/>
        </w:rPr>
        <w:t xml:space="preserve"> </w:t>
      </w:r>
      <w:r w:rsidRPr="006B6C51">
        <w:t>the</w:t>
      </w:r>
      <w:r w:rsidRPr="006B6C51">
        <w:rPr>
          <w:spacing w:val="-2"/>
        </w:rPr>
        <w:t xml:space="preserve"> </w:t>
      </w:r>
      <w:r w:rsidRPr="006B6C51">
        <w:t>‘Find</w:t>
      </w:r>
      <w:r w:rsidRPr="006B6C51">
        <w:rPr>
          <w:spacing w:val="-4"/>
        </w:rPr>
        <w:t xml:space="preserve"> </w:t>
      </w:r>
      <w:r w:rsidRPr="006B6C51">
        <w:t>a</w:t>
      </w:r>
      <w:r w:rsidRPr="006B6C51">
        <w:rPr>
          <w:spacing w:val="-4"/>
        </w:rPr>
        <w:t xml:space="preserve"> </w:t>
      </w:r>
      <w:r w:rsidRPr="006B6C51">
        <w:t>provider’</w:t>
      </w:r>
      <w:r w:rsidRPr="006B6C51">
        <w:rPr>
          <w:spacing w:val="-4"/>
        </w:rPr>
        <w:t xml:space="preserve"> </w:t>
      </w:r>
      <w:r w:rsidRPr="006B6C51">
        <w:t>tool on</w:t>
      </w:r>
      <w:r w:rsidRPr="006B6C51">
        <w:rPr>
          <w:spacing w:val="-4"/>
        </w:rPr>
        <w:t xml:space="preserve"> </w:t>
      </w:r>
      <w:r w:rsidRPr="006B6C51">
        <w:t>the</w:t>
      </w:r>
      <w:r w:rsidRPr="006B6C51">
        <w:rPr>
          <w:spacing w:val="-2"/>
        </w:rPr>
        <w:t xml:space="preserve"> </w:t>
      </w:r>
      <w:r w:rsidRPr="006B6C51">
        <w:t>My</w:t>
      </w:r>
      <w:r w:rsidRPr="006B6C51">
        <w:rPr>
          <w:spacing w:val="-2"/>
        </w:rPr>
        <w:t xml:space="preserve"> </w:t>
      </w:r>
      <w:r w:rsidRPr="006B6C51">
        <w:t>Aged</w:t>
      </w:r>
      <w:r w:rsidRPr="006B6C51">
        <w:rPr>
          <w:spacing w:val="-2"/>
        </w:rPr>
        <w:t xml:space="preserve"> </w:t>
      </w:r>
      <w:r w:rsidRPr="006B6C51">
        <w:t>Care</w:t>
      </w:r>
      <w:r w:rsidRPr="006B6C51">
        <w:rPr>
          <w:spacing w:val="-2"/>
        </w:rPr>
        <w:t xml:space="preserve"> </w:t>
      </w:r>
      <w:r w:rsidRPr="006B6C51">
        <w:t xml:space="preserve">website. Visit </w:t>
      </w:r>
      <w:hyperlink r:id="rId12" w:history="1">
        <w:r w:rsidR="00E7598C" w:rsidRPr="00E15638">
          <w:rPr>
            <w:rStyle w:val="Hyperlink"/>
          </w:rPr>
          <w:t>MyAgedCare.gov.au/find-a-provider</w:t>
        </w:r>
        <w:r w:rsidR="00E15638" w:rsidRPr="00E15638">
          <w:rPr>
            <w:rStyle w:val="Hyperlink"/>
            <w:bCs/>
          </w:rPr>
          <w:t>/search</w:t>
        </w:r>
      </w:hyperlink>
      <w:r w:rsidR="00E7598C">
        <w:t xml:space="preserve"> </w:t>
      </w:r>
      <w:r w:rsidRPr="006B6C51">
        <w:t>or scan the</w:t>
      </w:r>
      <w:r>
        <w:t xml:space="preserve"> QR </w:t>
      </w:r>
    </w:p>
    <w:p w14:paraId="45FC693C" w14:textId="71138849" w:rsidR="006C4819" w:rsidRDefault="001D7A9D" w:rsidP="002A602C">
      <w:pPr>
        <w:pStyle w:val="NormalWeb"/>
      </w:pPr>
      <w:r>
        <w:rPr>
          <w:noProof/>
        </w:rPr>
        <w:drawing>
          <wp:inline distT="0" distB="0" distL="0" distR="0" wp14:anchorId="63B5E33E" wp14:editId="22D0DE73">
            <wp:extent cx="1076325" cy="1076325"/>
            <wp:effectExtent l="0" t="0" r="9525" b="9525"/>
            <wp:docPr id="1254162154" name="Picture 125416215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62154" name="Picture 1254162154" descr="QR 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B79B" w14:textId="023E8FAE" w:rsidR="006471BB" w:rsidRPr="009731F4" w:rsidRDefault="002720BC" w:rsidP="002A602C">
      <w:pPr>
        <w:pStyle w:val="Heading2"/>
      </w:pPr>
      <w:r>
        <w:br w:type="page"/>
      </w:r>
      <w:r w:rsidR="006471BB" w:rsidRPr="006A4CEB">
        <w:t>Where can I find more information about Star Ratings?</w:t>
      </w:r>
    </w:p>
    <w:p w14:paraId="65F05E72" w14:textId="5A631DF3" w:rsidR="00081AAB" w:rsidRPr="002A602C" w:rsidRDefault="00BA0E93" w:rsidP="002A602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4E111A" wp14:editId="755189AE">
                <wp:simplePos x="0" y="0"/>
                <wp:positionH relativeFrom="margin">
                  <wp:posOffset>3905098</wp:posOffset>
                </wp:positionH>
                <wp:positionV relativeFrom="paragraph">
                  <wp:posOffset>7488356</wp:posOffset>
                </wp:positionV>
                <wp:extent cx="3821440" cy="2157316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40" cy="21573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DF948" w14:textId="417F9841" w:rsidR="00136DA3" w:rsidRPr="00FB44D4" w:rsidRDefault="00136DA3" w:rsidP="00FB44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4D4">
                              <w:rPr>
                                <w:sz w:val="22"/>
                                <w:szCs w:val="22"/>
                              </w:rPr>
                              <w:t>Phone</w:t>
                            </w:r>
                            <w:r w:rsidRPr="00FB44D4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1800</w:t>
                            </w:r>
                            <w:r w:rsidRPr="00FB44D4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200</w:t>
                            </w:r>
                            <w:r w:rsidRPr="00FB44D4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pacing w:val="-5"/>
                                <w:sz w:val="22"/>
                                <w:szCs w:val="22"/>
                              </w:rPr>
                              <w:t>422</w:t>
                            </w:r>
                            <w:r w:rsidR="00FB44D4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(My</w:t>
                            </w:r>
                            <w:r w:rsidRPr="00FB44D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Aged</w:t>
                            </w:r>
                            <w:r w:rsidRPr="00FB44D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Care’s</w:t>
                            </w:r>
                            <w:r w:rsidRPr="00FB44D4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free</w:t>
                            </w:r>
                            <w:r w:rsidRPr="00FB44D4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call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phone</w:t>
                            </w:r>
                            <w:r w:rsidRPr="00FB44D4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pacing w:val="-4"/>
                                <w:sz w:val="22"/>
                                <w:szCs w:val="22"/>
                              </w:rPr>
                              <w:t>line)</w:t>
                            </w:r>
                          </w:p>
                          <w:p w14:paraId="44D0E7E0" w14:textId="77777777" w:rsidR="00BA0E93" w:rsidRDefault="00136DA3" w:rsidP="00FB44D4">
                            <w:pPr>
                              <w:spacing w:before="480"/>
                              <w:ind w:left="680" w:right="845"/>
                              <w:rPr>
                                <w:sz w:val="22"/>
                                <w:szCs w:val="22"/>
                              </w:rPr>
                            </w:pPr>
                            <w:r w:rsidRPr="00FB44D4">
                              <w:rPr>
                                <w:sz w:val="22"/>
                                <w:szCs w:val="22"/>
                              </w:rPr>
                              <w:t>Visit</w:t>
                            </w:r>
                            <w:r w:rsidRPr="00FB44D4">
                              <w:rPr>
                                <w:spacing w:val="-17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4">
                              <w:r w:rsidRPr="00FB44D4">
                                <w:rPr>
                                  <w:b/>
                                  <w:color w:val="2AB0BA"/>
                                  <w:sz w:val="22"/>
                                  <w:szCs w:val="22"/>
                                  <w:u w:val="single" w:color="29B0B9"/>
                                </w:rPr>
                                <w:t>MyAgedCare.gov.au/find-a-</w:t>
                              </w:r>
                              <w:proofErr w:type="spellStart"/>
                              <w:r w:rsidRPr="00FB44D4">
                                <w:rPr>
                                  <w:b/>
                                  <w:color w:val="2AB0BA"/>
                                  <w:spacing w:val="-2"/>
                                  <w:sz w:val="22"/>
                                  <w:szCs w:val="22"/>
                                  <w:u w:val="single" w:color="29B0B9"/>
                                </w:rPr>
                                <w:t>provider</w:t>
                              </w:r>
                            </w:hyperlink>
                            <w:proofErr w:type="spellEnd"/>
                          </w:p>
                          <w:p w14:paraId="150FC9C1" w14:textId="6E8A2596" w:rsidR="00136DA3" w:rsidRPr="00FB44D4" w:rsidRDefault="00136DA3" w:rsidP="00BA0E93">
                            <w:pPr>
                              <w:spacing w:before="120"/>
                              <w:ind w:left="680" w:right="845"/>
                            </w:pPr>
                            <w:r w:rsidRPr="00FB44D4">
                              <w:rPr>
                                <w:sz w:val="22"/>
                                <w:szCs w:val="22"/>
                              </w:rPr>
                              <w:t>For translating and interpreting services, call 131 450 and ask for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My</w:t>
                            </w:r>
                            <w:r w:rsidRPr="00FB44D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Aged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Care</w:t>
                            </w:r>
                            <w:r w:rsidRPr="00FB44D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1800</w:t>
                            </w:r>
                            <w:r w:rsidRPr="00FB44D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200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422.</w:t>
                            </w:r>
                            <w:r w:rsidRPr="00FB44D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FB44D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use</w:t>
                            </w:r>
                            <w:r w:rsidRPr="00FB44D4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National</w:t>
                            </w:r>
                            <w:r w:rsidRPr="00FB44D4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44D4">
                              <w:rPr>
                                <w:sz w:val="22"/>
                                <w:szCs w:val="22"/>
                              </w:rPr>
                              <w:t>Relay Service, visit nrschat.nrscall.gov.au/nrs or call 1800 555 660.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E111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7.5pt;margin-top:589.65pt;width:300.9pt;height:169.85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" filled="f" stroked="f">
                <v:textbox inset="0,0,0,0">
                  <w:txbxContent>
                    <w:p w14:paraId="1AADF948" w14:textId="417F9841" w:rsidR="00136DA3" w:rsidRPr="00FB44D4" w:rsidRDefault="00136DA3" w:rsidP="00FB44D4">
                      <w:pPr>
                        <w:rPr>
                          <w:sz w:val="22"/>
                          <w:szCs w:val="22"/>
                        </w:rPr>
                      </w:pPr>
                      <w:r w:rsidRPr="00FB44D4">
                        <w:rPr>
                          <w:sz w:val="22"/>
                          <w:szCs w:val="22"/>
                        </w:rPr>
                        <w:t>Phone</w:t>
                      </w:r>
                      <w:r w:rsidRPr="00FB44D4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1800</w:t>
                      </w:r>
                      <w:r w:rsidRPr="00FB44D4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200</w:t>
                      </w:r>
                      <w:r w:rsidRPr="00FB44D4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pacing w:val="-5"/>
                          <w:sz w:val="22"/>
                          <w:szCs w:val="22"/>
                        </w:rPr>
                        <w:t>422</w:t>
                      </w:r>
                      <w:r w:rsidR="00FB44D4">
                        <w:rPr>
                          <w:sz w:val="22"/>
                          <w:szCs w:val="22"/>
                        </w:rPr>
                        <w:br/>
                      </w:r>
                      <w:r w:rsidRPr="00FB44D4">
                        <w:rPr>
                          <w:sz w:val="22"/>
                          <w:szCs w:val="22"/>
                        </w:rPr>
                        <w:t>(My</w:t>
                      </w:r>
                      <w:r w:rsidRPr="00FB44D4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Aged</w:t>
                      </w:r>
                      <w:r w:rsidRPr="00FB44D4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Care’s</w:t>
                      </w:r>
                      <w:r w:rsidRPr="00FB44D4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free</w:t>
                      </w:r>
                      <w:r w:rsidRPr="00FB44D4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call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phone</w:t>
                      </w:r>
                      <w:r w:rsidRPr="00FB44D4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pacing w:val="-4"/>
                          <w:sz w:val="22"/>
                          <w:szCs w:val="22"/>
                        </w:rPr>
                        <w:t>line)</w:t>
                      </w:r>
                    </w:p>
                    <w:p w14:paraId="44D0E7E0" w14:textId="77777777" w:rsidR="00BA0E93" w:rsidRDefault="00136DA3" w:rsidP="00FB44D4">
                      <w:pPr>
                        <w:spacing w:before="480"/>
                        <w:ind w:left="680" w:right="845"/>
                        <w:rPr>
                          <w:sz w:val="22"/>
                          <w:szCs w:val="22"/>
                        </w:rPr>
                      </w:pPr>
                      <w:r w:rsidRPr="00FB44D4">
                        <w:rPr>
                          <w:sz w:val="22"/>
                          <w:szCs w:val="22"/>
                        </w:rPr>
                        <w:t>Visit</w:t>
                      </w:r>
                      <w:r w:rsidRPr="00FB44D4">
                        <w:rPr>
                          <w:spacing w:val="-17"/>
                          <w:sz w:val="22"/>
                          <w:szCs w:val="22"/>
                        </w:rPr>
                        <w:t xml:space="preserve"> </w:t>
                      </w:r>
                      <w:hyperlink r:id="rId15">
                        <w:r w:rsidRPr="00FB44D4">
                          <w:rPr>
                            <w:b/>
                            <w:color w:val="2AB0BA"/>
                            <w:sz w:val="22"/>
                            <w:szCs w:val="22"/>
                            <w:u w:val="single" w:color="29B0B9"/>
                          </w:rPr>
                          <w:t>MyAgedCare.gov.au/find-a-</w:t>
                        </w:r>
                        <w:proofErr w:type="spellStart"/>
                        <w:r w:rsidRPr="00FB44D4">
                          <w:rPr>
                            <w:b/>
                            <w:color w:val="2AB0BA"/>
                            <w:spacing w:val="-2"/>
                            <w:sz w:val="22"/>
                            <w:szCs w:val="22"/>
                            <w:u w:val="single" w:color="29B0B9"/>
                          </w:rPr>
                          <w:t>provider</w:t>
                        </w:r>
                      </w:hyperlink>
                      <w:proofErr w:type="spellEnd"/>
                    </w:p>
                    <w:p w14:paraId="150FC9C1" w14:textId="6E8A2596" w:rsidR="00136DA3" w:rsidRPr="00FB44D4" w:rsidRDefault="00136DA3" w:rsidP="00BA0E93">
                      <w:pPr>
                        <w:spacing w:before="120"/>
                        <w:ind w:left="680" w:right="845"/>
                      </w:pPr>
                      <w:r w:rsidRPr="00FB44D4">
                        <w:rPr>
                          <w:sz w:val="22"/>
                          <w:szCs w:val="22"/>
                        </w:rPr>
                        <w:t>For translating and interpreting services, call 131 450 and ask for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My</w:t>
                      </w:r>
                      <w:r w:rsidRPr="00FB44D4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Aged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Care</w:t>
                      </w:r>
                      <w:r w:rsidRPr="00FB44D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on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1800</w:t>
                      </w:r>
                      <w:r w:rsidRPr="00FB44D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200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422.</w:t>
                      </w:r>
                      <w:r w:rsidRPr="00FB44D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To</w:t>
                      </w:r>
                      <w:r w:rsidRPr="00FB44D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use</w:t>
                      </w:r>
                      <w:r w:rsidRPr="00FB44D4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the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National</w:t>
                      </w:r>
                      <w:r w:rsidRPr="00FB44D4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FB44D4">
                        <w:rPr>
                          <w:sz w:val="22"/>
                          <w:szCs w:val="22"/>
                        </w:rPr>
                        <w:t>Relay Service, visit nrschat.nrscall.gov.au/nrs or call 1800 555 660.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60291" behindDoc="0" locked="0" layoutInCell="1" allowOverlap="1" wp14:anchorId="1F889A29" wp14:editId="02625EE2">
            <wp:simplePos x="0" y="0"/>
            <wp:positionH relativeFrom="margin">
              <wp:posOffset>3952155</wp:posOffset>
            </wp:positionH>
            <wp:positionV relativeFrom="paragraph">
              <wp:posOffset>7629089</wp:posOffset>
            </wp:positionV>
            <wp:extent cx="280035" cy="280035"/>
            <wp:effectExtent l="0" t="0" r="5715" b="5715"/>
            <wp:wrapNone/>
            <wp:docPr id="57291336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1336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59267" behindDoc="0" locked="0" layoutInCell="1" allowOverlap="1" wp14:anchorId="3DAF8286" wp14:editId="12DEA466">
            <wp:simplePos x="0" y="0"/>
            <wp:positionH relativeFrom="column">
              <wp:posOffset>3958608</wp:posOffset>
            </wp:positionH>
            <wp:positionV relativeFrom="paragraph">
              <wp:posOffset>8197553</wp:posOffset>
            </wp:positionV>
            <wp:extent cx="280035" cy="280035"/>
            <wp:effectExtent l="0" t="0" r="5715" b="5715"/>
            <wp:wrapNone/>
            <wp:docPr id="190762731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27316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4D4">
        <w:rPr>
          <w:noProof/>
        </w:rPr>
        <mc:AlternateContent>
          <mc:Choice Requires="wps">
            <w:drawing>
              <wp:anchor distT="0" distB="0" distL="114300" distR="114300" simplePos="0" relativeHeight="251652099" behindDoc="0" locked="0" layoutInCell="1" allowOverlap="1" wp14:anchorId="7AE72F6B" wp14:editId="74B45AB9">
                <wp:simplePos x="0" y="0"/>
                <wp:positionH relativeFrom="margin">
                  <wp:align>right</wp:align>
                </wp:positionH>
                <wp:positionV relativeFrom="paragraph">
                  <wp:posOffset>7221220</wp:posOffset>
                </wp:positionV>
                <wp:extent cx="4072890" cy="2421890"/>
                <wp:effectExtent l="0" t="0" r="381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890" cy="242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575" h="2057400">
                              <a:moveTo>
                                <a:pt x="3965066" y="0"/>
                              </a:moveTo>
                              <a:lnTo>
                                <a:pt x="731063" y="0"/>
                              </a:lnTo>
                              <a:lnTo>
                                <a:pt x="703893" y="2441"/>
                              </a:lnTo>
                              <a:lnTo>
                                <a:pt x="656766" y="9527"/>
                              </a:lnTo>
                              <a:lnTo>
                                <a:pt x="610576" y="19303"/>
                              </a:lnTo>
                              <a:lnTo>
                                <a:pt x="565407" y="31686"/>
                              </a:lnTo>
                              <a:lnTo>
                                <a:pt x="521343" y="46593"/>
                              </a:lnTo>
                              <a:lnTo>
                                <a:pt x="478469" y="63941"/>
                              </a:lnTo>
                              <a:lnTo>
                                <a:pt x="436868" y="83647"/>
                              </a:lnTo>
                              <a:lnTo>
                                <a:pt x="396625" y="105627"/>
                              </a:lnTo>
                              <a:lnTo>
                                <a:pt x="357822" y="129800"/>
                              </a:lnTo>
                              <a:lnTo>
                                <a:pt x="320545" y="156081"/>
                              </a:lnTo>
                              <a:lnTo>
                                <a:pt x="284876" y="184387"/>
                              </a:lnTo>
                              <a:lnTo>
                                <a:pt x="250901" y="214636"/>
                              </a:lnTo>
                              <a:lnTo>
                                <a:pt x="218702" y="246745"/>
                              </a:lnTo>
                              <a:lnTo>
                                <a:pt x="188364" y="280629"/>
                              </a:lnTo>
                              <a:lnTo>
                                <a:pt x="159970" y="316207"/>
                              </a:lnTo>
                              <a:lnTo>
                                <a:pt x="133606" y="353395"/>
                              </a:lnTo>
                              <a:lnTo>
                                <a:pt x="109354" y="392110"/>
                              </a:lnTo>
                              <a:lnTo>
                                <a:pt x="87298" y="432269"/>
                              </a:lnTo>
                              <a:lnTo>
                                <a:pt x="67523" y="473789"/>
                              </a:lnTo>
                              <a:lnTo>
                                <a:pt x="50112" y="516587"/>
                              </a:lnTo>
                              <a:lnTo>
                                <a:pt x="35150" y="560579"/>
                              </a:lnTo>
                              <a:lnTo>
                                <a:pt x="22719" y="605683"/>
                              </a:lnTo>
                              <a:lnTo>
                                <a:pt x="12905" y="651816"/>
                              </a:lnTo>
                              <a:lnTo>
                                <a:pt x="5791" y="698893"/>
                              </a:lnTo>
                              <a:lnTo>
                                <a:pt x="1461" y="746834"/>
                              </a:lnTo>
                              <a:lnTo>
                                <a:pt x="0" y="795553"/>
                              </a:lnTo>
                              <a:lnTo>
                                <a:pt x="0" y="2057272"/>
                              </a:lnTo>
                              <a:lnTo>
                                <a:pt x="3965066" y="2057272"/>
                              </a:lnTo>
                              <a:lnTo>
                                <a:pt x="3965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9CC84" id="Graphic 4" o:spid="_x0000_s1026" style="position:absolute;margin-left:269.5pt;margin-top:568.6pt;width:320.7pt;height:190.7pt;z-index:2516520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3965575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" path="m3965066,l731063,,703893,2441,656766,9527r-46190,9776l565407,31686,521343,46593,478469,63941,436868,83647r-40243,21980l357822,129800r-37277,26281l284876,184387r-33975,30249l218702,246745r-30338,33884l159970,316207r-26364,37188l109354,392110,87298,432269,67523,473789,50112,516587,35150,560579,22719,605683r-9814,46133l5791,698893,1461,746834,,795553,,2057272r3965066,l3965066,xe" fillcolor="#f3f3f3" stroked="f">
                <v:path arrowok="t"/>
                <w10:wrap anchorx="margin"/>
              </v:shape>
            </w:pict>
          </mc:Fallback>
        </mc:AlternateContent>
      </w:r>
      <w:r w:rsidR="006471BB" w:rsidRPr="007F3D4B">
        <w:t xml:space="preserve">For more details about Star Ratings for residential aged </w:t>
      </w:r>
      <w:r w:rsidR="002E4927">
        <w:t>c</w:t>
      </w:r>
      <w:r w:rsidR="006471BB" w:rsidRPr="007F3D4B">
        <w:t xml:space="preserve">are homes, visit </w:t>
      </w:r>
      <w:hyperlink r:id="rId18" w:history="1">
        <w:r w:rsidR="00A93834">
          <w:rPr>
            <w:rStyle w:val="Hyperlink"/>
            <w:color w:val="1E1545"/>
          </w:rPr>
          <w:t>www.health.gov.au/star-ratings</w:t>
        </w:r>
      </w:hyperlink>
      <w:r w:rsidR="006471BB" w:rsidRPr="007F3D4B">
        <w:rPr>
          <w:rStyle w:val="Hyperlink"/>
          <w:color w:val="1E1545"/>
        </w:rPr>
        <w:t>.</w:t>
      </w:r>
    </w:p>
    <w:sectPr w:rsidR="00081AAB" w:rsidRPr="002A602C">
      <w:headerReference w:type="even" r:id="rId19"/>
      <w:footerReference w:type="even" r:id="rId20"/>
      <w:headerReference w:type="first" r:id="rId21"/>
      <w:footerReference w:type="first" r:id="rId22"/>
      <w:pgSz w:w="11900" w:h="16850"/>
      <w:pgMar w:top="12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92F0" w14:textId="77777777" w:rsidR="00D570AB" w:rsidRDefault="00D570AB" w:rsidP="002A602C">
      <w:r>
        <w:separator/>
      </w:r>
    </w:p>
  </w:endnote>
  <w:endnote w:type="continuationSeparator" w:id="0">
    <w:p w14:paraId="5BE4CCA0" w14:textId="77777777" w:rsidR="00D570AB" w:rsidRDefault="00D570AB" w:rsidP="002A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0FB6" w14:textId="0388A9B9" w:rsidR="00FF18E7" w:rsidRDefault="00FF18E7" w:rsidP="002A60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E3D92D" wp14:editId="7625B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181148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D604C" w14:textId="7BE40877" w:rsidR="00FF18E7" w:rsidRPr="00FF18E7" w:rsidRDefault="00FF18E7" w:rsidP="002A602C">
                          <w:pPr>
                            <w:rPr>
                              <w:noProof/>
                            </w:rPr>
                          </w:pPr>
                          <w:r w:rsidRPr="00FF18E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3D9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0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037D604C" w14:textId="7BE40877" w:rsidR="00FF18E7" w:rsidRPr="00FF18E7" w:rsidRDefault="00FF18E7" w:rsidP="002A602C">
                    <w:pPr>
                      <w:rPr>
                        <w:noProof/>
                      </w:rPr>
                    </w:pPr>
                    <w:r w:rsidRPr="00FF18E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53FF" w14:textId="668C416C" w:rsidR="00FF18E7" w:rsidRDefault="00FF18E7" w:rsidP="002A60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B6CD0A" wp14:editId="150B8F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1311035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93B68" w14:textId="79D90116" w:rsidR="00FF18E7" w:rsidRPr="00FF18E7" w:rsidRDefault="00FF18E7" w:rsidP="002A602C">
                          <w:pPr>
                            <w:rPr>
                              <w:noProof/>
                            </w:rPr>
                          </w:pPr>
                          <w:r w:rsidRPr="00FF18E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CD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8pt;height:3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" filled="f" stroked="f">
              <v:textbox style="mso-fit-shape-to-text:t" inset="0,0,0,15pt">
                <w:txbxContent>
                  <w:p w14:paraId="65293B68" w14:textId="79D90116" w:rsidR="00FF18E7" w:rsidRPr="00FF18E7" w:rsidRDefault="00FF18E7" w:rsidP="002A602C">
                    <w:pPr>
                      <w:rPr>
                        <w:noProof/>
                      </w:rPr>
                    </w:pPr>
                    <w:r w:rsidRPr="00FF18E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17A" w14:textId="77777777" w:rsidR="00D570AB" w:rsidRDefault="00D570AB" w:rsidP="002A602C">
      <w:r>
        <w:separator/>
      </w:r>
    </w:p>
  </w:footnote>
  <w:footnote w:type="continuationSeparator" w:id="0">
    <w:p w14:paraId="210F848B" w14:textId="77777777" w:rsidR="00D570AB" w:rsidRDefault="00D570AB" w:rsidP="002A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7745" w14:textId="2BF0BE23" w:rsidR="00FF18E7" w:rsidRDefault="00FF18E7" w:rsidP="002A60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BB120A" wp14:editId="55D5E1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6856353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57283" w14:textId="7536E401" w:rsidR="00FF18E7" w:rsidRPr="00FF18E7" w:rsidRDefault="00FF18E7" w:rsidP="002A602C">
                          <w:pPr>
                            <w:rPr>
                              <w:noProof/>
                            </w:rPr>
                          </w:pPr>
                          <w:r w:rsidRPr="00FF18E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B12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left:0;text-align:left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3AF57283" w14:textId="7536E401" w:rsidR="00FF18E7" w:rsidRPr="00FF18E7" w:rsidRDefault="00FF18E7" w:rsidP="002A602C">
                    <w:pPr>
                      <w:rPr>
                        <w:noProof/>
                      </w:rPr>
                    </w:pPr>
                    <w:r w:rsidRPr="00FF18E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44BF" w14:textId="0D233E78" w:rsidR="00FF18E7" w:rsidRDefault="00FF18E7" w:rsidP="002A60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20457B" wp14:editId="21E06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7110704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2F15B" w14:textId="12D21E48" w:rsidR="00FF18E7" w:rsidRPr="00FF18E7" w:rsidRDefault="00FF18E7" w:rsidP="002A602C">
                          <w:pPr>
                            <w:rPr>
                              <w:noProof/>
                            </w:rPr>
                          </w:pPr>
                          <w:r w:rsidRPr="00FF18E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045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AyCDUk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7462F15B" w14:textId="12D21E48" w:rsidR="00FF18E7" w:rsidRPr="00FF18E7" w:rsidRDefault="00FF18E7" w:rsidP="002A602C">
                    <w:pPr>
                      <w:rPr>
                        <w:noProof/>
                      </w:rPr>
                    </w:pPr>
                    <w:r w:rsidRPr="00FF18E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1518"/>
    <w:multiLevelType w:val="hybridMultilevel"/>
    <w:tmpl w:val="12383AEC"/>
    <w:lvl w:ilvl="0" w:tplc="BB986D92">
      <w:numFmt w:val="bullet"/>
      <w:pStyle w:val="ListBullet"/>
      <w:lvlText w:val="•"/>
      <w:lvlJc w:val="left"/>
      <w:pPr>
        <w:ind w:left="1036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B0BA"/>
        <w:spacing w:val="0"/>
        <w:w w:val="100"/>
        <w:sz w:val="24"/>
        <w:szCs w:val="24"/>
        <w:lang w:val="en-US" w:eastAsia="en-US" w:bidi="ar-SA"/>
      </w:rPr>
    </w:lvl>
    <w:lvl w:ilvl="1" w:tplc="E064D810">
      <w:numFmt w:val="bullet"/>
      <w:lvlText w:val="•"/>
      <w:lvlJc w:val="left"/>
      <w:pPr>
        <w:ind w:left="2125" w:hanging="358"/>
      </w:pPr>
      <w:rPr>
        <w:rFonts w:hint="default"/>
        <w:lang w:val="en-US" w:eastAsia="en-US" w:bidi="ar-SA"/>
      </w:rPr>
    </w:lvl>
    <w:lvl w:ilvl="2" w:tplc="80361AE4">
      <w:numFmt w:val="bullet"/>
      <w:lvlText w:val="•"/>
      <w:lvlJc w:val="left"/>
      <w:pPr>
        <w:ind w:left="3211" w:hanging="358"/>
      </w:pPr>
      <w:rPr>
        <w:rFonts w:hint="default"/>
        <w:lang w:val="en-US" w:eastAsia="en-US" w:bidi="ar-SA"/>
      </w:rPr>
    </w:lvl>
    <w:lvl w:ilvl="3" w:tplc="034488D4">
      <w:numFmt w:val="bullet"/>
      <w:lvlText w:val="•"/>
      <w:lvlJc w:val="left"/>
      <w:pPr>
        <w:ind w:left="4297" w:hanging="358"/>
      </w:pPr>
      <w:rPr>
        <w:rFonts w:hint="default"/>
        <w:lang w:val="en-US" w:eastAsia="en-US" w:bidi="ar-SA"/>
      </w:rPr>
    </w:lvl>
    <w:lvl w:ilvl="4" w:tplc="C388ACFE">
      <w:numFmt w:val="bullet"/>
      <w:lvlText w:val="•"/>
      <w:lvlJc w:val="left"/>
      <w:pPr>
        <w:ind w:left="5383" w:hanging="358"/>
      </w:pPr>
      <w:rPr>
        <w:rFonts w:hint="default"/>
        <w:lang w:val="en-US" w:eastAsia="en-US" w:bidi="ar-SA"/>
      </w:rPr>
    </w:lvl>
    <w:lvl w:ilvl="5" w:tplc="1834E2EA">
      <w:numFmt w:val="bullet"/>
      <w:lvlText w:val="•"/>
      <w:lvlJc w:val="left"/>
      <w:pPr>
        <w:ind w:left="6469" w:hanging="358"/>
      </w:pPr>
      <w:rPr>
        <w:rFonts w:hint="default"/>
        <w:lang w:val="en-US" w:eastAsia="en-US" w:bidi="ar-SA"/>
      </w:rPr>
    </w:lvl>
    <w:lvl w:ilvl="6" w:tplc="CB5E8A56">
      <w:numFmt w:val="bullet"/>
      <w:lvlText w:val="•"/>
      <w:lvlJc w:val="left"/>
      <w:pPr>
        <w:ind w:left="7555" w:hanging="358"/>
      </w:pPr>
      <w:rPr>
        <w:rFonts w:hint="default"/>
        <w:lang w:val="en-US" w:eastAsia="en-US" w:bidi="ar-SA"/>
      </w:rPr>
    </w:lvl>
    <w:lvl w:ilvl="7" w:tplc="7442A316">
      <w:numFmt w:val="bullet"/>
      <w:lvlText w:val="•"/>
      <w:lvlJc w:val="left"/>
      <w:pPr>
        <w:ind w:left="8641" w:hanging="358"/>
      </w:pPr>
      <w:rPr>
        <w:rFonts w:hint="default"/>
        <w:lang w:val="en-US" w:eastAsia="en-US" w:bidi="ar-SA"/>
      </w:rPr>
    </w:lvl>
    <w:lvl w:ilvl="8" w:tplc="F98287C8">
      <w:numFmt w:val="bullet"/>
      <w:lvlText w:val="•"/>
      <w:lvlJc w:val="left"/>
      <w:pPr>
        <w:ind w:left="972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F6F31DC"/>
    <w:multiLevelType w:val="multilevel"/>
    <w:tmpl w:val="57608BA8"/>
    <w:lvl w:ilvl="0">
      <w:start w:val="1"/>
      <w:numFmt w:val="bullet"/>
      <w:lvlText w:val="•"/>
      <w:lvlJc w:val="left"/>
      <w:pPr>
        <w:ind w:left="357" w:hanging="357"/>
      </w:pPr>
      <w:rPr>
        <w:rFonts w:ascii="Arial" w:hAnsi="Arial" w:hint="default"/>
        <w:color w:val="1F497D" w:themeColor="text2"/>
      </w:rPr>
    </w:lvl>
    <w:lvl w:ilvl="1">
      <w:start w:val="1"/>
      <w:numFmt w:val="bullet"/>
      <w:pStyle w:val="ListBullet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7389223B"/>
    <w:multiLevelType w:val="hybridMultilevel"/>
    <w:tmpl w:val="DC3C8466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189610938">
    <w:abstractNumId w:val="0"/>
  </w:num>
  <w:num w:numId="2" w16cid:durableId="1758938922">
    <w:abstractNumId w:val="1"/>
  </w:num>
  <w:num w:numId="3" w16cid:durableId="180685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AB"/>
    <w:rsid w:val="000001DF"/>
    <w:rsid w:val="0000021F"/>
    <w:rsid w:val="0000517A"/>
    <w:rsid w:val="0000735A"/>
    <w:rsid w:val="0003265B"/>
    <w:rsid w:val="00036806"/>
    <w:rsid w:val="000557AE"/>
    <w:rsid w:val="00060147"/>
    <w:rsid w:val="00061A0F"/>
    <w:rsid w:val="0007385A"/>
    <w:rsid w:val="000764D7"/>
    <w:rsid w:val="000808A0"/>
    <w:rsid w:val="00081AAB"/>
    <w:rsid w:val="000A3732"/>
    <w:rsid w:val="000B37B8"/>
    <w:rsid w:val="000C5E5C"/>
    <w:rsid w:val="000D06FF"/>
    <w:rsid w:val="000D0A22"/>
    <w:rsid w:val="000E1BB8"/>
    <w:rsid w:val="000E5E48"/>
    <w:rsid w:val="000E7E6B"/>
    <w:rsid w:val="000F7051"/>
    <w:rsid w:val="001213BC"/>
    <w:rsid w:val="0013119A"/>
    <w:rsid w:val="0013153D"/>
    <w:rsid w:val="00136CB7"/>
    <w:rsid w:val="00136DA3"/>
    <w:rsid w:val="0014140A"/>
    <w:rsid w:val="0014302B"/>
    <w:rsid w:val="001459FF"/>
    <w:rsid w:val="00151BB9"/>
    <w:rsid w:val="001549B0"/>
    <w:rsid w:val="001639B5"/>
    <w:rsid w:val="0017440D"/>
    <w:rsid w:val="00177B88"/>
    <w:rsid w:val="00197C61"/>
    <w:rsid w:val="001A504D"/>
    <w:rsid w:val="001C1AC0"/>
    <w:rsid w:val="001D6826"/>
    <w:rsid w:val="001D7A9D"/>
    <w:rsid w:val="00203247"/>
    <w:rsid w:val="00206AC2"/>
    <w:rsid w:val="002223D6"/>
    <w:rsid w:val="002235CA"/>
    <w:rsid w:val="00224AD4"/>
    <w:rsid w:val="0023044A"/>
    <w:rsid w:val="00241417"/>
    <w:rsid w:val="00242738"/>
    <w:rsid w:val="00243218"/>
    <w:rsid w:val="002627AB"/>
    <w:rsid w:val="002720BC"/>
    <w:rsid w:val="00272CB4"/>
    <w:rsid w:val="00284E13"/>
    <w:rsid w:val="002904EC"/>
    <w:rsid w:val="00294899"/>
    <w:rsid w:val="00297C2E"/>
    <w:rsid w:val="002A602C"/>
    <w:rsid w:val="002A656A"/>
    <w:rsid w:val="002B762A"/>
    <w:rsid w:val="002D56A2"/>
    <w:rsid w:val="002D70C5"/>
    <w:rsid w:val="002D7E71"/>
    <w:rsid w:val="002E4927"/>
    <w:rsid w:val="003042C8"/>
    <w:rsid w:val="0031226D"/>
    <w:rsid w:val="00315CF6"/>
    <w:rsid w:val="00321860"/>
    <w:rsid w:val="00322041"/>
    <w:rsid w:val="003404A4"/>
    <w:rsid w:val="003614CD"/>
    <w:rsid w:val="003671FB"/>
    <w:rsid w:val="0037535F"/>
    <w:rsid w:val="00376316"/>
    <w:rsid w:val="00387ACE"/>
    <w:rsid w:val="0039729B"/>
    <w:rsid w:val="003A0024"/>
    <w:rsid w:val="003B426A"/>
    <w:rsid w:val="003B67F7"/>
    <w:rsid w:val="003C02C8"/>
    <w:rsid w:val="003C0533"/>
    <w:rsid w:val="003C3157"/>
    <w:rsid w:val="003C3A76"/>
    <w:rsid w:val="003C5DDB"/>
    <w:rsid w:val="003D1919"/>
    <w:rsid w:val="003E3181"/>
    <w:rsid w:val="003E5F74"/>
    <w:rsid w:val="003F6E4D"/>
    <w:rsid w:val="00402616"/>
    <w:rsid w:val="00411DE6"/>
    <w:rsid w:val="00416F50"/>
    <w:rsid w:val="00437A53"/>
    <w:rsid w:val="00437BDF"/>
    <w:rsid w:val="0045372F"/>
    <w:rsid w:val="004543F4"/>
    <w:rsid w:val="00463039"/>
    <w:rsid w:val="0047253C"/>
    <w:rsid w:val="0048423F"/>
    <w:rsid w:val="00496815"/>
    <w:rsid w:val="00496D91"/>
    <w:rsid w:val="00496F78"/>
    <w:rsid w:val="004A2B6A"/>
    <w:rsid w:val="004B0522"/>
    <w:rsid w:val="004B4A1D"/>
    <w:rsid w:val="004C0D18"/>
    <w:rsid w:val="004C3046"/>
    <w:rsid w:val="004D2721"/>
    <w:rsid w:val="004E2210"/>
    <w:rsid w:val="004E48A2"/>
    <w:rsid w:val="004F1554"/>
    <w:rsid w:val="004F6FDD"/>
    <w:rsid w:val="0050104D"/>
    <w:rsid w:val="005127CD"/>
    <w:rsid w:val="0051318B"/>
    <w:rsid w:val="00517394"/>
    <w:rsid w:val="00517B4D"/>
    <w:rsid w:val="0052152A"/>
    <w:rsid w:val="005233EF"/>
    <w:rsid w:val="00535FCA"/>
    <w:rsid w:val="00536599"/>
    <w:rsid w:val="00556BB4"/>
    <w:rsid w:val="00562D74"/>
    <w:rsid w:val="00566158"/>
    <w:rsid w:val="005900EC"/>
    <w:rsid w:val="00593672"/>
    <w:rsid w:val="005B4BAF"/>
    <w:rsid w:val="005B571F"/>
    <w:rsid w:val="005B73DA"/>
    <w:rsid w:val="005E2142"/>
    <w:rsid w:val="006039AD"/>
    <w:rsid w:val="00616C27"/>
    <w:rsid w:val="00630AA0"/>
    <w:rsid w:val="0063191A"/>
    <w:rsid w:val="00632011"/>
    <w:rsid w:val="0063678E"/>
    <w:rsid w:val="006376B5"/>
    <w:rsid w:val="00645EBB"/>
    <w:rsid w:val="006471BB"/>
    <w:rsid w:val="00647258"/>
    <w:rsid w:val="00661D88"/>
    <w:rsid w:val="00676C1A"/>
    <w:rsid w:val="00677486"/>
    <w:rsid w:val="00681C61"/>
    <w:rsid w:val="006961A0"/>
    <w:rsid w:val="006A2BB0"/>
    <w:rsid w:val="006A30BA"/>
    <w:rsid w:val="006B4705"/>
    <w:rsid w:val="006B6C51"/>
    <w:rsid w:val="006B7C50"/>
    <w:rsid w:val="006C4819"/>
    <w:rsid w:val="00704D17"/>
    <w:rsid w:val="0071132E"/>
    <w:rsid w:val="00721A67"/>
    <w:rsid w:val="00742577"/>
    <w:rsid w:val="00742631"/>
    <w:rsid w:val="00764D1E"/>
    <w:rsid w:val="007873C4"/>
    <w:rsid w:val="007A51AD"/>
    <w:rsid w:val="007B1511"/>
    <w:rsid w:val="007B7201"/>
    <w:rsid w:val="007C1E50"/>
    <w:rsid w:val="007F35D1"/>
    <w:rsid w:val="007F746E"/>
    <w:rsid w:val="0080719E"/>
    <w:rsid w:val="00811ED2"/>
    <w:rsid w:val="008131B0"/>
    <w:rsid w:val="00817529"/>
    <w:rsid w:val="008248DC"/>
    <w:rsid w:val="00826D95"/>
    <w:rsid w:val="008314F9"/>
    <w:rsid w:val="00862C5B"/>
    <w:rsid w:val="00866E8F"/>
    <w:rsid w:val="00876A42"/>
    <w:rsid w:val="0088377C"/>
    <w:rsid w:val="00895524"/>
    <w:rsid w:val="008A4BF5"/>
    <w:rsid w:val="008D1025"/>
    <w:rsid w:val="008D1A1E"/>
    <w:rsid w:val="008D35C2"/>
    <w:rsid w:val="008E114E"/>
    <w:rsid w:val="008E3AD0"/>
    <w:rsid w:val="008F00FD"/>
    <w:rsid w:val="0091056C"/>
    <w:rsid w:val="009108DD"/>
    <w:rsid w:val="0091187A"/>
    <w:rsid w:val="009123C2"/>
    <w:rsid w:val="00924091"/>
    <w:rsid w:val="009731F4"/>
    <w:rsid w:val="00974EDF"/>
    <w:rsid w:val="009C393A"/>
    <w:rsid w:val="009E19E3"/>
    <w:rsid w:val="009F1397"/>
    <w:rsid w:val="00A049DD"/>
    <w:rsid w:val="00A0708C"/>
    <w:rsid w:val="00A13FEB"/>
    <w:rsid w:val="00A2076C"/>
    <w:rsid w:val="00A379FF"/>
    <w:rsid w:val="00A616A2"/>
    <w:rsid w:val="00A67427"/>
    <w:rsid w:val="00A70504"/>
    <w:rsid w:val="00A93834"/>
    <w:rsid w:val="00AA218F"/>
    <w:rsid w:val="00AB4064"/>
    <w:rsid w:val="00AC096A"/>
    <w:rsid w:val="00AC2705"/>
    <w:rsid w:val="00AD0B4B"/>
    <w:rsid w:val="00AD249D"/>
    <w:rsid w:val="00AD2EF6"/>
    <w:rsid w:val="00AD3575"/>
    <w:rsid w:val="00AE112B"/>
    <w:rsid w:val="00B02A58"/>
    <w:rsid w:val="00B0516B"/>
    <w:rsid w:val="00B06A63"/>
    <w:rsid w:val="00B2353D"/>
    <w:rsid w:val="00B23743"/>
    <w:rsid w:val="00B33E7A"/>
    <w:rsid w:val="00B374B7"/>
    <w:rsid w:val="00B37D29"/>
    <w:rsid w:val="00B4284C"/>
    <w:rsid w:val="00B46084"/>
    <w:rsid w:val="00B86D39"/>
    <w:rsid w:val="00B961C3"/>
    <w:rsid w:val="00BA0E93"/>
    <w:rsid w:val="00BB07BE"/>
    <w:rsid w:val="00BB2DCA"/>
    <w:rsid w:val="00BB51EB"/>
    <w:rsid w:val="00BB6816"/>
    <w:rsid w:val="00BC2146"/>
    <w:rsid w:val="00BD2AEF"/>
    <w:rsid w:val="00BD725D"/>
    <w:rsid w:val="00BE6418"/>
    <w:rsid w:val="00BF1A35"/>
    <w:rsid w:val="00C2604A"/>
    <w:rsid w:val="00C4465E"/>
    <w:rsid w:val="00C55449"/>
    <w:rsid w:val="00C64ED9"/>
    <w:rsid w:val="00C71012"/>
    <w:rsid w:val="00C83AB1"/>
    <w:rsid w:val="00C8480B"/>
    <w:rsid w:val="00C9102B"/>
    <w:rsid w:val="00C97C09"/>
    <w:rsid w:val="00C97EBA"/>
    <w:rsid w:val="00CB7505"/>
    <w:rsid w:val="00CC4ABD"/>
    <w:rsid w:val="00CD641E"/>
    <w:rsid w:val="00CD74B6"/>
    <w:rsid w:val="00CF5122"/>
    <w:rsid w:val="00D14DFD"/>
    <w:rsid w:val="00D15721"/>
    <w:rsid w:val="00D310C9"/>
    <w:rsid w:val="00D31C6D"/>
    <w:rsid w:val="00D32692"/>
    <w:rsid w:val="00D34D1B"/>
    <w:rsid w:val="00D37B64"/>
    <w:rsid w:val="00D44CF1"/>
    <w:rsid w:val="00D51E9C"/>
    <w:rsid w:val="00D551A7"/>
    <w:rsid w:val="00D570AB"/>
    <w:rsid w:val="00D67B3A"/>
    <w:rsid w:val="00D7260C"/>
    <w:rsid w:val="00D764EE"/>
    <w:rsid w:val="00D87CF2"/>
    <w:rsid w:val="00DA75F3"/>
    <w:rsid w:val="00DB5E22"/>
    <w:rsid w:val="00DE6329"/>
    <w:rsid w:val="00DE795E"/>
    <w:rsid w:val="00E006AC"/>
    <w:rsid w:val="00E15638"/>
    <w:rsid w:val="00E20A65"/>
    <w:rsid w:val="00E24AC3"/>
    <w:rsid w:val="00E43CDE"/>
    <w:rsid w:val="00E45957"/>
    <w:rsid w:val="00E45F01"/>
    <w:rsid w:val="00E46344"/>
    <w:rsid w:val="00E46AC7"/>
    <w:rsid w:val="00E50E93"/>
    <w:rsid w:val="00E67CC4"/>
    <w:rsid w:val="00E7062D"/>
    <w:rsid w:val="00E7598C"/>
    <w:rsid w:val="00E824BB"/>
    <w:rsid w:val="00E93780"/>
    <w:rsid w:val="00E93797"/>
    <w:rsid w:val="00EC1343"/>
    <w:rsid w:val="00EC17B9"/>
    <w:rsid w:val="00EC3B0C"/>
    <w:rsid w:val="00EC4DF0"/>
    <w:rsid w:val="00EC7F65"/>
    <w:rsid w:val="00F00622"/>
    <w:rsid w:val="00F0779A"/>
    <w:rsid w:val="00F127F7"/>
    <w:rsid w:val="00F328BD"/>
    <w:rsid w:val="00F34F7C"/>
    <w:rsid w:val="00F53F31"/>
    <w:rsid w:val="00F7754C"/>
    <w:rsid w:val="00F86A24"/>
    <w:rsid w:val="00F95008"/>
    <w:rsid w:val="00FB44D4"/>
    <w:rsid w:val="00FB5E73"/>
    <w:rsid w:val="00FC0BD5"/>
    <w:rsid w:val="00FC18E5"/>
    <w:rsid w:val="00FE326A"/>
    <w:rsid w:val="00FE63F1"/>
    <w:rsid w:val="00FF18E7"/>
    <w:rsid w:val="00FF3200"/>
    <w:rsid w:val="00FF5105"/>
    <w:rsid w:val="0CBF04FD"/>
    <w:rsid w:val="0D4D80AB"/>
    <w:rsid w:val="10065198"/>
    <w:rsid w:val="17323EA5"/>
    <w:rsid w:val="1FEEA787"/>
    <w:rsid w:val="216E8AA4"/>
    <w:rsid w:val="265CBF18"/>
    <w:rsid w:val="3FEA47C0"/>
    <w:rsid w:val="4495E3B8"/>
    <w:rsid w:val="4B0D1472"/>
    <w:rsid w:val="4BCED9DD"/>
    <w:rsid w:val="5127BE0E"/>
    <w:rsid w:val="516A16F2"/>
    <w:rsid w:val="54AAA380"/>
    <w:rsid w:val="57DEE732"/>
    <w:rsid w:val="5F08C46F"/>
    <w:rsid w:val="600ED924"/>
    <w:rsid w:val="64AB42E2"/>
    <w:rsid w:val="6D881AFE"/>
    <w:rsid w:val="6E534740"/>
    <w:rsid w:val="7761C000"/>
    <w:rsid w:val="77F9EA0C"/>
    <w:rsid w:val="7BF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172AF"/>
  <w15:docId w15:val="{1617364F-D8CF-4BA0-81BA-5EC9451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D4"/>
    <w:pPr>
      <w:spacing w:before="176"/>
      <w:ind w:left="679" w:right="843"/>
    </w:pPr>
    <w:rPr>
      <w:rFonts w:ascii="Arial" w:eastAsia="Arial" w:hAnsi="Arial" w:cs="Arial"/>
      <w:color w:val="1E1545"/>
      <w:sz w:val="24"/>
      <w:szCs w:val="24"/>
    </w:rPr>
  </w:style>
  <w:style w:type="paragraph" w:styleId="Heading1">
    <w:name w:val="heading 1"/>
    <w:basedOn w:val="Title"/>
    <w:uiPriority w:val="9"/>
    <w:qFormat/>
    <w:rsid w:val="00437A53"/>
    <w:pPr>
      <w:spacing w:before="1080"/>
      <w:ind w:left="680"/>
      <w:outlineLvl w:val="0"/>
    </w:pPr>
    <w:rPr>
      <w:color w:val="1E16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08DD"/>
    <w:pPr>
      <w:spacing w:before="24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79"/>
      <w:ind w:left="1036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0E93"/>
    <w:pPr>
      <w:widowControl/>
      <w:autoSpaceDE/>
      <w:autoSpaceDN/>
    </w:pPr>
    <w:rPr>
      <w:rFonts w:ascii="Arial" w:eastAsia="Arial" w:hAnsi="Arial" w:cs="Arial"/>
    </w:rPr>
  </w:style>
  <w:style w:type="paragraph" w:styleId="ListBullet">
    <w:name w:val="List Bullet"/>
    <w:basedOn w:val="ListParagraph"/>
    <w:uiPriority w:val="99"/>
    <w:unhideWhenUsed/>
    <w:qFormat/>
    <w:rsid w:val="008F00FD"/>
    <w:pPr>
      <w:numPr>
        <w:numId w:val="1"/>
      </w:numPr>
    </w:pPr>
    <w:rPr>
      <w:spacing w:val="-2"/>
    </w:rPr>
  </w:style>
  <w:style w:type="paragraph" w:styleId="ListBullet2">
    <w:name w:val="List Bullet 2"/>
    <w:basedOn w:val="Normal"/>
    <w:uiPriority w:val="99"/>
    <w:unhideWhenUsed/>
    <w:qFormat/>
    <w:rsid w:val="00EC4DF0"/>
    <w:pPr>
      <w:widowControl/>
      <w:numPr>
        <w:ilvl w:val="1"/>
        <w:numId w:val="2"/>
      </w:numPr>
      <w:autoSpaceDE/>
      <w:autoSpaceDN/>
      <w:spacing w:after="80"/>
      <w:ind w:left="0" w:firstLine="0"/>
    </w:pPr>
    <w:rPr>
      <w:rFonts w:eastAsiaTheme="minorEastAsia" w:cstheme="minorBidi"/>
      <w:color w:val="000000" w:themeColor="text1"/>
      <w:szCs w:val="20"/>
      <w:lang w:val="en-AU" w:eastAsia="zh-CN"/>
    </w:rPr>
  </w:style>
  <w:style w:type="paragraph" w:styleId="ListBullet3">
    <w:name w:val="List Bullet 3"/>
    <w:basedOn w:val="Normal"/>
    <w:uiPriority w:val="99"/>
    <w:unhideWhenUsed/>
    <w:qFormat/>
    <w:rsid w:val="00EC4DF0"/>
    <w:pPr>
      <w:widowControl/>
      <w:numPr>
        <w:ilvl w:val="2"/>
        <w:numId w:val="2"/>
      </w:numPr>
      <w:autoSpaceDE/>
      <w:autoSpaceDN/>
      <w:spacing w:after="80"/>
      <w:ind w:left="0" w:firstLine="0"/>
    </w:pPr>
    <w:rPr>
      <w:rFonts w:eastAsiaTheme="minorEastAsia" w:cstheme="minorBidi"/>
      <w:color w:val="000000" w:themeColor="text1"/>
      <w:szCs w:val="20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6B6C51"/>
    <w:rPr>
      <w:b/>
      <w:color w:val="1E164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8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1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8E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C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AB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ABD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4ABD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08DD"/>
    <w:rPr>
      <w:rFonts w:ascii="Arial" w:eastAsia="Arial" w:hAnsi="Arial" w:cs="Arial"/>
      <w:b/>
      <w:bCs/>
      <w:color w:val="1E1644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759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9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7A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A602C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2A602C"/>
    <w:rPr>
      <w:rFonts w:ascii="Arial" w:eastAsia="Arial" w:hAnsi="Arial" w:cs="Arial"/>
      <w:b/>
      <w:bCs/>
      <w:color w:val="1E1644"/>
      <w:sz w:val="32"/>
      <w:szCs w:val="32"/>
    </w:rPr>
  </w:style>
  <w:style w:type="paragraph" w:customStyle="1" w:styleId="Introductiontext">
    <w:name w:val="Introduction text"/>
    <w:basedOn w:val="Normal"/>
    <w:link w:val="IntroductiontextChar"/>
    <w:qFormat/>
    <w:rsid w:val="002A602C"/>
    <w:pPr>
      <w:spacing w:before="283" w:line="276" w:lineRule="auto"/>
      <w:ind w:right="792"/>
    </w:pPr>
    <w:rPr>
      <w:color w:val="1E1644"/>
      <w:sz w:val="32"/>
    </w:rPr>
  </w:style>
  <w:style w:type="character" w:customStyle="1" w:styleId="IntroductiontextChar">
    <w:name w:val="Introduction text Char"/>
    <w:basedOn w:val="DefaultParagraphFont"/>
    <w:link w:val="Introductiontext"/>
    <w:rsid w:val="002A602C"/>
    <w:rPr>
      <w:rFonts w:ascii="Arial" w:eastAsia="Arial" w:hAnsi="Arial" w:cs="Arial"/>
      <w:color w:val="1E16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health.gov.au/star-rating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myagedcare.gov.au/find-a-provider/search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yagedcare.gov.au/find-a-provide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yagedcare.gov.au/find-a-provider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76c76-5897-4d5d-ac80-954d0599e137" xsi:nil="true"/>
    <lcf76f155ced4ddcb4097134ff3c332f xmlns="01920aa1-7832-453e-a147-98c7799638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71144B0A72D48BAD5085EFC329F68" ma:contentTypeVersion="18" ma:contentTypeDescription="Create a new document." ma:contentTypeScope="" ma:versionID="56f5941bb94177fa2806e13d4dbebe68">
  <xsd:schema xmlns:xsd="http://www.w3.org/2001/XMLSchema" xmlns:xs="http://www.w3.org/2001/XMLSchema" xmlns:p="http://schemas.microsoft.com/office/2006/metadata/properties" xmlns:ns2="01920aa1-7832-453e-a147-98c77996387c" xmlns:ns3="c4876c76-5897-4d5d-ac80-954d0599e137" targetNamespace="http://schemas.microsoft.com/office/2006/metadata/properties" ma:root="true" ma:fieldsID="5ae12a5f0f5a899901c044dcd91e0fe1" ns2:_="" ns3:_="">
    <xsd:import namespace="01920aa1-7832-453e-a147-98c77996387c"/>
    <xsd:import namespace="c4876c76-5897-4d5d-ac80-954d0599e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0aa1-7832-453e-a147-98c779963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6c76-5897-4d5d-ac80-954d0599e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bc7fab-8ab7-46ff-b906-4fd78cb065de}" ma:internalName="TaxCatchAll" ma:showField="CatchAllData" ma:web="c4876c76-5897-4d5d-ac80-954d0599e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04DFB-9099-4677-B732-2CDE8A054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6759A-131C-4216-BA0F-C2A79E9D2191}">
  <ds:schemaRefs>
    <ds:schemaRef ds:uri="http://schemas.microsoft.com/office/2006/metadata/properties"/>
    <ds:schemaRef ds:uri="http://schemas.microsoft.com/office/infopath/2007/PartnerControls"/>
    <ds:schemaRef ds:uri="c4876c76-5897-4d5d-ac80-954d0599e137"/>
    <ds:schemaRef ds:uri="01920aa1-7832-453e-a147-98c77996387c"/>
  </ds:schemaRefs>
</ds:datastoreItem>
</file>

<file path=customXml/itemProps3.xml><?xml version="1.0" encoding="utf-8"?>
<ds:datastoreItem xmlns:ds="http://schemas.openxmlformats.org/officeDocument/2006/customXml" ds:itemID="{F78DA6FA-9709-4031-92B2-1897FED05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0aa1-7832-453e-a147-98c77996387c"/>
    <ds:schemaRef ds:uri="c4876c76-5897-4d5d-ac80-954d0599e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616</Words>
  <Characters>2877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Ratings for residential aged care homes</vt:lpstr>
    </vt:vector>
  </TitlesOfParts>
  <Company>Department of Health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Ratings for residential aged care homes</dc:title>
  <dc:subject>Aged Care</dc:subject>
  <dc:creator>Australian Government Department of Health, Disability and Ageing</dc:creator>
  <cp:keywords>Aged care; Star ratings</cp:keywords>
  <dc:description/>
  <cp:lastModifiedBy>MASCHKE, Elvia</cp:lastModifiedBy>
  <cp:revision>8</cp:revision>
  <dcterms:created xsi:type="dcterms:W3CDTF">2026-03-30T00:10:00Z</dcterms:created>
  <dcterms:modified xsi:type="dcterms:W3CDTF">2026-03-30T06:41:00Z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0x010100FEE71144B0A72D48BAD5085EFC329F68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65fcdd21,28ddf6f8,561a66e2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436b4534,5486b701,1735d7f9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2025-09-04T03:53:24Z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aad366c0-54a4-4b61-bd15-4172bb0a00e2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10, 0, 1, 2</vt:lpwstr>
  </property>
  <property fmtid="{D5CDD505-2E9C-101B-9397-08002B2CF9AE}" pid="22" name="docLang">
    <vt:lpwstr>en</vt:lpwstr>
  </property>
</Properties>
</file>