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0D776" w14:textId="57D189F2" w:rsidR="00D560DC" w:rsidRPr="00671184" w:rsidRDefault="008420AA" w:rsidP="00671184">
      <w:pPr>
        <w:pStyle w:val="Title"/>
        <w:bidi/>
        <w:rPr>
          <w:sz w:val="56"/>
        </w:rPr>
      </w:pPr>
      <w:sdt>
        <w:sdtPr>
          <w:rPr>
            <w:rFonts w:asciiTheme="minorBidi" w:eastAsiaTheme="minorEastAsia" w:hAnsiTheme="minorBidi" w:cstheme="minorBidi"/>
            <w:color w:val="auto"/>
            <w:spacing w:val="0"/>
            <w:kern w:val="0"/>
            <w:sz w:val="56"/>
            <w:rtl/>
            <w:lang w:eastAsia="ja-JP"/>
          </w:rPr>
          <w:alias w:val="Title"/>
          <w:tag w:val=""/>
          <w:id w:val="-992257587"/>
          <w:placeholder>
            <w:docPart w:val="D24CA84D9D86D44390333798225ED0D2"/>
          </w:placeholder>
          <w:dataBinding w:prefixMappings="xmlns:ns0='http://purl.org/dc/elements/1.1/' xmlns:ns1='http://schemas.openxmlformats.org/package/2006/metadata/core-properties' " w:xpath="/ns1:coreProperties[1]/ns0:title[1]" w:storeItemID="{6C3C8BC8-F283-45AE-878A-BAB7291924A1}"/>
          <w:text/>
        </w:sdtPr>
        <w:sdtEndPr/>
        <w:sdtContent>
          <w:r w:rsidR="00671184" w:rsidRPr="00671184">
            <w:rPr>
              <w:rFonts w:asciiTheme="minorBidi" w:eastAsiaTheme="minorEastAsia" w:hAnsiTheme="minorBidi" w:cstheme="minorBidi"/>
              <w:color w:val="auto"/>
              <w:spacing w:val="0"/>
              <w:kern w:val="0"/>
              <w:sz w:val="56"/>
              <w:rtl/>
              <w:lang w:eastAsia="ja-JP"/>
            </w:rPr>
            <w:t xml:space="preserve">أسئلة شائعة </w:t>
          </w:r>
          <w:r w:rsidR="00671184" w:rsidRPr="00671184">
            <w:rPr>
              <w:rFonts w:asciiTheme="minorBidi" w:eastAsiaTheme="minorEastAsia" w:hAnsiTheme="minorBidi" w:cstheme="minorBidi" w:hint="cs"/>
              <w:color w:val="auto"/>
              <w:spacing w:val="0"/>
              <w:kern w:val="0"/>
              <w:sz w:val="56"/>
              <w:rtl/>
              <w:lang w:eastAsia="ja-JP"/>
            </w:rPr>
            <w:t>عن</w:t>
          </w:r>
          <w:r w:rsidR="00671184" w:rsidRPr="00671184">
            <w:rPr>
              <w:rFonts w:asciiTheme="minorBidi" w:eastAsiaTheme="minorEastAsia" w:hAnsiTheme="minorBidi" w:cstheme="minorBidi"/>
              <w:color w:val="auto"/>
              <w:spacing w:val="0"/>
              <w:kern w:val="0"/>
              <w:sz w:val="56"/>
              <w:rtl/>
              <w:lang w:eastAsia="ja-JP"/>
            </w:rPr>
            <w:t xml:space="preserve"> التدخين الإلكتروني والإقلاع عن</w:t>
          </w:r>
          <w:r w:rsidR="00671184" w:rsidRPr="00671184">
            <w:rPr>
              <w:rFonts w:asciiTheme="minorBidi" w:eastAsiaTheme="minorEastAsia" w:hAnsiTheme="minorBidi" w:cstheme="minorBidi" w:hint="cs"/>
              <w:color w:val="auto"/>
              <w:spacing w:val="0"/>
              <w:kern w:val="0"/>
              <w:sz w:val="56"/>
              <w:rtl/>
              <w:lang w:eastAsia="ja-JP"/>
            </w:rPr>
            <w:t>ه</w:t>
          </w:r>
        </w:sdtContent>
      </w:sdt>
    </w:p>
    <w:p w14:paraId="3DD1D253" w14:textId="699964D2" w:rsidR="00246648" w:rsidRPr="00671184" w:rsidRDefault="00671184" w:rsidP="00671184">
      <w:pPr>
        <w:bidi/>
        <w:rPr>
          <w:szCs w:val="24"/>
        </w:rPr>
      </w:pPr>
      <w:r w:rsidRPr="00671184">
        <w:rPr>
          <w:sz w:val="22"/>
          <w:szCs w:val="22"/>
        </w:rPr>
        <w:t>Vapes</w:t>
      </w:r>
      <w:r w:rsidRPr="00671184">
        <w:rPr>
          <w:szCs w:val="24"/>
          <w:rtl/>
        </w:rPr>
        <w:t>، المعروفة أيضًا باسم السجائر الإلكترونية، هي أجهزة تنتج بخارًا للاستنشاق</w:t>
      </w:r>
      <w:r w:rsidRPr="00671184">
        <w:rPr>
          <w:rFonts w:hint="cs"/>
          <w:szCs w:val="24"/>
          <w:rtl/>
        </w:rPr>
        <w:t xml:space="preserve"> مماثلاً</w:t>
      </w:r>
      <w:r w:rsidRPr="00671184">
        <w:rPr>
          <w:szCs w:val="24"/>
          <w:rtl/>
        </w:rPr>
        <w:t xml:space="preserve"> </w:t>
      </w:r>
      <w:r w:rsidRPr="00671184">
        <w:rPr>
          <w:rFonts w:hint="cs"/>
          <w:szCs w:val="24"/>
          <w:rtl/>
        </w:rPr>
        <w:t>ل</w:t>
      </w:r>
      <w:r w:rsidRPr="00671184">
        <w:rPr>
          <w:szCs w:val="24"/>
          <w:rtl/>
        </w:rPr>
        <w:t xml:space="preserve">تدخين السجائر. </w:t>
      </w:r>
      <w:r w:rsidRPr="00671184">
        <w:rPr>
          <w:rFonts w:hint="cs"/>
          <w:szCs w:val="24"/>
          <w:rtl/>
        </w:rPr>
        <w:t>و</w:t>
      </w:r>
      <w:r w:rsidRPr="00671184">
        <w:rPr>
          <w:szCs w:val="24"/>
          <w:rtl/>
        </w:rPr>
        <w:t>هي ليست آمنة، ويمكن أن يؤدي استخدامها إلى نتائج صحية خطيرة</w:t>
      </w:r>
      <w:r w:rsidRPr="00671184">
        <w:rPr>
          <w:rFonts w:asciiTheme="minorBidi" w:hAnsiTheme="minorBidi" w:hint="cs"/>
          <w:szCs w:val="24"/>
          <w:rtl/>
        </w:rPr>
        <w:t>.</w:t>
      </w:r>
    </w:p>
    <w:p w14:paraId="552E1B5D" w14:textId="68FADAFA" w:rsidR="00246648" w:rsidRPr="00671184" w:rsidRDefault="00671184" w:rsidP="00671184">
      <w:pPr>
        <w:bidi/>
        <w:rPr>
          <w:szCs w:val="24"/>
        </w:rPr>
      </w:pPr>
      <w:r w:rsidRPr="00671184">
        <w:rPr>
          <w:szCs w:val="24"/>
          <w:rtl/>
        </w:rPr>
        <w:t>يمكن أن تحتوي السجائر الإلكترونية على مستويات عالية من النيكوتين مم</w:t>
      </w:r>
      <w:r w:rsidRPr="00671184">
        <w:rPr>
          <w:rFonts w:hint="cs"/>
          <w:szCs w:val="24"/>
          <w:rtl/>
        </w:rPr>
        <w:t>ّ</w:t>
      </w:r>
      <w:r w:rsidRPr="00671184">
        <w:rPr>
          <w:szCs w:val="24"/>
          <w:rtl/>
        </w:rPr>
        <w:t xml:space="preserve">ا يجعلها تسبب الإدمان </w:t>
      </w:r>
      <w:r w:rsidRPr="00671184">
        <w:rPr>
          <w:rFonts w:hint="cs"/>
          <w:szCs w:val="24"/>
          <w:rtl/>
        </w:rPr>
        <w:t>الشديد</w:t>
      </w:r>
      <w:r w:rsidRPr="00671184">
        <w:rPr>
          <w:szCs w:val="24"/>
          <w:rtl/>
        </w:rPr>
        <w:t xml:space="preserve"> ويمكن أن تجعل الإقلاع عن</w:t>
      </w:r>
      <w:r w:rsidRPr="00671184">
        <w:rPr>
          <w:rFonts w:hint="cs"/>
          <w:szCs w:val="24"/>
          <w:rtl/>
        </w:rPr>
        <w:t>ها</w:t>
      </w:r>
      <w:r w:rsidRPr="00671184">
        <w:rPr>
          <w:szCs w:val="24"/>
          <w:rtl/>
        </w:rPr>
        <w:t xml:space="preserve"> أمرًا صعبًا. ولكن </w:t>
      </w:r>
      <w:r w:rsidRPr="00671184">
        <w:rPr>
          <w:rFonts w:hint="cs"/>
          <w:szCs w:val="24"/>
          <w:rtl/>
        </w:rPr>
        <w:t>لا يمكن أن يفوت</w:t>
      </w:r>
      <w:r w:rsidRPr="00671184">
        <w:rPr>
          <w:szCs w:val="24"/>
          <w:rtl/>
        </w:rPr>
        <w:t xml:space="preserve"> الأوان </w:t>
      </w:r>
      <w:r w:rsidRPr="00671184">
        <w:rPr>
          <w:rFonts w:hint="cs"/>
          <w:szCs w:val="24"/>
          <w:rtl/>
        </w:rPr>
        <w:t>أبدًا</w:t>
      </w:r>
      <w:r w:rsidRPr="00671184">
        <w:rPr>
          <w:szCs w:val="24"/>
          <w:rtl/>
        </w:rPr>
        <w:t xml:space="preserve"> للإقلاع عن التدخين، وهناك الكثير من خدمات وأدوات الدعم المجانية لمساعدتك على القيام </w:t>
      </w:r>
      <w:r w:rsidRPr="00671184">
        <w:rPr>
          <w:rFonts w:hint="cs"/>
          <w:szCs w:val="24"/>
          <w:rtl/>
        </w:rPr>
        <w:t>بذلك.</w:t>
      </w:r>
      <w:r w:rsidR="00246648" w:rsidRPr="00671184">
        <w:rPr>
          <w:szCs w:val="24"/>
        </w:rPr>
        <w:t xml:space="preserve"> </w:t>
      </w:r>
    </w:p>
    <w:p w14:paraId="64DCB3D2" w14:textId="499FB0A7" w:rsidR="00246648" w:rsidRPr="00671184" w:rsidRDefault="00671184" w:rsidP="00671184">
      <w:pPr>
        <w:bidi/>
        <w:rPr>
          <w:szCs w:val="24"/>
        </w:rPr>
      </w:pPr>
      <w:r w:rsidRPr="00671184">
        <w:rPr>
          <w:szCs w:val="24"/>
          <w:rtl/>
        </w:rPr>
        <w:t>س</w:t>
      </w:r>
      <w:r w:rsidRPr="00671184">
        <w:rPr>
          <w:rFonts w:hint="cs"/>
          <w:szCs w:val="24"/>
          <w:rtl/>
        </w:rPr>
        <w:t xml:space="preserve">وف </w:t>
      </w:r>
      <w:r w:rsidRPr="00671184">
        <w:rPr>
          <w:szCs w:val="24"/>
          <w:rtl/>
        </w:rPr>
        <w:t xml:space="preserve">يؤدي الإقلاع عن التدخين في أي </w:t>
      </w:r>
      <w:r w:rsidRPr="00671184">
        <w:rPr>
          <w:rFonts w:hint="cs"/>
          <w:szCs w:val="24"/>
          <w:rtl/>
        </w:rPr>
        <w:t>عمر</w:t>
      </w:r>
      <w:r w:rsidRPr="00671184">
        <w:rPr>
          <w:szCs w:val="24"/>
          <w:rtl/>
        </w:rPr>
        <w:t xml:space="preserve"> إلى تحسين صحتك ونوعية حياتك، و</w:t>
      </w:r>
      <w:r w:rsidRPr="00671184">
        <w:rPr>
          <w:rFonts w:hint="cs"/>
          <w:szCs w:val="24"/>
          <w:rtl/>
        </w:rPr>
        <w:t xml:space="preserve">إلى </w:t>
      </w:r>
      <w:r w:rsidRPr="00671184">
        <w:rPr>
          <w:szCs w:val="24"/>
          <w:rtl/>
        </w:rPr>
        <w:t>حماية صحة الأشخاص حول</w:t>
      </w:r>
      <w:r w:rsidRPr="00671184">
        <w:rPr>
          <w:rFonts w:hint="cs"/>
          <w:szCs w:val="24"/>
          <w:rtl/>
        </w:rPr>
        <w:t>ك.</w:t>
      </w:r>
    </w:p>
    <w:p w14:paraId="01EB74DB" w14:textId="29A11AB1" w:rsidR="00246648" w:rsidRPr="00671184" w:rsidRDefault="00671184" w:rsidP="00671184">
      <w:pPr>
        <w:bidi/>
        <w:rPr>
          <w:szCs w:val="24"/>
        </w:rPr>
      </w:pPr>
      <w:r w:rsidRPr="00671184">
        <w:rPr>
          <w:rFonts w:hint="cs"/>
          <w:szCs w:val="24"/>
          <w:rtl/>
        </w:rPr>
        <w:t>ت</w:t>
      </w:r>
      <w:r w:rsidRPr="00671184">
        <w:rPr>
          <w:szCs w:val="24"/>
          <w:rtl/>
        </w:rPr>
        <w:t xml:space="preserve">جيب </w:t>
      </w:r>
      <w:r w:rsidRPr="00671184">
        <w:rPr>
          <w:rFonts w:hint="cs"/>
          <w:szCs w:val="24"/>
          <w:rtl/>
        </w:rPr>
        <w:t>هذه الوثيقة</w:t>
      </w:r>
      <w:r w:rsidRPr="00671184">
        <w:rPr>
          <w:szCs w:val="24"/>
          <w:rtl/>
        </w:rPr>
        <w:t xml:space="preserve"> على مجموعة من الأسئلة الشائعة </w:t>
      </w:r>
      <w:r w:rsidRPr="00671184">
        <w:rPr>
          <w:rFonts w:hint="cs"/>
          <w:szCs w:val="24"/>
          <w:rtl/>
        </w:rPr>
        <w:t>عن</w:t>
      </w:r>
      <w:r w:rsidRPr="00671184">
        <w:rPr>
          <w:szCs w:val="24"/>
          <w:rtl/>
        </w:rPr>
        <w:t xml:space="preserve"> التدخين الإلكتروني، وكيف ولماذا يجب عليك الإقلاع عن</w:t>
      </w:r>
      <w:r w:rsidRPr="00671184">
        <w:rPr>
          <w:rFonts w:hint="cs"/>
          <w:szCs w:val="24"/>
          <w:rtl/>
        </w:rPr>
        <w:t>ه.</w:t>
      </w:r>
      <w:r w:rsidR="00246648" w:rsidRPr="00671184">
        <w:rPr>
          <w:szCs w:val="24"/>
        </w:rPr>
        <w:t xml:space="preserve"> </w:t>
      </w:r>
    </w:p>
    <w:p w14:paraId="40EEA8CF" w14:textId="7DD02CE9" w:rsidR="00246648" w:rsidRPr="00671184" w:rsidRDefault="00671184" w:rsidP="00671184">
      <w:pPr>
        <w:bidi/>
        <w:rPr>
          <w:szCs w:val="24"/>
        </w:rPr>
      </w:pPr>
      <w:r w:rsidRPr="00671184">
        <w:rPr>
          <w:rFonts w:hint="cs"/>
          <w:szCs w:val="24"/>
          <w:rtl/>
        </w:rPr>
        <w:t>يُعتبر</w:t>
      </w:r>
      <w:r w:rsidRPr="00671184">
        <w:rPr>
          <w:szCs w:val="24"/>
          <w:rtl/>
        </w:rPr>
        <w:t xml:space="preserve"> </w:t>
      </w:r>
      <w:r w:rsidRPr="00671184">
        <w:rPr>
          <w:rFonts w:hint="cs"/>
          <w:szCs w:val="24"/>
          <w:rtl/>
        </w:rPr>
        <w:t>التسلّح</w:t>
      </w:r>
      <w:r w:rsidRPr="00671184">
        <w:rPr>
          <w:szCs w:val="24"/>
          <w:rtl/>
        </w:rPr>
        <w:t xml:space="preserve"> بالحقائق الخطوة الأولى </w:t>
      </w:r>
      <w:r w:rsidRPr="00671184">
        <w:rPr>
          <w:rFonts w:hint="cs"/>
          <w:szCs w:val="24"/>
          <w:rtl/>
        </w:rPr>
        <w:t>للإقلاع</w:t>
      </w:r>
      <w:r w:rsidRPr="00671184">
        <w:rPr>
          <w:szCs w:val="24"/>
          <w:rtl/>
        </w:rPr>
        <w:t xml:space="preserve"> عن التدخين الإلكتروني للأب</w:t>
      </w:r>
      <w:r w:rsidRPr="00671184">
        <w:rPr>
          <w:rFonts w:hint="cs"/>
          <w:szCs w:val="24"/>
          <w:rtl/>
        </w:rPr>
        <w:t>د.</w:t>
      </w:r>
    </w:p>
    <w:p w14:paraId="1ECEF056" w14:textId="512740B6" w:rsidR="00246648" w:rsidRPr="00671184" w:rsidRDefault="00671184" w:rsidP="00671184">
      <w:pPr>
        <w:pStyle w:val="Heading1"/>
        <w:bidi/>
        <w:rPr>
          <w:sz w:val="40"/>
          <w:szCs w:val="40"/>
        </w:rPr>
      </w:pPr>
      <w:r w:rsidRPr="00671184">
        <w:rPr>
          <w:bCs/>
          <w:sz w:val="40"/>
          <w:szCs w:val="40"/>
          <w:rtl/>
        </w:rPr>
        <w:t xml:space="preserve">ما </w:t>
      </w:r>
      <w:r w:rsidRPr="00671184">
        <w:rPr>
          <w:rFonts w:hint="cs"/>
          <w:bCs/>
          <w:sz w:val="40"/>
          <w:szCs w:val="40"/>
          <w:rtl/>
        </w:rPr>
        <w:t>هي السيجارة الإلكترونية</w:t>
      </w:r>
      <w:r w:rsidRPr="00671184">
        <w:rPr>
          <w:bCs/>
          <w:sz w:val="40"/>
          <w:szCs w:val="40"/>
          <w:rtl/>
        </w:rPr>
        <w:t>؟</w:t>
      </w:r>
    </w:p>
    <w:p w14:paraId="03E6C346" w14:textId="023056C7" w:rsidR="00246648" w:rsidRPr="00671184" w:rsidRDefault="00671184" w:rsidP="00671184">
      <w:pPr>
        <w:bidi/>
        <w:rPr>
          <w:szCs w:val="24"/>
        </w:rPr>
      </w:pPr>
      <w:r w:rsidRPr="00671184">
        <w:rPr>
          <w:sz w:val="22"/>
          <w:szCs w:val="22"/>
        </w:rPr>
        <w:t>Vapes</w:t>
      </w:r>
      <w:r w:rsidRPr="00671184">
        <w:rPr>
          <w:szCs w:val="24"/>
          <w:rtl/>
        </w:rPr>
        <w:t xml:space="preserve">، أو السجائر الإلكترونية، </w:t>
      </w:r>
      <w:r w:rsidRPr="00671184">
        <w:rPr>
          <w:rFonts w:hint="cs"/>
          <w:szCs w:val="24"/>
          <w:rtl/>
        </w:rPr>
        <w:t>هي</w:t>
      </w:r>
      <w:r w:rsidRPr="00671184">
        <w:rPr>
          <w:szCs w:val="24"/>
          <w:rtl/>
        </w:rPr>
        <w:t xml:space="preserve"> أجهزة تعمل بالبطاريات تقوم بتوصيل </w:t>
      </w:r>
      <w:r w:rsidRPr="00671184">
        <w:rPr>
          <w:rFonts w:hint="cs"/>
          <w:szCs w:val="24"/>
          <w:rtl/>
        </w:rPr>
        <w:t>الأيروسول</w:t>
      </w:r>
      <w:r w:rsidRPr="00671184">
        <w:rPr>
          <w:szCs w:val="24"/>
          <w:rtl/>
        </w:rPr>
        <w:t xml:space="preserve"> عن طريق تسخين السائل الذي يتنفسه الناس. يشير الناس عادة إلى هذا </w:t>
      </w:r>
      <w:r w:rsidRPr="00671184">
        <w:rPr>
          <w:rFonts w:hint="cs"/>
          <w:szCs w:val="24"/>
          <w:rtl/>
        </w:rPr>
        <w:t>الأيروسول</w:t>
      </w:r>
      <w:r w:rsidRPr="00671184">
        <w:rPr>
          <w:szCs w:val="24"/>
          <w:rtl/>
        </w:rPr>
        <w:t xml:space="preserve"> باسم </w:t>
      </w:r>
      <w:r w:rsidRPr="00671184">
        <w:rPr>
          <w:rFonts w:hint="cs"/>
          <w:szCs w:val="24"/>
          <w:rtl/>
        </w:rPr>
        <w:t>’</w:t>
      </w:r>
      <w:r w:rsidRPr="00671184">
        <w:rPr>
          <w:szCs w:val="24"/>
          <w:rtl/>
        </w:rPr>
        <w:t>بخار</w:t>
      </w:r>
      <w:r w:rsidRPr="00671184">
        <w:rPr>
          <w:rFonts w:hint="cs"/>
          <w:szCs w:val="24"/>
          <w:rtl/>
        </w:rPr>
        <w:t>‘</w:t>
      </w:r>
      <w:r w:rsidRPr="00671184">
        <w:rPr>
          <w:szCs w:val="24"/>
          <w:rtl/>
        </w:rPr>
        <w:t>، و</w:t>
      </w:r>
      <w:r w:rsidRPr="00671184">
        <w:rPr>
          <w:rFonts w:hint="cs"/>
          <w:szCs w:val="24"/>
          <w:rtl/>
        </w:rPr>
        <w:t xml:space="preserve">يشيرون </w:t>
      </w:r>
      <w:r w:rsidRPr="00671184">
        <w:rPr>
          <w:szCs w:val="24"/>
          <w:rtl/>
        </w:rPr>
        <w:t>إلى استخدام السجائر الإلكترونية باسم</w:t>
      </w:r>
      <w:r w:rsidRPr="00671184">
        <w:rPr>
          <w:rFonts w:hint="cs"/>
          <w:szCs w:val="24"/>
          <w:rtl/>
        </w:rPr>
        <w:t xml:space="preserve"> </w:t>
      </w:r>
      <w:r w:rsidRPr="00671184">
        <w:rPr>
          <w:sz w:val="22"/>
          <w:szCs w:val="22"/>
        </w:rPr>
        <w:t>vaping</w:t>
      </w:r>
      <w:r w:rsidRPr="00671184">
        <w:rPr>
          <w:rFonts w:hint="cs"/>
          <w:sz w:val="22"/>
          <w:szCs w:val="22"/>
          <w:rtl/>
        </w:rPr>
        <w:t xml:space="preserve"> </w:t>
      </w:r>
      <w:r w:rsidRPr="00671184">
        <w:rPr>
          <w:rFonts w:hint="cs"/>
          <w:szCs w:val="24"/>
          <w:rtl/>
        </w:rPr>
        <w:t>(التدخين الإلكتروني).</w:t>
      </w:r>
    </w:p>
    <w:p w14:paraId="46DE1877" w14:textId="3F9DCA45" w:rsidR="00246648" w:rsidRPr="00671184" w:rsidRDefault="00671184" w:rsidP="00671184">
      <w:pPr>
        <w:pStyle w:val="Heading1"/>
        <w:bidi/>
        <w:rPr>
          <w:sz w:val="40"/>
          <w:szCs w:val="40"/>
        </w:rPr>
      </w:pPr>
      <w:r w:rsidRPr="00671184">
        <w:rPr>
          <w:bCs/>
          <w:sz w:val="40"/>
          <w:szCs w:val="40"/>
          <w:rtl/>
        </w:rPr>
        <w:t>ماذا يوجد داخل السيجارة الإلكترونية؟</w:t>
      </w:r>
    </w:p>
    <w:p w14:paraId="515D645F" w14:textId="063AA9BB" w:rsidR="00246648" w:rsidRPr="00671184" w:rsidRDefault="00671184" w:rsidP="00671184">
      <w:pPr>
        <w:bidi/>
        <w:rPr>
          <w:szCs w:val="24"/>
        </w:rPr>
      </w:pPr>
      <w:r w:rsidRPr="00671184">
        <w:rPr>
          <w:szCs w:val="24"/>
          <w:rtl/>
        </w:rPr>
        <w:t>على الرغم مم</w:t>
      </w:r>
      <w:r w:rsidRPr="00671184">
        <w:rPr>
          <w:rFonts w:hint="cs"/>
          <w:szCs w:val="24"/>
          <w:rtl/>
        </w:rPr>
        <w:t>ّ</w:t>
      </w:r>
      <w:r w:rsidRPr="00671184">
        <w:rPr>
          <w:szCs w:val="24"/>
          <w:rtl/>
        </w:rPr>
        <w:t>ا قد تد</w:t>
      </w:r>
      <w:r w:rsidRPr="00671184">
        <w:rPr>
          <w:rFonts w:hint="cs"/>
          <w:szCs w:val="24"/>
          <w:rtl/>
        </w:rPr>
        <w:t>ّ</w:t>
      </w:r>
      <w:r w:rsidRPr="00671184">
        <w:rPr>
          <w:szCs w:val="24"/>
          <w:rtl/>
        </w:rPr>
        <w:t xml:space="preserve">عيه العبوة، فإن معظم السجائر الإلكترونية في أستراليا </w:t>
      </w:r>
      <w:r w:rsidRPr="00671184">
        <w:rPr>
          <w:rFonts w:hint="cs"/>
          <w:szCs w:val="24"/>
          <w:rtl/>
        </w:rPr>
        <w:t>ي</w:t>
      </w:r>
      <w:r w:rsidRPr="00671184">
        <w:rPr>
          <w:szCs w:val="24"/>
          <w:rtl/>
        </w:rPr>
        <w:t>حتوي على النيكوتي</w:t>
      </w:r>
      <w:r w:rsidRPr="00671184">
        <w:rPr>
          <w:rFonts w:hint="cs"/>
          <w:szCs w:val="24"/>
          <w:rtl/>
        </w:rPr>
        <w:t>ن.</w:t>
      </w:r>
      <w:r w:rsidR="00246648" w:rsidRPr="00671184">
        <w:rPr>
          <w:szCs w:val="24"/>
        </w:rPr>
        <w:t xml:space="preserve"> </w:t>
      </w:r>
    </w:p>
    <w:p w14:paraId="06E073DF" w14:textId="56CFFA2B" w:rsidR="00246648" w:rsidRPr="00671184" w:rsidRDefault="00671184" w:rsidP="00671184">
      <w:pPr>
        <w:bidi/>
        <w:rPr>
          <w:szCs w:val="24"/>
        </w:rPr>
      </w:pPr>
      <w:r w:rsidRPr="00671184">
        <w:rPr>
          <w:rFonts w:hint="cs"/>
          <w:szCs w:val="24"/>
          <w:rtl/>
        </w:rPr>
        <w:t>و</w:t>
      </w:r>
      <w:r w:rsidRPr="00671184">
        <w:rPr>
          <w:szCs w:val="24"/>
          <w:rtl/>
        </w:rPr>
        <w:t>النيكوتين عقار يسب</w:t>
      </w:r>
      <w:r w:rsidRPr="00671184">
        <w:rPr>
          <w:rFonts w:hint="cs"/>
          <w:szCs w:val="24"/>
          <w:rtl/>
        </w:rPr>
        <w:t>ّ</w:t>
      </w:r>
      <w:r w:rsidRPr="00671184">
        <w:rPr>
          <w:szCs w:val="24"/>
          <w:rtl/>
        </w:rPr>
        <w:t>ب الإدمان</w:t>
      </w:r>
      <w:r w:rsidRPr="00671184">
        <w:rPr>
          <w:rFonts w:hint="cs"/>
          <w:szCs w:val="24"/>
          <w:rtl/>
        </w:rPr>
        <w:t>،</w:t>
      </w:r>
      <w:r w:rsidRPr="00671184">
        <w:rPr>
          <w:szCs w:val="24"/>
          <w:rtl/>
        </w:rPr>
        <w:t xml:space="preserve"> و</w:t>
      </w:r>
      <w:r w:rsidRPr="00671184">
        <w:rPr>
          <w:rFonts w:hint="cs"/>
          <w:szCs w:val="24"/>
          <w:rtl/>
        </w:rPr>
        <w:t xml:space="preserve">هو </w:t>
      </w:r>
      <w:r w:rsidRPr="00671184">
        <w:rPr>
          <w:szCs w:val="24"/>
          <w:rtl/>
        </w:rPr>
        <w:t>سام</w:t>
      </w:r>
      <w:r w:rsidRPr="00671184">
        <w:rPr>
          <w:rFonts w:hint="cs"/>
          <w:szCs w:val="24"/>
          <w:rtl/>
        </w:rPr>
        <w:t>ٌ</w:t>
      </w:r>
      <w:r w:rsidRPr="00671184">
        <w:rPr>
          <w:szCs w:val="24"/>
          <w:rtl/>
        </w:rPr>
        <w:t xml:space="preserve"> للغاية ويمكن أن يؤثر على الانتباه والتعل</w:t>
      </w:r>
      <w:r w:rsidRPr="00671184">
        <w:rPr>
          <w:rFonts w:hint="cs"/>
          <w:szCs w:val="24"/>
          <w:rtl/>
        </w:rPr>
        <w:t>ّ</w:t>
      </w:r>
      <w:r w:rsidRPr="00671184">
        <w:rPr>
          <w:szCs w:val="24"/>
          <w:rtl/>
        </w:rPr>
        <w:t>م والذاكرة ويسبب تغي</w:t>
      </w:r>
      <w:r w:rsidRPr="00671184">
        <w:rPr>
          <w:rFonts w:hint="cs"/>
          <w:szCs w:val="24"/>
          <w:rtl/>
        </w:rPr>
        <w:t>ّ</w:t>
      </w:r>
      <w:r w:rsidRPr="00671184">
        <w:rPr>
          <w:szCs w:val="24"/>
          <w:rtl/>
        </w:rPr>
        <w:t>رات في المزا</w:t>
      </w:r>
      <w:r w:rsidRPr="00671184">
        <w:rPr>
          <w:rFonts w:hint="cs"/>
          <w:szCs w:val="24"/>
          <w:rtl/>
        </w:rPr>
        <w:t>ج.</w:t>
      </w:r>
      <w:r w:rsidR="00246648" w:rsidRPr="00671184">
        <w:rPr>
          <w:szCs w:val="24"/>
        </w:rPr>
        <w:t> </w:t>
      </w:r>
    </w:p>
    <w:p w14:paraId="3AA107A7" w14:textId="257B2174" w:rsidR="00246648" w:rsidRPr="00671184" w:rsidRDefault="00671184" w:rsidP="00671184">
      <w:pPr>
        <w:bidi/>
        <w:rPr>
          <w:szCs w:val="24"/>
        </w:rPr>
      </w:pPr>
      <w:r w:rsidRPr="00671184">
        <w:rPr>
          <w:szCs w:val="24"/>
          <w:rtl/>
        </w:rPr>
        <w:t xml:space="preserve">في كثير من الأحيان، تكون الملصقات الموجودة على السجائر الإلكترونية غير مكتملة أو غير صحيحة، ولكن يمكن أن تحتوي السجائر الإلكترونية في الواقع على أكثر من </w:t>
      </w:r>
      <w:r w:rsidRPr="00671184">
        <w:rPr>
          <w:sz w:val="22"/>
          <w:szCs w:val="22"/>
          <w:rtl/>
        </w:rPr>
        <w:t xml:space="preserve">200 </w:t>
      </w:r>
      <w:r w:rsidRPr="00671184">
        <w:rPr>
          <w:szCs w:val="24"/>
          <w:rtl/>
        </w:rPr>
        <w:t xml:space="preserve">مادة كيميائية مختلفة يمكن أن </w:t>
      </w:r>
      <w:r w:rsidRPr="00671184">
        <w:rPr>
          <w:rFonts w:hint="cs"/>
          <w:szCs w:val="24"/>
          <w:rtl/>
        </w:rPr>
        <w:t>تلحق الضرر</w:t>
      </w:r>
      <w:r w:rsidRPr="00671184">
        <w:rPr>
          <w:szCs w:val="24"/>
          <w:rtl/>
        </w:rPr>
        <w:t xml:space="preserve"> </w:t>
      </w:r>
      <w:r w:rsidRPr="00671184">
        <w:rPr>
          <w:rFonts w:hint="cs"/>
          <w:szCs w:val="24"/>
          <w:rtl/>
        </w:rPr>
        <w:t>ب</w:t>
      </w:r>
      <w:r w:rsidRPr="00671184">
        <w:rPr>
          <w:szCs w:val="24"/>
          <w:rtl/>
        </w:rPr>
        <w:t>رئتيك وصحت</w:t>
      </w:r>
      <w:r w:rsidRPr="00671184">
        <w:rPr>
          <w:rFonts w:hint="cs"/>
          <w:szCs w:val="24"/>
          <w:rtl/>
        </w:rPr>
        <w:t>ك.</w:t>
      </w:r>
    </w:p>
    <w:p w14:paraId="3A60300A" w14:textId="274B3327" w:rsidR="00246648" w:rsidRPr="00671184" w:rsidRDefault="00671184" w:rsidP="00671184">
      <w:pPr>
        <w:bidi/>
        <w:rPr>
          <w:szCs w:val="24"/>
        </w:rPr>
      </w:pPr>
      <w:r w:rsidRPr="00671184">
        <w:rPr>
          <w:szCs w:val="24"/>
          <w:rtl/>
        </w:rPr>
        <w:t>يمكن أن تشمل المواد الخطرة الموجودة في السجائر الإلكترونية أيضًا عددًا من العوامل المعروف</w:t>
      </w:r>
      <w:r w:rsidRPr="00671184">
        <w:rPr>
          <w:rFonts w:hint="cs"/>
          <w:szCs w:val="24"/>
          <w:rtl/>
        </w:rPr>
        <w:t xml:space="preserve"> أنها </w:t>
      </w:r>
      <w:r w:rsidRPr="00671184">
        <w:rPr>
          <w:szCs w:val="24"/>
          <w:rtl/>
        </w:rPr>
        <w:t>مسب</w:t>
      </w:r>
      <w:r w:rsidRPr="00671184">
        <w:rPr>
          <w:rFonts w:hint="cs"/>
          <w:szCs w:val="24"/>
          <w:rtl/>
        </w:rPr>
        <w:t>ّ</w:t>
      </w:r>
      <w:r w:rsidRPr="00671184">
        <w:rPr>
          <w:szCs w:val="24"/>
          <w:rtl/>
        </w:rPr>
        <w:t>بة للسرطان، مثل</w:t>
      </w:r>
      <w:r w:rsidRPr="00671184">
        <w:rPr>
          <w:szCs w:val="24"/>
        </w:rPr>
        <w:t>:</w:t>
      </w:r>
      <w:r w:rsidRPr="00671184">
        <w:rPr>
          <w:szCs w:val="24"/>
          <w:rtl/>
        </w:rPr>
        <w:t xml:space="preserve"> </w:t>
      </w:r>
    </w:p>
    <w:p w14:paraId="29389581" w14:textId="519666F1" w:rsidR="00246648" w:rsidRPr="00671184" w:rsidRDefault="00671184" w:rsidP="00671184">
      <w:pPr>
        <w:pStyle w:val="Bullet1"/>
        <w:bidi/>
        <w:rPr>
          <w:szCs w:val="24"/>
        </w:rPr>
      </w:pPr>
      <w:r w:rsidRPr="00671184">
        <w:rPr>
          <w:rFonts w:hint="cs"/>
          <w:szCs w:val="24"/>
          <w:rtl/>
        </w:rPr>
        <w:t>ال</w:t>
      </w:r>
      <w:r w:rsidRPr="00671184">
        <w:rPr>
          <w:szCs w:val="24"/>
          <w:rtl/>
        </w:rPr>
        <w:t>فورمالديهايد (</w:t>
      </w:r>
      <w:r w:rsidRPr="00671184">
        <w:rPr>
          <w:rFonts w:hint="cs"/>
          <w:szCs w:val="24"/>
          <w:rtl/>
        </w:rPr>
        <w:t xml:space="preserve">الذي </w:t>
      </w:r>
      <w:r w:rsidRPr="00671184">
        <w:rPr>
          <w:szCs w:val="24"/>
          <w:rtl/>
        </w:rPr>
        <w:t>ي</w:t>
      </w:r>
      <w:r w:rsidRPr="00671184">
        <w:rPr>
          <w:rFonts w:hint="cs"/>
          <w:szCs w:val="24"/>
          <w:rtl/>
        </w:rPr>
        <w:t>ُ</w:t>
      </w:r>
      <w:r w:rsidRPr="00671184">
        <w:rPr>
          <w:szCs w:val="24"/>
          <w:rtl/>
        </w:rPr>
        <w:t>ستخدم في صناعة الأصماغ الصناعية وحفظ الجثث في المستشفيات و</w:t>
      </w:r>
      <w:r w:rsidRPr="00671184">
        <w:rPr>
          <w:rFonts w:hint="cs"/>
          <w:szCs w:val="24"/>
          <w:rtl/>
        </w:rPr>
        <w:t>مراكز ترتيب الجنازات)</w:t>
      </w:r>
    </w:p>
    <w:p w14:paraId="171FB372" w14:textId="497CB08D" w:rsidR="00246648" w:rsidRPr="00671184" w:rsidRDefault="00671184" w:rsidP="00671184">
      <w:pPr>
        <w:pStyle w:val="Bullet1"/>
        <w:bidi/>
        <w:rPr>
          <w:szCs w:val="24"/>
        </w:rPr>
      </w:pPr>
      <w:r w:rsidRPr="00671184">
        <w:rPr>
          <w:szCs w:val="24"/>
          <w:rtl/>
        </w:rPr>
        <w:t>الأسيتون (الموجود عادة في مزيل طلاء الأظافر)</w:t>
      </w:r>
    </w:p>
    <w:p w14:paraId="7ACC35B3" w14:textId="227703EB" w:rsidR="00246648" w:rsidRPr="00671184" w:rsidRDefault="00671184" w:rsidP="00671184">
      <w:pPr>
        <w:pStyle w:val="Bullet1"/>
        <w:bidi/>
        <w:rPr>
          <w:szCs w:val="24"/>
        </w:rPr>
      </w:pPr>
      <w:r w:rsidRPr="00671184">
        <w:rPr>
          <w:szCs w:val="24"/>
          <w:rtl/>
        </w:rPr>
        <w:t>الأسيتالديه</w:t>
      </w:r>
      <w:r w:rsidRPr="00671184">
        <w:rPr>
          <w:rFonts w:hint="cs"/>
          <w:szCs w:val="24"/>
          <w:rtl/>
        </w:rPr>
        <w:t>ا</w:t>
      </w:r>
      <w:r w:rsidRPr="00671184">
        <w:rPr>
          <w:szCs w:val="24"/>
          <w:rtl/>
        </w:rPr>
        <w:t>يد (</w:t>
      </w:r>
      <w:r w:rsidRPr="00671184">
        <w:rPr>
          <w:rFonts w:hint="cs"/>
          <w:szCs w:val="24"/>
          <w:rtl/>
        </w:rPr>
        <w:t xml:space="preserve">الذي </w:t>
      </w:r>
      <w:r w:rsidRPr="00671184">
        <w:rPr>
          <w:szCs w:val="24"/>
          <w:rtl/>
        </w:rPr>
        <w:t>ي</w:t>
      </w:r>
      <w:r w:rsidRPr="00671184">
        <w:rPr>
          <w:rFonts w:hint="cs"/>
          <w:szCs w:val="24"/>
          <w:rtl/>
        </w:rPr>
        <w:t>ُ</w:t>
      </w:r>
      <w:r w:rsidRPr="00671184">
        <w:rPr>
          <w:szCs w:val="24"/>
          <w:rtl/>
        </w:rPr>
        <w:t>ستخدم في المواد الكيميائية والعطور والبلاستيك)</w:t>
      </w:r>
    </w:p>
    <w:p w14:paraId="3633DEA7" w14:textId="2CB7D0BD" w:rsidR="00246648" w:rsidRPr="00671184" w:rsidRDefault="00671184" w:rsidP="00671184">
      <w:pPr>
        <w:pStyle w:val="Bullet1"/>
        <w:bidi/>
        <w:rPr>
          <w:szCs w:val="24"/>
        </w:rPr>
      </w:pPr>
      <w:r w:rsidRPr="00671184">
        <w:rPr>
          <w:szCs w:val="24"/>
          <w:rtl/>
        </w:rPr>
        <w:t>الأكرولين (الموجود عادة</w:t>
      </w:r>
      <w:r w:rsidRPr="00671184">
        <w:rPr>
          <w:rFonts w:hint="cs"/>
          <w:szCs w:val="24"/>
          <w:rtl/>
        </w:rPr>
        <w:t>ً</w:t>
      </w:r>
      <w:r w:rsidRPr="00671184">
        <w:rPr>
          <w:szCs w:val="24"/>
          <w:rtl/>
        </w:rPr>
        <w:t xml:space="preserve"> في مبيدات الأعشاب</w:t>
      </w:r>
      <w:r w:rsidRPr="00671184">
        <w:rPr>
          <w:rFonts w:hint="cs"/>
          <w:szCs w:val="24"/>
          <w:rtl/>
        </w:rPr>
        <w:t xml:space="preserve"> غير المرغوب فيها</w:t>
      </w:r>
      <w:r w:rsidRPr="00671184">
        <w:rPr>
          <w:szCs w:val="24"/>
          <w:rtl/>
        </w:rPr>
        <w:t>)</w:t>
      </w:r>
    </w:p>
    <w:p w14:paraId="07350AF1" w14:textId="6B2AEC45" w:rsidR="00246648" w:rsidRPr="00671184" w:rsidRDefault="00671184" w:rsidP="00671184">
      <w:pPr>
        <w:pStyle w:val="Bullet1"/>
        <w:bidi/>
        <w:rPr>
          <w:szCs w:val="24"/>
        </w:rPr>
      </w:pPr>
      <w:r w:rsidRPr="00671184">
        <w:rPr>
          <w:szCs w:val="24"/>
          <w:rtl/>
        </w:rPr>
        <w:t>المعادن الثقيلة</w:t>
      </w:r>
      <w:r w:rsidRPr="00671184">
        <w:rPr>
          <w:rFonts w:hint="cs"/>
          <w:szCs w:val="24"/>
          <w:rtl/>
        </w:rPr>
        <w:t>،</w:t>
      </w:r>
      <w:r w:rsidRPr="00671184">
        <w:rPr>
          <w:szCs w:val="24"/>
          <w:rtl/>
        </w:rPr>
        <w:t xml:space="preserve"> مثل النيكل والقصدير والرصا</w:t>
      </w:r>
      <w:r w:rsidRPr="00671184">
        <w:rPr>
          <w:rFonts w:hint="cs"/>
          <w:szCs w:val="24"/>
          <w:rtl/>
        </w:rPr>
        <w:t>ص.</w:t>
      </w:r>
    </w:p>
    <w:p w14:paraId="18F17D38" w14:textId="7164C0A1" w:rsidR="00246648" w:rsidRPr="00671184" w:rsidRDefault="00671184" w:rsidP="00671184">
      <w:pPr>
        <w:bidi/>
        <w:rPr>
          <w:szCs w:val="24"/>
        </w:rPr>
      </w:pPr>
      <w:r w:rsidRPr="00671184">
        <w:rPr>
          <w:rFonts w:hint="cs"/>
          <w:szCs w:val="24"/>
          <w:rtl/>
        </w:rPr>
        <w:t xml:space="preserve">كما أنها </w:t>
      </w:r>
      <w:r w:rsidRPr="00671184">
        <w:rPr>
          <w:szCs w:val="24"/>
          <w:rtl/>
        </w:rPr>
        <w:t>يمكن أن تحتوي على</w:t>
      </w:r>
      <w:r w:rsidRPr="00671184">
        <w:rPr>
          <w:szCs w:val="24"/>
        </w:rPr>
        <w:t>:</w:t>
      </w:r>
    </w:p>
    <w:p w14:paraId="035D93A1" w14:textId="55188BE3" w:rsidR="00246648" w:rsidRPr="00671184" w:rsidRDefault="00671184" w:rsidP="00671184">
      <w:pPr>
        <w:pStyle w:val="Bullet1"/>
        <w:bidi/>
        <w:rPr>
          <w:szCs w:val="24"/>
        </w:rPr>
      </w:pPr>
      <w:r w:rsidRPr="00671184">
        <w:rPr>
          <w:szCs w:val="24"/>
          <w:rtl/>
        </w:rPr>
        <w:t xml:space="preserve">بروبيلين </w:t>
      </w:r>
      <w:r w:rsidRPr="00671184">
        <w:rPr>
          <w:rFonts w:hint="cs"/>
          <w:szCs w:val="24"/>
          <w:rtl/>
        </w:rPr>
        <w:t>الغ</w:t>
      </w:r>
      <w:r w:rsidRPr="00671184">
        <w:rPr>
          <w:szCs w:val="24"/>
          <w:rtl/>
        </w:rPr>
        <w:t xml:space="preserve">لايكول – </w:t>
      </w:r>
      <w:r w:rsidRPr="00671184">
        <w:rPr>
          <w:rFonts w:hint="cs"/>
          <w:szCs w:val="24"/>
          <w:rtl/>
        </w:rPr>
        <w:t xml:space="preserve">وهو </w:t>
      </w:r>
      <w:r w:rsidRPr="00671184">
        <w:rPr>
          <w:szCs w:val="24"/>
          <w:rtl/>
        </w:rPr>
        <w:t>مذيب ي</w:t>
      </w:r>
      <w:r w:rsidRPr="00671184">
        <w:rPr>
          <w:rFonts w:hint="cs"/>
          <w:szCs w:val="24"/>
          <w:rtl/>
        </w:rPr>
        <w:t>ُ</w:t>
      </w:r>
      <w:r w:rsidRPr="00671184">
        <w:rPr>
          <w:szCs w:val="24"/>
          <w:rtl/>
        </w:rPr>
        <w:t>ستخدم في آلات</w:t>
      </w:r>
      <w:r w:rsidRPr="00671184">
        <w:rPr>
          <w:rFonts w:hint="cs"/>
          <w:szCs w:val="24"/>
          <w:rtl/>
        </w:rPr>
        <w:t xml:space="preserve"> إصدار</w:t>
      </w:r>
      <w:r w:rsidRPr="00671184">
        <w:rPr>
          <w:szCs w:val="24"/>
          <w:rtl/>
        </w:rPr>
        <w:t xml:space="preserve"> الضباب/الدخان</w:t>
      </w:r>
    </w:p>
    <w:p w14:paraId="7EF17605" w14:textId="038DCCA8" w:rsidR="00246648" w:rsidRPr="00671184" w:rsidRDefault="00671184" w:rsidP="00671184">
      <w:pPr>
        <w:pStyle w:val="Bullet1"/>
        <w:bidi/>
        <w:rPr>
          <w:szCs w:val="24"/>
        </w:rPr>
      </w:pPr>
      <w:r w:rsidRPr="00671184">
        <w:rPr>
          <w:szCs w:val="24"/>
          <w:rtl/>
        </w:rPr>
        <w:t>مركبات البوليستر (بلاستيك)</w:t>
      </w:r>
    </w:p>
    <w:p w14:paraId="1049975A" w14:textId="6EEBD721" w:rsidR="00246648" w:rsidRPr="00671184" w:rsidRDefault="00671184" w:rsidP="00671184">
      <w:pPr>
        <w:pStyle w:val="Bullet1"/>
        <w:bidi/>
        <w:rPr>
          <w:szCs w:val="24"/>
        </w:rPr>
      </w:pPr>
      <w:r w:rsidRPr="00671184">
        <w:rPr>
          <w:szCs w:val="24"/>
          <w:rtl/>
        </w:rPr>
        <w:t>مانع التجم</w:t>
      </w:r>
      <w:r w:rsidRPr="00671184">
        <w:rPr>
          <w:rFonts w:hint="cs"/>
          <w:szCs w:val="24"/>
          <w:rtl/>
        </w:rPr>
        <w:t>ّ</w:t>
      </w:r>
      <w:r w:rsidRPr="00671184">
        <w:rPr>
          <w:szCs w:val="24"/>
          <w:rtl/>
        </w:rPr>
        <w:t>د – ي</w:t>
      </w:r>
      <w:r w:rsidRPr="00671184">
        <w:rPr>
          <w:rFonts w:hint="cs"/>
          <w:szCs w:val="24"/>
          <w:rtl/>
        </w:rPr>
        <w:t>ُ</w:t>
      </w:r>
      <w:r w:rsidRPr="00671184">
        <w:rPr>
          <w:szCs w:val="24"/>
          <w:rtl/>
        </w:rPr>
        <w:t xml:space="preserve">ستخدم في سائل </w:t>
      </w:r>
      <w:r w:rsidRPr="00671184">
        <w:rPr>
          <w:rFonts w:hint="cs"/>
          <w:szCs w:val="24"/>
          <w:rtl/>
        </w:rPr>
        <w:t>ال</w:t>
      </w:r>
      <w:r w:rsidRPr="00671184">
        <w:rPr>
          <w:szCs w:val="24"/>
          <w:rtl/>
        </w:rPr>
        <w:t xml:space="preserve">تبريد </w:t>
      </w:r>
      <w:r w:rsidRPr="00671184">
        <w:rPr>
          <w:rFonts w:hint="cs"/>
          <w:szCs w:val="24"/>
          <w:rtl/>
        </w:rPr>
        <w:t>ل</w:t>
      </w:r>
      <w:r w:rsidRPr="00671184">
        <w:rPr>
          <w:szCs w:val="24"/>
          <w:rtl/>
        </w:rPr>
        <w:t>لسيار</w:t>
      </w:r>
      <w:r w:rsidRPr="00671184">
        <w:rPr>
          <w:rFonts w:hint="cs"/>
          <w:szCs w:val="24"/>
          <w:rtl/>
        </w:rPr>
        <w:t>ات</w:t>
      </w:r>
    </w:p>
    <w:p w14:paraId="72402325" w14:textId="2C9B9AA5" w:rsidR="00246648" w:rsidRPr="00671184" w:rsidRDefault="00671184" w:rsidP="00671184">
      <w:pPr>
        <w:pStyle w:val="Bullet1"/>
        <w:bidi/>
        <w:rPr>
          <w:szCs w:val="24"/>
        </w:rPr>
      </w:pPr>
      <w:r w:rsidRPr="00671184">
        <w:rPr>
          <w:szCs w:val="24"/>
          <w:rtl/>
        </w:rPr>
        <w:t>ال</w:t>
      </w:r>
      <w:r w:rsidRPr="00671184">
        <w:rPr>
          <w:rFonts w:hint="cs"/>
          <w:szCs w:val="24"/>
          <w:rtl/>
        </w:rPr>
        <w:t>غ</w:t>
      </w:r>
      <w:r w:rsidRPr="00671184">
        <w:rPr>
          <w:szCs w:val="24"/>
          <w:rtl/>
        </w:rPr>
        <w:t>ل</w:t>
      </w:r>
      <w:r w:rsidRPr="00671184">
        <w:rPr>
          <w:rFonts w:hint="cs"/>
          <w:szCs w:val="24"/>
          <w:rtl/>
        </w:rPr>
        <w:t>ي</w:t>
      </w:r>
      <w:r w:rsidRPr="00671184">
        <w:rPr>
          <w:szCs w:val="24"/>
          <w:rtl/>
        </w:rPr>
        <w:t>سرين النباتي – سائل من الدهون النباتي</w:t>
      </w:r>
      <w:r w:rsidRPr="00671184">
        <w:rPr>
          <w:rFonts w:hint="cs"/>
          <w:szCs w:val="24"/>
          <w:rtl/>
        </w:rPr>
        <w:t>ة.</w:t>
      </w:r>
    </w:p>
    <w:p w14:paraId="21913F46" w14:textId="73779FE9" w:rsidR="00246648" w:rsidRPr="00671184" w:rsidRDefault="00671184" w:rsidP="00671184">
      <w:pPr>
        <w:pStyle w:val="Heading1"/>
        <w:bidi/>
        <w:rPr>
          <w:sz w:val="40"/>
          <w:szCs w:val="40"/>
        </w:rPr>
      </w:pPr>
      <w:r w:rsidRPr="00671184">
        <w:rPr>
          <w:bCs/>
          <w:sz w:val="40"/>
          <w:szCs w:val="40"/>
          <w:rtl/>
        </w:rPr>
        <w:lastRenderedPageBreak/>
        <w:t>ما هي الآثار الصحية للتدخين الإلكتروني؟</w:t>
      </w:r>
    </w:p>
    <w:p w14:paraId="5C352B95" w14:textId="28C6A25B" w:rsidR="00246648" w:rsidRPr="00DF1F12" w:rsidRDefault="00671184" w:rsidP="00671184">
      <w:pPr>
        <w:bidi/>
        <w:rPr>
          <w:szCs w:val="24"/>
        </w:rPr>
      </w:pPr>
      <w:r w:rsidRPr="00DF1F12">
        <w:rPr>
          <w:szCs w:val="24"/>
          <w:rtl/>
        </w:rPr>
        <w:t>تشمل الآثار الصحية المعروفة المرتبطة بالتدخين الإلكتروني ما يلي</w:t>
      </w:r>
      <w:r w:rsidRPr="00DF1F12">
        <w:rPr>
          <w:szCs w:val="24"/>
        </w:rPr>
        <w:t>:</w:t>
      </w:r>
      <w:r w:rsidR="00DF1F12" w:rsidRPr="00DF1F12">
        <w:rPr>
          <w:szCs w:val="24"/>
          <w:rtl/>
        </w:rPr>
        <w:t xml:space="preserve"> </w:t>
      </w:r>
    </w:p>
    <w:p w14:paraId="7ED5D415" w14:textId="4C578823" w:rsidR="00246648" w:rsidRPr="00DF1F12" w:rsidRDefault="00DF1F12" w:rsidP="00DF1F12">
      <w:pPr>
        <w:pStyle w:val="Bullet1"/>
        <w:bidi/>
        <w:rPr>
          <w:szCs w:val="24"/>
        </w:rPr>
      </w:pPr>
      <w:r w:rsidRPr="00DF1F12">
        <w:rPr>
          <w:rFonts w:hint="cs"/>
          <w:szCs w:val="24"/>
          <w:rtl/>
        </w:rPr>
        <w:t>إثارة</w:t>
      </w:r>
      <w:r w:rsidRPr="00DF1F12">
        <w:rPr>
          <w:szCs w:val="24"/>
          <w:rtl/>
        </w:rPr>
        <w:t xml:space="preserve"> الفم والممرات الهوائية</w:t>
      </w:r>
    </w:p>
    <w:p w14:paraId="6C362B7A" w14:textId="411E5D60" w:rsidR="00246648" w:rsidRPr="00DF1F12" w:rsidRDefault="00DF1F12" w:rsidP="00DF1F12">
      <w:pPr>
        <w:pStyle w:val="Bullet1"/>
        <w:bidi/>
        <w:rPr>
          <w:szCs w:val="24"/>
        </w:rPr>
      </w:pPr>
      <w:r w:rsidRPr="00DF1F12">
        <w:rPr>
          <w:szCs w:val="24"/>
          <w:rtl/>
        </w:rPr>
        <w:t>السعال المستمر</w:t>
      </w:r>
    </w:p>
    <w:p w14:paraId="37F54980" w14:textId="2E97D64C" w:rsidR="00246648" w:rsidRPr="008B6EA0" w:rsidRDefault="00DF1F12" w:rsidP="15F7C50D">
      <w:pPr>
        <w:pStyle w:val="Bullet1"/>
        <w:bidi/>
        <w:rPr>
          <w:szCs w:val="24"/>
          <w:rtl/>
        </w:rPr>
      </w:pPr>
      <w:r w:rsidRPr="008B6EA0">
        <w:rPr>
          <w:szCs w:val="24"/>
          <w:rtl/>
        </w:rPr>
        <w:t xml:space="preserve">الغثيان </w:t>
      </w:r>
      <w:r w:rsidR="00F265E0" w:rsidRPr="008B6EA0">
        <w:rPr>
          <w:rFonts w:hint="cs"/>
          <w:szCs w:val="24"/>
          <w:rtl/>
        </w:rPr>
        <w:t>والتقيؤ</w:t>
      </w:r>
    </w:p>
    <w:p w14:paraId="58118E50" w14:textId="77A3EBE3" w:rsidR="00246648" w:rsidRPr="00DF1F12" w:rsidRDefault="00DF1F12" w:rsidP="00DF1F12">
      <w:pPr>
        <w:pStyle w:val="Bullet1"/>
        <w:bidi/>
        <w:rPr>
          <w:szCs w:val="24"/>
        </w:rPr>
      </w:pPr>
      <w:r w:rsidRPr="00DF1F12">
        <w:rPr>
          <w:szCs w:val="24"/>
          <w:rtl/>
        </w:rPr>
        <w:t>ألم في الصدر وخفقان</w:t>
      </w:r>
    </w:p>
    <w:p w14:paraId="348D7299" w14:textId="7BCA7E50" w:rsidR="00246648" w:rsidRPr="00DF1F12" w:rsidRDefault="00DF1F12" w:rsidP="00DF1F12">
      <w:pPr>
        <w:pStyle w:val="Bullet1"/>
        <w:bidi/>
        <w:rPr>
          <w:szCs w:val="24"/>
        </w:rPr>
      </w:pPr>
      <w:r w:rsidRPr="00DF1F12">
        <w:rPr>
          <w:szCs w:val="24"/>
          <w:rtl/>
        </w:rPr>
        <w:t xml:space="preserve">التسمم والنوبات المرضية نتيجة استنشاق الكثير من النيكوتين أو </w:t>
      </w:r>
      <w:r w:rsidR="00E25EBF" w:rsidRPr="00507551">
        <w:rPr>
          <w:rFonts w:hint="cs"/>
          <w:szCs w:val="24"/>
          <w:rtl/>
        </w:rPr>
        <w:t>بلع</w:t>
      </w:r>
      <w:r w:rsidRPr="00DF1F12">
        <w:rPr>
          <w:szCs w:val="24"/>
          <w:rtl/>
        </w:rPr>
        <w:t xml:space="preserve"> السائل الإلكتروني</w:t>
      </w:r>
    </w:p>
    <w:p w14:paraId="317221C3" w14:textId="4A64F473" w:rsidR="00246648" w:rsidRPr="00DF1F12" w:rsidRDefault="00DF1F12" w:rsidP="00DF1F12">
      <w:pPr>
        <w:pStyle w:val="Bullet1"/>
        <w:bidi/>
        <w:rPr>
          <w:szCs w:val="24"/>
        </w:rPr>
      </w:pPr>
      <w:r w:rsidRPr="00DF1F12">
        <w:rPr>
          <w:szCs w:val="24"/>
          <w:rtl/>
        </w:rPr>
        <w:t>الحروق أو الإصابة الناجمة عن ارتفاع درجة حرارة السجائر الإلكترونية أو انفجارها</w:t>
      </w:r>
    </w:p>
    <w:p w14:paraId="752EDF47" w14:textId="33C7C2C1" w:rsidR="00246648" w:rsidRPr="00DF1F12" w:rsidRDefault="00DF1F12" w:rsidP="00DF1F12">
      <w:pPr>
        <w:pStyle w:val="Bullet1"/>
        <w:bidi/>
        <w:rPr>
          <w:szCs w:val="24"/>
        </w:rPr>
      </w:pPr>
      <w:r w:rsidRPr="00DF1F12">
        <w:rPr>
          <w:szCs w:val="24"/>
          <w:rtl/>
        </w:rPr>
        <w:t>الاعتماد على النيكوتين</w:t>
      </w:r>
    </w:p>
    <w:p w14:paraId="028608F0" w14:textId="257D7A1B" w:rsidR="00246648" w:rsidRPr="00DF1F12" w:rsidRDefault="00DF1F12" w:rsidP="00DF1F12">
      <w:pPr>
        <w:pStyle w:val="Bullet1"/>
        <w:bidi/>
        <w:rPr>
          <w:szCs w:val="24"/>
        </w:rPr>
      </w:pPr>
      <w:r w:rsidRPr="00DF1F12">
        <w:rPr>
          <w:szCs w:val="24"/>
          <w:rtl/>
        </w:rPr>
        <w:t>مشاكل في الجهاز التنفسي وتلف دائم في الرئة</w:t>
      </w:r>
    </w:p>
    <w:p w14:paraId="22389FA8" w14:textId="029CF65D" w:rsidR="00246648" w:rsidRPr="00DF1F12" w:rsidRDefault="00DF1F12" w:rsidP="00DF1F12">
      <w:pPr>
        <w:pStyle w:val="Bullet1"/>
        <w:bidi/>
        <w:rPr>
          <w:szCs w:val="24"/>
        </w:rPr>
      </w:pPr>
      <w:r w:rsidRPr="00DF1F12">
        <w:rPr>
          <w:rFonts w:hint="cs"/>
          <w:szCs w:val="24"/>
          <w:rtl/>
        </w:rPr>
        <w:t>ألحاق الضرر ب</w:t>
      </w:r>
      <w:r w:rsidRPr="00DF1F12">
        <w:rPr>
          <w:szCs w:val="24"/>
          <w:rtl/>
        </w:rPr>
        <w:t xml:space="preserve">دماغ المراهق </w:t>
      </w:r>
      <w:r w:rsidRPr="00DF1F12">
        <w:rPr>
          <w:rFonts w:hint="cs"/>
          <w:szCs w:val="24"/>
          <w:rtl/>
        </w:rPr>
        <w:t>الذي يكون في طور النمو.</w:t>
      </w:r>
    </w:p>
    <w:p w14:paraId="7151A30E" w14:textId="6568EAB6" w:rsidR="00246648" w:rsidRPr="00DF1F12" w:rsidRDefault="00DF1F12" w:rsidP="00DF1F12">
      <w:pPr>
        <w:pStyle w:val="Heading1"/>
        <w:bidi/>
        <w:rPr>
          <w:sz w:val="40"/>
          <w:szCs w:val="40"/>
        </w:rPr>
      </w:pPr>
      <w:r w:rsidRPr="00DF1F12">
        <w:rPr>
          <w:bCs/>
          <w:sz w:val="40"/>
          <w:szCs w:val="40"/>
          <w:rtl/>
        </w:rPr>
        <w:t xml:space="preserve">هل يمكن أن يؤثر التدخين الإلكتروني سلبًا على الصحة </w:t>
      </w:r>
      <w:r w:rsidRPr="00DF1F12">
        <w:rPr>
          <w:rFonts w:hint="cs"/>
          <w:bCs/>
          <w:sz w:val="40"/>
          <w:szCs w:val="40"/>
          <w:rtl/>
        </w:rPr>
        <w:t>النفسية</w:t>
      </w:r>
      <w:r w:rsidRPr="00DF1F12">
        <w:rPr>
          <w:bCs/>
          <w:sz w:val="40"/>
          <w:szCs w:val="40"/>
          <w:rtl/>
        </w:rPr>
        <w:t>؟</w:t>
      </w:r>
    </w:p>
    <w:p w14:paraId="63E944AC" w14:textId="08B05900" w:rsidR="00246648" w:rsidRPr="00DF1F12" w:rsidRDefault="00DF1F12" w:rsidP="00DF1F12">
      <w:pPr>
        <w:bidi/>
        <w:rPr>
          <w:sz w:val="36"/>
          <w:szCs w:val="24"/>
        </w:rPr>
      </w:pPr>
      <w:r w:rsidRPr="00DF1F12">
        <w:rPr>
          <w:sz w:val="36"/>
          <w:szCs w:val="24"/>
          <w:rtl/>
        </w:rPr>
        <w:t xml:space="preserve">نعم. يمكن أن يؤدي التدخين الإلكتروني إلى تفاقم مشاكل الصحة </w:t>
      </w:r>
      <w:r w:rsidRPr="00DF1F12">
        <w:rPr>
          <w:rFonts w:hint="cs"/>
          <w:sz w:val="36"/>
          <w:szCs w:val="24"/>
          <w:rtl/>
        </w:rPr>
        <w:t>النفسية</w:t>
      </w:r>
      <w:r w:rsidRPr="00DF1F12">
        <w:rPr>
          <w:sz w:val="36"/>
          <w:szCs w:val="24"/>
          <w:rtl/>
        </w:rPr>
        <w:t xml:space="preserve"> مثل الاكتئاب والقلق، لكن الإقلاع عن</w:t>
      </w:r>
      <w:r w:rsidRPr="00DF1F12">
        <w:rPr>
          <w:rFonts w:hint="cs"/>
          <w:sz w:val="36"/>
          <w:szCs w:val="24"/>
          <w:rtl/>
        </w:rPr>
        <w:t>ه</w:t>
      </w:r>
      <w:r w:rsidRPr="00DF1F12">
        <w:rPr>
          <w:sz w:val="36"/>
          <w:szCs w:val="24"/>
          <w:rtl/>
        </w:rPr>
        <w:t xml:space="preserve"> يمكن أن يحسن صحتك </w:t>
      </w:r>
      <w:r w:rsidRPr="00DF1F12">
        <w:rPr>
          <w:rFonts w:hint="cs"/>
          <w:sz w:val="36"/>
          <w:szCs w:val="24"/>
          <w:rtl/>
        </w:rPr>
        <w:t>النفسية.</w:t>
      </w:r>
    </w:p>
    <w:p w14:paraId="06FC6C9B" w14:textId="540E2758" w:rsidR="00246648" w:rsidRPr="00DF1F12" w:rsidRDefault="00DF1F12" w:rsidP="00DF1F12">
      <w:pPr>
        <w:bidi/>
        <w:rPr>
          <w:sz w:val="36"/>
          <w:szCs w:val="24"/>
        </w:rPr>
      </w:pPr>
      <w:r w:rsidRPr="00DF1F12">
        <w:rPr>
          <w:sz w:val="36"/>
          <w:szCs w:val="24"/>
          <w:rtl/>
        </w:rPr>
        <w:t xml:space="preserve">إذا كان التدخين الإلكتروني يؤثر على صحتك </w:t>
      </w:r>
      <w:r w:rsidRPr="00DF1F12">
        <w:rPr>
          <w:rFonts w:hint="cs"/>
          <w:sz w:val="36"/>
          <w:szCs w:val="24"/>
          <w:rtl/>
        </w:rPr>
        <w:t>النفسية</w:t>
      </w:r>
      <w:r w:rsidRPr="00DF1F12">
        <w:rPr>
          <w:sz w:val="36"/>
          <w:szCs w:val="24"/>
          <w:rtl/>
        </w:rPr>
        <w:t>، ف</w:t>
      </w:r>
      <w:r w:rsidRPr="00DF1F12">
        <w:rPr>
          <w:rFonts w:hint="cs"/>
          <w:sz w:val="36"/>
          <w:szCs w:val="24"/>
          <w:rtl/>
        </w:rPr>
        <w:t xml:space="preserve">إن </w:t>
      </w:r>
      <w:r w:rsidRPr="00DF1F12">
        <w:rPr>
          <w:sz w:val="36"/>
          <w:szCs w:val="24"/>
          <w:rtl/>
        </w:rPr>
        <w:t xml:space="preserve">المساعدة </w:t>
      </w:r>
      <w:r w:rsidRPr="00DF1F12">
        <w:rPr>
          <w:rFonts w:hint="cs"/>
          <w:sz w:val="36"/>
          <w:szCs w:val="24"/>
          <w:rtl/>
        </w:rPr>
        <w:t>متوفرة</w:t>
      </w:r>
      <w:r w:rsidRPr="00DF1F12">
        <w:rPr>
          <w:sz w:val="36"/>
          <w:szCs w:val="24"/>
          <w:rtl/>
        </w:rPr>
        <w:t>. يمكنك التحدث مع طبيبك العام أو</w:t>
      </w:r>
      <w:r w:rsidRPr="00DF1F12">
        <w:rPr>
          <w:rFonts w:hint="cs"/>
          <w:sz w:val="36"/>
          <w:szCs w:val="24"/>
          <w:rtl/>
        </w:rPr>
        <w:t xml:space="preserve"> أحد</w:t>
      </w:r>
      <w:r w:rsidRPr="00DF1F12">
        <w:rPr>
          <w:sz w:val="36"/>
          <w:szCs w:val="24"/>
          <w:rtl/>
        </w:rPr>
        <w:t xml:space="preserve"> </w:t>
      </w:r>
      <w:r w:rsidRPr="00DF1F12">
        <w:rPr>
          <w:rFonts w:hint="cs"/>
          <w:sz w:val="36"/>
          <w:szCs w:val="24"/>
          <w:rtl/>
        </w:rPr>
        <w:t>اختصاصيي</w:t>
      </w:r>
      <w:r w:rsidRPr="00DF1F12">
        <w:rPr>
          <w:sz w:val="36"/>
          <w:szCs w:val="24"/>
          <w:rtl/>
        </w:rPr>
        <w:t xml:space="preserve"> الصحة أو تجربة إحدى هذه المنظما</w:t>
      </w:r>
      <w:r w:rsidRPr="00DF1F12">
        <w:rPr>
          <w:rFonts w:hint="cs"/>
          <w:sz w:val="36"/>
          <w:szCs w:val="24"/>
          <w:rtl/>
        </w:rPr>
        <w:t>ت.</w:t>
      </w:r>
      <w:r w:rsidR="00246648" w:rsidRPr="00DF1F12">
        <w:rPr>
          <w:sz w:val="36"/>
          <w:szCs w:val="24"/>
        </w:rPr>
        <w:t xml:space="preserve"> </w:t>
      </w:r>
    </w:p>
    <w:p w14:paraId="7B98ED6B" w14:textId="77777777" w:rsidR="00DF1F12" w:rsidRPr="000B4628" w:rsidRDefault="00DF1F12" w:rsidP="00DF1F12">
      <w:pPr>
        <w:pStyle w:val="Bullet1"/>
        <w:numPr>
          <w:ilvl w:val="0"/>
          <w:numId w:val="45"/>
        </w:numPr>
        <w:bidi/>
        <w:rPr>
          <w:szCs w:val="24"/>
        </w:rPr>
      </w:pPr>
      <w:r w:rsidRPr="000B4628">
        <w:rPr>
          <w:sz w:val="22"/>
          <w:szCs w:val="22"/>
          <w:lang w:val="en-US"/>
        </w:rPr>
        <w:t>13YARN</w:t>
      </w:r>
      <w:r w:rsidRPr="000B4628">
        <w:rPr>
          <w:rFonts w:hint="cs"/>
          <w:sz w:val="22"/>
          <w:szCs w:val="22"/>
          <w:rtl/>
        </w:rPr>
        <w:t xml:space="preserve"> </w:t>
      </w:r>
      <w:r w:rsidRPr="000B4628">
        <w:rPr>
          <w:sz w:val="22"/>
          <w:szCs w:val="22"/>
          <w:lang w:val="en-US"/>
        </w:rPr>
        <w:t xml:space="preserve">www.13yarn.org.au </w:t>
      </w:r>
      <w:r w:rsidRPr="000B4628">
        <w:rPr>
          <w:sz w:val="22"/>
          <w:szCs w:val="22"/>
        </w:rPr>
        <w:t>(http://www.13yarn.org.au)</w:t>
      </w:r>
      <w:r w:rsidRPr="000B4628">
        <w:rPr>
          <w:rFonts w:hint="cs"/>
          <w:szCs w:val="24"/>
          <w:rtl/>
        </w:rPr>
        <w:t xml:space="preserve"> أو الهاتف</w:t>
      </w:r>
      <w:r w:rsidRPr="000B4628">
        <w:rPr>
          <w:szCs w:val="24"/>
          <w:rtl/>
        </w:rPr>
        <w:t xml:space="preserve"> </w:t>
      </w:r>
      <w:r w:rsidRPr="000B4628">
        <w:rPr>
          <w:sz w:val="22"/>
          <w:szCs w:val="22"/>
          <w:lang w:val="en-US"/>
        </w:rPr>
        <w:t>13 9276</w:t>
      </w:r>
    </w:p>
    <w:p w14:paraId="34D90B4C" w14:textId="77777777" w:rsidR="00DF1F12" w:rsidRPr="000B4628" w:rsidRDefault="00DF1F12" w:rsidP="00DF1F12">
      <w:pPr>
        <w:pStyle w:val="Bullet1"/>
        <w:numPr>
          <w:ilvl w:val="0"/>
          <w:numId w:val="45"/>
        </w:numPr>
        <w:bidi/>
        <w:rPr>
          <w:sz w:val="22"/>
          <w:szCs w:val="22"/>
        </w:rPr>
      </w:pPr>
      <w:r w:rsidRPr="000B4628">
        <w:rPr>
          <w:sz w:val="22"/>
          <w:szCs w:val="22"/>
          <w:lang w:val="en-US"/>
        </w:rPr>
        <w:t>Beyond Blue</w:t>
      </w:r>
      <w:r w:rsidRPr="000B4628">
        <w:rPr>
          <w:rFonts w:hint="cs"/>
          <w:sz w:val="22"/>
          <w:szCs w:val="22"/>
          <w:rtl/>
        </w:rPr>
        <w:t xml:space="preserve"> </w:t>
      </w:r>
      <w:r w:rsidRPr="000B4628">
        <w:rPr>
          <w:sz w:val="22"/>
          <w:szCs w:val="22"/>
          <w:lang w:val="en-US"/>
        </w:rPr>
        <w:t xml:space="preserve">www.beyondblue.org.au </w:t>
      </w:r>
      <w:r w:rsidRPr="000B4628">
        <w:rPr>
          <w:sz w:val="22"/>
          <w:szCs w:val="22"/>
        </w:rPr>
        <w:t>(http://www.beyondblue.org.au)</w:t>
      </w:r>
      <w:r w:rsidRPr="000B4628">
        <w:rPr>
          <w:rFonts w:hint="cs"/>
          <w:sz w:val="22"/>
          <w:szCs w:val="22"/>
          <w:rtl/>
        </w:rPr>
        <w:t xml:space="preserve"> </w:t>
      </w:r>
      <w:r w:rsidRPr="000B4628">
        <w:rPr>
          <w:rFonts w:hint="cs"/>
          <w:szCs w:val="24"/>
          <w:rtl/>
        </w:rPr>
        <w:t>أو الهاتف</w:t>
      </w:r>
      <w:r w:rsidRPr="000B4628">
        <w:rPr>
          <w:szCs w:val="24"/>
          <w:rtl/>
        </w:rPr>
        <w:t xml:space="preserve"> </w:t>
      </w:r>
      <w:r w:rsidRPr="000B4628">
        <w:rPr>
          <w:sz w:val="22"/>
          <w:szCs w:val="22"/>
          <w:lang w:val="en-US"/>
        </w:rPr>
        <w:t>1300 224 636</w:t>
      </w:r>
    </w:p>
    <w:p w14:paraId="05932BF8" w14:textId="7FDC270D" w:rsidR="00DF1F12" w:rsidRDefault="001D0170" w:rsidP="00DF1F12">
      <w:pPr>
        <w:pStyle w:val="Bullet1"/>
        <w:numPr>
          <w:ilvl w:val="0"/>
          <w:numId w:val="45"/>
        </w:numPr>
        <w:bidi/>
        <w:rPr>
          <w:sz w:val="22"/>
          <w:szCs w:val="22"/>
        </w:rPr>
      </w:pPr>
      <w:r>
        <w:rPr>
          <w:sz w:val="22"/>
          <w:szCs w:val="22"/>
          <w:lang w:val="en-US"/>
        </w:rPr>
        <w:t>Medicare</w:t>
      </w:r>
      <w:r w:rsidR="00DF1F12" w:rsidRPr="000B4628">
        <w:rPr>
          <w:sz w:val="22"/>
          <w:szCs w:val="22"/>
          <w:lang w:val="en-US"/>
        </w:rPr>
        <w:t xml:space="preserve"> </w:t>
      </w:r>
      <w:r>
        <w:rPr>
          <w:sz w:val="22"/>
          <w:szCs w:val="22"/>
          <w:lang w:val="en-US"/>
        </w:rPr>
        <w:t>Mental</w:t>
      </w:r>
      <w:r w:rsidR="00DF1F12" w:rsidRPr="000B4628">
        <w:rPr>
          <w:sz w:val="22"/>
          <w:szCs w:val="22"/>
          <w:lang w:val="en-US"/>
        </w:rPr>
        <w:t xml:space="preserve"> Health</w:t>
      </w:r>
      <w:r w:rsidR="00DF1F12" w:rsidRPr="000B4628">
        <w:rPr>
          <w:rFonts w:hint="cs"/>
          <w:sz w:val="22"/>
          <w:szCs w:val="22"/>
          <w:rtl/>
        </w:rPr>
        <w:t xml:space="preserve"> </w:t>
      </w:r>
      <w:r w:rsidR="00DF1F12" w:rsidRPr="000B4628">
        <w:rPr>
          <w:sz w:val="22"/>
          <w:szCs w:val="22"/>
        </w:rPr>
        <w:t>(http://www.</w:t>
      </w:r>
      <w:r>
        <w:rPr>
          <w:sz w:val="22"/>
          <w:szCs w:val="22"/>
        </w:rPr>
        <w:t>medicarementalhealth</w:t>
      </w:r>
      <w:r w:rsidR="00DF1F12" w:rsidRPr="000B4628">
        <w:rPr>
          <w:sz w:val="22"/>
          <w:szCs w:val="22"/>
        </w:rPr>
        <w:t>.gov.au)</w:t>
      </w:r>
      <w:r w:rsidR="00DF1F12" w:rsidRPr="000B4628">
        <w:rPr>
          <w:rFonts w:hint="cs"/>
          <w:sz w:val="22"/>
          <w:szCs w:val="22"/>
          <w:rtl/>
        </w:rPr>
        <w:t xml:space="preserve"> </w:t>
      </w:r>
    </w:p>
    <w:p w14:paraId="7A0A75E6" w14:textId="2DF635D9" w:rsidR="00DF1F12" w:rsidRPr="000B4628" w:rsidRDefault="001D0170" w:rsidP="00DF1F12">
      <w:pPr>
        <w:pStyle w:val="Bullet1"/>
        <w:numPr>
          <w:ilvl w:val="0"/>
          <w:numId w:val="0"/>
        </w:numPr>
        <w:bidi/>
        <w:ind w:left="720"/>
        <w:rPr>
          <w:sz w:val="22"/>
          <w:szCs w:val="22"/>
        </w:rPr>
      </w:pPr>
      <w:r>
        <w:rPr>
          <w:szCs w:val="24"/>
        </w:rPr>
        <w:t xml:space="preserve"> </w:t>
      </w:r>
      <w:r w:rsidRPr="000B4628">
        <w:rPr>
          <w:sz w:val="22"/>
          <w:szCs w:val="22"/>
          <w:lang w:val="en-US"/>
        </w:rPr>
        <w:t>www.</w:t>
      </w:r>
      <w:r>
        <w:rPr>
          <w:sz w:val="22"/>
          <w:szCs w:val="22"/>
          <w:lang w:val="en-US"/>
        </w:rPr>
        <w:t>medicarementalhealth</w:t>
      </w:r>
      <w:r w:rsidRPr="000B4628">
        <w:rPr>
          <w:sz w:val="22"/>
          <w:szCs w:val="22"/>
          <w:lang w:val="en-US"/>
        </w:rPr>
        <w:t xml:space="preserve">.gov.au </w:t>
      </w:r>
      <w:r w:rsidR="00DF1F12" w:rsidRPr="000B4628">
        <w:rPr>
          <w:rFonts w:hint="cs"/>
          <w:szCs w:val="24"/>
          <w:rtl/>
        </w:rPr>
        <w:t xml:space="preserve">أو الهاتف </w:t>
      </w:r>
      <w:r w:rsidR="00DF1F12" w:rsidRPr="000B4628">
        <w:rPr>
          <w:szCs w:val="24"/>
          <w:lang w:val="en-US"/>
        </w:rPr>
        <w:t xml:space="preserve"> </w:t>
      </w:r>
      <w:r w:rsidR="00DF1F12" w:rsidRPr="000B4628">
        <w:rPr>
          <w:sz w:val="22"/>
          <w:szCs w:val="22"/>
          <w:lang w:val="en-US"/>
        </w:rPr>
        <w:t>1800 595 212</w:t>
      </w:r>
    </w:p>
    <w:p w14:paraId="7E59EA38" w14:textId="77777777" w:rsidR="00DF1F12" w:rsidRPr="000B4628" w:rsidRDefault="00DF1F12" w:rsidP="00DF1F12">
      <w:pPr>
        <w:pStyle w:val="Bullet1"/>
        <w:numPr>
          <w:ilvl w:val="0"/>
          <w:numId w:val="45"/>
        </w:numPr>
        <w:bidi/>
        <w:rPr>
          <w:sz w:val="22"/>
          <w:szCs w:val="22"/>
        </w:rPr>
      </w:pPr>
      <w:r w:rsidRPr="000B4628">
        <w:rPr>
          <w:sz w:val="22"/>
          <w:szCs w:val="22"/>
          <w:lang w:val="en-US"/>
        </w:rPr>
        <w:t>Headspace</w:t>
      </w:r>
      <w:r w:rsidRPr="000B4628">
        <w:rPr>
          <w:rFonts w:hint="cs"/>
          <w:sz w:val="21"/>
          <w:szCs w:val="21"/>
          <w:rtl/>
        </w:rPr>
        <w:t xml:space="preserve"> </w:t>
      </w:r>
      <w:r w:rsidRPr="000B4628">
        <w:rPr>
          <w:sz w:val="22"/>
          <w:szCs w:val="22"/>
          <w:lang w:val="en-US"/>
        </w:rPr>
        <w:t xml:space="preserve">www.headspace.org.au </w:t>
      </w:r>
      <w:r w:rsidRPr="000B4628">
        <w:rPr>
          <w:sz w:val="22"/>
          <w:szCs w:val="22"/>
        </w:rPr>
        <w:t>(http://www.headspace.org.au)</w:t>
      </w:r>
      <w:r w:rsidRPr="000B4628">
        <w:rPr>
          <w:rFonts w:hint="cs"/>
          <w:sz w:val="22"/>
          <w:szCs w:val="22"/>
          <w:rtl/>
        </w:rPr>
        <w:t xml:space="preserve"> </w:t>
      </w:r>
      <w:r w:rsidRPr="000B4628">
        <w:rPr>
          <w:rFonts w:hint="cs"/>
          <w:szCs w:val="24"/>
          <w:rtl/>
        </w:rPr>
        <w:t xml:space="preserve">أو الهاتف </w:t>
      </w:r>
      <w:r w:rsidRPr="000B4628">
        <w:rPr>
          <w:szCs w:val="24"/>
          <w:lang w:val="en-US"/>
        </w:rPr>
        <w:t xml:space="preserve"> </w:t>
      </w:r>
      <w:r w:rsidRPr="000B4628">
        <w:rPr>
          <w:sz w:val="22"/>
          <w:szCs w:val="22"/>
          <w:lang w:val="en-US"/>
        </w:rPr>
        <w:t>1800 650 890</w:t>
      </w:r>
    </w:p>
    <w:p w14:paraId="39B31F04" w14:textId="34BABA12" w:rsidR="00246648" w:rsidRPr="00DF1F12" w:rsidRDefault="00DF1F12" w:rsidP="00DF1F12">
      <w:pPr>
        <w:pStyle w:val="Heading1"/>
        <w:bidi/>
        <w:rPr>
          <w:sz w:val="40"/>
          <w:szCs w:val="40"/>
        </w:rPr>
      </w:pPr>
      <w:r w:rsidRPr="00DF1F12">
        <w:rPr>
          <w:bCs/>
          <w:sz w:val="40"/>
          <w:szCs w:val="40"/>
          <w:rtl/>
        </w:rPr>
        <w:t xml:space="preserve">هل </w:t>
      </w:r>
      <w:r w:rsidRPr="00DF1F12">
        <w:rPr>
          <w:rFonts w:hint="cs"/>
          <w:bCs/>
          <w:sz w:val="40"/>
          <w:szCs w:val="40"/>
          <w:rtl/>
        </w:rPr>
        <w:t>يستمر التأثير على</w:t>
      </w:r>
      <w:r w:rsidRPr="00DF1F12">
        <w:rPr>
          <w:bCs/>
          <w:sz w:val="40"/>
          <w:szCs w:val="40"/>
          <w:rtl/>
        </w:rPr>
        <w:t xml:space="preserve"> صحتي إذا كنت </w:t>
      </w:r>
      <w:r w:rsidRPr="00DF1F12">
        <w:rPr>
          <w:rFonts w:hint="cs"/>
          <w:bCs/>
          <w:sz w:val="40"/>
          <w:szCs w:val="40"/>
          <w:rtl/>
        </w:rPr>
        <w:t>أقوم بالتدخين الإلكتروني</w:t>
      </w:r>
      <w:r w:rsidRPr="00DF1F12">
        <w:rPr>
          <w:bCs/>
          <w:sz w:val="40"/>
          <w:szCs w:val="40"/>
        </w:rPr>
        <w:t xml:space="preserve"> </w:t>
      </w:r>
      <w:r w:rsidRPr="00DF1F12">
        <w:rPr>
          <w:bCs/>
          <w:sz w:val="40"/>
          <w:szCs w:val="40"/>
          <w:rtl/>
        </w:rPr>
        <w:t>في بعض الأحيان فقط؟</w:t>
      </w:r>
    </w:p>
    <w:p w14:paraId="6B11A385" w14:textId="5F7EA0D3" w:rsidR="00246648" w:rsidRPr="00DF1F12" w:rsidRDefault="00DF1F12" w:rsidP="00DF1F12">
      <w:pPr>
        <w:bidi/>
        <w:rPr>
          <w:szCs w:val="24"/>
        </w:rPr>
      </w:pPr>
      <w:r w:rsidRPr="00DF1F12">
        <w:rPr>
          <w:szCs w:val="24"/>
          <w:rtl/>
        </w:rPr>
        <w:t xml:space="preserve">نعم. يمكن أن يؤدي التدخين الإلكتروني </w:t>
      </w:r>
      <w:r w:rsidRPr="00DF1F12">
        <w:rPr>
          <w:rFonts w:hint="cs"/>
          <w:szCs w:val="24"/>
          <w:rtl/>
        </w:rPr>
        <w:t>في أوضاع اجتماعية</w:t>
      </w:r>
      <w:r w:rsidRPr="00DF1F12">
        <w:rPr>
          <w:szCs w:val="24"/>
          <w:rtl/>
        </w:rPr>
        <w:t xml:space="preserve"> أو من حين لآخر بسرعة إلى الاعتماد على النيكوتين والرغبة </w:t>
      </w:r>
      <w:r>
        <w:rPr>
          <w:szCs w:val="24"/>
        </w:rPr>
        <w:br/>
      </w:r>
      <w:r w:rsidRPr="00DF1F12">
        <w:rPr>
          <w:szCs w:val="24"/>
          <w:rtl/>
        </w:rPr>
        <w:t xml:space="preserve">في </w:t>
      </w:r>
      <w:r w:rsidRPr="00DF1F12">
        <w:rPr>
          <w:rFonts w:hint="cs"/>
          <w:szCs w:val="24"/>
          <w:rtl/>
        </w:rPr>
        <w:t xml:space="preserve">المزيد من </w:t>
      </w:r>
      <w:r w:rsidRPr="00DF1F12">
        <w:rPr>
          <w:szCs w:val="24"/>
          <w:rtl/>
        </w:rPr>
        <w:t xml:space="preserve">التدخين الإلكتروني. </w:t>
      </w:r>
      <w:r w:rsidRPr="00DF1F12">
        <w:rPr>
          <w:rFonts w:hint="cs"/>
          <w:szCs w:val="24"/>
          <w:rtl/>
        </w:rPr>
        <w:t>و</w:t>
      </w:r>
      <w:r w:rsidRPr="00DF1F12">
        <w:rPr>
          <w:szCs w:val="24"/>
          <w:rtl/>
        </w:rPr>
        <w:t>الطريقة الوحيدة لتقليل الضرر هي عدم التدخين الإلكترون</w:t>
      </w:r>
      <w:r w:rsidRPr="00DF1F12">
        <w:rPr>
          <w:rFonts w:hint="cs"/>
          <w:szCs w:val="24"/>
          <w:rtl/>
        </w:rPr>
        <w:t>ي.</w:t>
      </w:r>
    </w:p>
    <w:p w14:paraId="27B9A788" w14:textId="00649267" w:rsidR="00246648" w:rsidRPr="00DF1F12" w:rsidRDefault="00DF1F12" w:rsidP="00DF1F12">
      <w:pPr>
        <w:pStyle w:val="Heading1"/>
        <w:bidi/>
        <w:rPr>
          <w:sz w:val="40"/>
          <w:szCs w:val="40"/>
        </w:rPr>
      </w:pPr>
      <w:r w:rsidRPr="00DF1F12">
        <w:rPr>
          <w:bCs/>
          <w:sz w:val="40"/>
          <w:szCs w:val="40"/>
          <w:rtl/>
        </w:rPr>
        <w:t>هل يمكن أن يؤدي التدخين الإلكترون</w:t>
      </w:r>
      <w:r w:rsidRPr="00DF1F12">
        <w:rPr>
          <w:rFonts w:hint="cs"/>
          <w:bCs/>
          <w:sz w:val="40"/>
          <w:szCs w:val="40"/>
          <w:rtl/>
        </w:rPr>
        <w:t>ي</w:t>
      </w:r>
      <w:r w:rsidRPr="00DF1F12">
        <w:rPr>
          <w:bCs/>
          <w:sz w:val="40"/>
          <w:szCs w:val="40"/>
          <w:rtl/>
        </w:rPr>
        <w:t xml:space="preserve"> إلى التدخين</w:t>
      </w:r>
      <w:r w:rsidRPr="00DF1F12">
        <w:rPr>
          <w:rFonts w:hint="cs"/>
          <w:bCs/>
          <w:sz w:val="40"/>
          <w:szCs w:val="40"/>
          <w:rtl/>
        </w:rPr>
        <w:t xml:space="preserve"> العادي</w:t>
      </w:r>
      <w:r w:rsidRPr="00DF1F12">
        <w:rPr>
          <w:bCs/>
          <w:sz w:val="40"/>
          <w:szCs w:val="40"/>
          <w:rtl/>
        </w:rPr>
        <w:t>؟</w:t>
      </w:r>
    </w:p>
    <w:p w14:paraId="185CE666" w14:textId="0B8CA69D" w:rsidR="00246648" w:rsidRPr="00DF1F12" w:rsidRDefault="00DF1F12" w:rsidP="00DF1F12">
      <w:pPr>
        <w:bidi/>
        <w:rPr>
          <w:szCs w:val="24"/>
        </w:rPr>
      </w:pPr>
      <w:r w:rsidRPr="00DF1F12">
        <w:rPr>
          <w:szCs w:val="24"/>
          <w:rtl/>
        </w:rPr>
        <w:t>نعم. تظهر الأبحاث وجود علاقة قوية بين</w:t>
      </w:r>
      <w:r w:rsidRPr="00DF1F12">
        <w:rPr>
          <w:szCs w:val="24"/>
        </w:rPr>
        <w:t xml:space="preserve"> </w:t>
      </w:r>
      <w:r w:rsidRPr="00DF1F12">
        <w:rPr>
          <w:szCs w:val="24"/>
          <w:rtl/>
        </w:rPr>
        <w:t>التدخين الإلكترون</w:t>
      </w:r>
      <w:r w:rsidRPr="00DF1F12">
        <w:rPr>
          <w:rFonts w:hint="cs"/>
          <w:szCs w:val="24"/>
          <w:rtl/>
        </w:rPr>
        <w:t>ي</w:t>
      </w:r>
      <w:r w:rsidRPr="00DF1F12">
        <w:rPr>
          <w:szCs w:val="24"/>
          <w:rtl/>
        </w:rPr>
        <w:t xml:space="preserve"> وسلوكيات التدخين </w:t>
      </w:r>
      <w:r w:rsidRPr="00DF1F12">
        <w:rPr>
          <w:rFonts w:hint="cs"/>
          <w:szCs w:val="24"/>
          <w:rtl/>
        </w:rPr>
        <w:t>العادي في المستقبل.</w:t>
      </w:r>
      <w:r w:rsidR="00246648" w:rsidRPr="00DF1F12">
        <w:rPr>
          <w:szCs w:val="24"/>
        </w:rPr>
        <w:t xml:space="preserve"> </w:t>
      </w:r>
    </w:p>
    <w:p w14:paraId="3EFF904D" w14:textId="1204F78E" w:rsidR="00246648" w:rsidRPr="008B6EA0" w:rsidRDefault="1AB092CE" w:rsidP="00DF1F12">
      <w:pPr>
        <w:bidi/>
        <w:rPr>
          <w:szCs w:val="24"/>
        </w:rPr>
      </w:pPr>
      <w:r w:rsidRPr="008B6EA0">
        <w:rPr>
          <w:szCs w:val="24"/>
          <w:rtl/>
        </w:rPr>
        <w:t xml:space="preserve">فالأشخاص الذين لا </w:t>
      </w:r>
      <w:r w:rsidR="00F265E0" w:rsidRPr="008B6EA0">
        <w:rPr>
          <w:rFonts w:hint="cs"/>
          <w:szCs w:val="24"/>
          <w:rtl/>
        </w:rPr>
        <w:t xml:space="preserve">يدخنون </w:t>
      </w:r>
      <w:r w:rsidRPr="008B6EA0">
        <w:rPr>
          <w:szCs w:val="24"/>
          <w:rtl/>
        </w:rPr>
        <w:t xml:space="preserve">السجائر العادية ولكنهم يدخنون السجائر الإلكترونية هم أكثر عرضة بثلاث مرات لتدخين </w:t>
      </w:r>
      <w:r w:rsidR="00DF1F12" w:rsidRPr="008B6EA0">
        <w:rPr>
          <w:szCs w:val="24"/>
        </w:rPr>
        <w:br/>
      </w:r>
      <w:r w:rsidRPr="008B6EA0">
        <w:rPr>
          <w:szCs w:val="24"/>
          <w:rtl/>
        </w:rPr>
        <w:t>السجائر العادية.</w:t>
      </w:r>
      <w:r w:rsidR="7B12C045" w:rsidRPr="008B6EA0">
        <w:rPr>
          <w:szCs w:val="24"/>
          <w:rtl/>
        </w:rPr>
        <w:t xml:space="preserve"> </w:t>
      </w:r>
    </w:p>
    <w:p w14:paraId="6D4FAB1E" w14:textId="747FC7B7" w:rsidR="00246648" w:rsidRPr="00DF1F12" w:rsidRDefault="00DF1F12" w:rsidP="00DF1F12">
      <w:pPr>
        <w:bidi/>
        <w:rPr>
          <w:szCs w:val="24"/>
        </w:rPr>
      </w:pPr>
      <w:r w:rsidRPr="00DF1F12">
        <w:rPr>
          <w:rFonts w:hint="cs"/>
          <w:szCs w:val="24"/>
          <w:rtl/>
        </w:rPr>
        <w:t>و</w:t>
      </w:r>
      <w:r w:rsidRPr="00DF1F12">
        <w:rPr>
          <w:szCs w:val="24"/>
          <w:rtl/>
        </w:rPr>
        <w:t xml:space="preserve">التدخين هو السبب الرئيسي للأمراض والوفيات التي يمكن الوقاية منها في أستراليا. إذا كنت تدخن، </w:t>
      </w:r>
      <w:r w:rsidRPr="00DF1F12">
        <w:rPr>
          <w:rFonts w:hint="cs"/>
          <w:szCs w:val="24"/>
          <w:rtl/>
        </w:rPr>
        <w:t>فإنك:</w:t>
      </w:r>
    </w:p>
    <w:p w14:paraId="1EBB1856" w14:textId="1905D3AB" w:rsidR="00246648" w:rsidRPr="00DF1F12" w:rsidRDefault="00DF1F12" w:rsidP="00DF1F12">
      <w:pPr>
        <w:pStyle w:val="Bullet1"/>
        <w:bidi/>
        <w:rPr>
          <w:szCs w:val="24"/>
        </w:rPr>
      </w:pPr>
      <w:r w:rsidRPr="00DF1F12">
        <w:rPr>
          <w:rFonts w:hint="cs"/>
          <w:szCs w:val="24"/>
          <w:rtl/>
        </w:rPr>
        <w:lastRenderedPageBreak/>
        <w:t>تقلّل</w:t>
      </w:r>
      <w:r w:rsidRPr="00DF1F12">
        <w:rPr>
          <w:szCs w:val="24"/>
          <w:rtl/>
        </w:rPr>
        <w:t xml:space="preserve"> متوسط ​​عمر</w:t>
      </w:r>
      <w:r w:rsidRPr="00DF1F12">
        <w:rPr>
          <w:rFonts w:hint="cs"/>
          <w:szCs w:val="24"/>
          <w:rtl/>
        </w:rPr>
        <w:t>ك</w:t>
      </w:r>
      <w:r w:rsidRPr="00DF1F12">
        <w:rPr>
          <w:szCs w:val="24"/>
          <w:rtl/>
        </w:rPr>
        <w:t xml:space="preserve"> المتوقع </w:t>
      </w:r>
      <w:r w:rsidRPr="00DF1F12">
        <w:rPr>
          <w:rFonts w:hint="cs"/>
          <w:szCs w:val="24"/>
          <w:rtl/>
        </w:rPr>
        <w:t>ونوعية</w:t>
      </w:r>
      <w:r w:rsidRPr="00DF1F12">
        <w:rPr>
          <w:szCs w:val="24"/>
          <w:rtl/>
        </w:rPr>
        <w:t xml:space="preserve"> حيات</w:t>
      </w:r>
      <w:r w:rsidRPr="00DF1F12">
        <w:rPr>
          <w:rFonts w:hint="cs"/>
          <w:szCs w:val="24"/>
          <w:rtl/>
        </w:rPr>
        <w:t>ك</w:t>
      </w:r>
      <w:r w:rsidR="00246648" w:rsidRPr="00DF1F12">
        <w:rPr>
          <w:szCs w:val="24"/>
        </w:rPr>
        <w:t xml:space="preserve"> </w:t>
      </w:r>
    </w:p>
    <w:p w14:paraId="2464933D" w14:textId="52C92374" w:rsidR="00246648" w:rsidRPr="00DF1F12" w:rsidRDefault="00DF1F12" w:rsidP="00DF1F12">
      <w:pPr>
        <w:pStyle w:val="Bullet1"/>
        <w:bidi/>
        <w:rPr>
          <w:szCs w:val="24"/>
        </w:rPr>
      </w:pPr>
      <w:r w:rsidRPr="00DF1F12">
        <w:rPr>
          <w:rFonts w:hint="cs"/>
          <w:szCs w:val="24"/>
          <w:rtl/>
        </w:rPr>
        <w:t>تزيد من</w:t>
      </w:r>
      <w:r w:rsidRPr="00DF1F12">
        <w:rPr>
          <w:szCs w:val="24"/>
          <w:rtl/>
        </w:rPr>
        <w:t xml:space="preserve"> خطر إصابتك </w:t>
      </w:r>
      <w:r w:rsidRPr="00DF1F12">
        <w:rPr>
          <w:rFonts w:hint="cs"/>
          <w:szCs w:val="24"/>
          <w:rtl/>
        </w:rPr>
        <w:t>بالكثير</w:t>
      </w:r>
      <w:r w:rsidRPr="00DF1F12">
        <w:rPr>
          <w:szCs w:val="24"/>
          <w:rtl/>
        </w:rPr>
        <w:t xml:space="preserve"> من الحالات والأمراض الخطيرة</w:t>
      </w:r>
      <w:r w:rsidRPr="00DF1F12">
        <w:rPr>
          <w:rFonts w:hint="cs"/>
          <w:szCs w:val="24"/>
          <w:rtl/>
        </w:rPr>
        <w:t>.</w:t>
      </w:r>
    </w:p>
    <w:p w14:paraId="41715005" w14:textId="782649C8" w:rsidR="00246648" w:rsidRPr="00DF1F12" w:rsidRDefault="00DF1F12" w:rsidP="00DF1F12">
      <w:pPr>
        <w:pStyle w:val="Heading1"/>
        <w:bidi/>
        <w:rPr>
          <w:sz w:val="40"/>
          <w:szCs w:val="40"/>
        </w:rPr>
      </w:pPr>
      <w:r w:rsidRPr="00DF1F12">
        <w:rPr>
          <w:bCs/>
          <w:sz w:val="40"/>
          <w:szCs w:val="40"/>
          <w:rtl/>
        </w:rPr>
        <w:t>ماذا عن استخدام</w:t>
      </w:r>
      <w:r w:rsidRPr="00DF1F12">
        <w:rPr>
          <w:bCs/>
          <w:sz w:val="40"/>
          <w:szCs w:val="40"/>
        </w:rPr>
        <w:t xml:space="preserve"> </w:t>
      </w:r>
      <w:r w:rsidRPr="00DF1F12">
        <w:rPr>
          <w:rFonts w:hint="cs"/>
          <w:bCs/>
          <w:sz w:val="40"/>
          <w:szCs w:val="40"/>
          <w:rtl/>
        </w:rPr>
        <w:t>السجائر الإلكترونية</w:t>
      </w:r>
      <w:r w:rsidRPr="00DF1F12">
        <w:rPr>
          <w:bCs/>
          <w:sz w:val="40"/>
          <w:szCs w:val="40"/>
        </w:rPr>
        <w:t xml:space="preserve"> </w:t>
      </w:r>
      <w:r w:rsidRPr="00DF1F12">
        <w:rPr>
          <w:bCs/>
          <w:sz w:val="40"/>
          <w:szCs w:val="40"/>
          <w:rtl/>
        </w:rPr>
        <w:t>للإقلاع عن التدخين؟</w:t>
      </w:r>
    </w:p>
    <w:p w14:paraId="3317A6E2" w14:textId="2EAEEB2C" w:rsidR="00246648" w:rsidRPr="00DF1F12" w:rsidRDefault="00DF1F12" w:rsidP="2B4C53C1">
      <w:pPr>
        <w:bidi/>
        <w:rPr>
          <w:szCs w:val="24"/>
        </w:rPr>
      </w:pPr>
      <w:r w:rsidRPr="2B4C53C1">
        <w:rPr>
          <w:szCs w:val="24"/>
          <w:rtl/>
        </w:rPr>
        <w:t>إذا كنت تتساءل عمّا إذا كانت السجائر الإلكترونية يمكن أن تساعدك على الإقلاع عن التدخين، فإن خطوتك الأولى هي التحدث مع طبيبك أو غيره من اختصاصيي الصحة، إذ يمكنهم تقديم المشورة بشأن الخيارات المناسبة للإقلاع عن التدخين.</w:t>
      </w:r>
    </w:p>
    <w:p w14:paraId="2D6A087D" w14:textId="6670457F" w:rsidR="00246648" w:rsidRPr="00DF1F12" w:rsidRDefault="00DF1F12" w:rsidP="2B4C53C1">
      <w:pPr>
        <w:bidi/>
        <w:rPr>
          <w:szCs w:val="24"/>
        </w:rPr>
      </w:pPr>
      <w:r w:rsidRPr="2B4C53C1">
        <w:rPr>
          <w:szCs w:val="24"/>
          <w:rtl/>
        </w:rPr>
        <w:t>هناك العديد من المنتجات الأخرى التي تساعدك على الإقلاع عن التدخين والتي تكون فعّالة ولها مخاطر صحية أقل، بما في ذلك اللصقات والعلكة والبخاخات الفموية وأجهزة الاستنشاق وأقراص الاستحلاب أو أقراص الدواء.</w:t>
      </w:r>
      <w:r w:rsidR="00246648" w:rsidRPr="2B4C53C1">
        <w:rPr>
          <w:szCs w:val="24"/>
          <w:rtl/>
        </w:rPr>
        <w:t xml:space="preserve"> </w:t>
      </w:r>
    </w:p>
    <w:p w14:paraId="57D47BD3" w14:textId="284F0A71" w:rsidR="00246648" w:rsidRPr="00DF1F12" w:rsidRDefault="00DF1F12" w:rsidP="2B4C53C1">
      <w:pPr>
        <w:bidi/>
        <w:rPr>
          <w:szCs w:val="24"/>
        </w:rPr>
      </w:pPr>
      <w:r w:rsidRPr="2B4C53C1">
        <w:rPr>
          <w:szCs w:val="24"/>
          <w:rtl/>
        </w:rPr>
        <w:t>قد يصف لك طبيبك أو ممرضك السجائر الإلكترونية كوسيلة أخيرة للتوقف عن التدخين. وفي حين أن بعض الأشخاص قد نجحوا في الإقلاع عن التدخين باستخدام السجائر الإلكترونية، إلا أن الأدلة بشكل عام تشير إلى أن فعالية استخدام هذه المنتجات لهذا الغرض لا تزال محدودة وأنه ينبغي أن يكون لديك خطة جاهزة للإقلاع عن التدخين الإلكتروني تمامًا في نهاية الأمر.</w:t>
      </w:r>
      <w:r w:rsidR="00246648" w:rsidRPr="2B4C53C1">
        <w:rPr>
          <w:szCs w:val="24"/>
          <w:rtl/>
        </w:rPr>
        <w:t xml:space="preserve"> </w:t>
      </w:r>
    </w:p>
    <w:p w14:paraId="0D9F3462" w14:textId="4FA10573" w:rsidR="00246648" w:rsidRPr="00DF1F12" w:rsidRDefault="00DF1F12" w:rsidP="00DF1F12">
      <w:pPr>
        <w:pStyle w:val="Heading1"/>
        <w:bidi/>
        <w:rPr>
          <w:sz w:val="40"/>
          <w:szCs w:val="40"/>
        </w:rPr>
      </w:pPr>
      <w:r w:rsidRPr="00DF1F12">
        <w:rPr>
          <w:bCs/>
          <w:sz w:val="40"/>
          <w:szCs w:val="40"/>
          <w:rtl/>
        </w:rPr>
        <w:t>كيف يمكنني الإقلاع عن التدخين الإلكتروني؟</w:t>
      </w:r>
    </w:p>
    <w:p w14:paraId="2FA94834" w14:textId="51758722" w:rsidR="00246648" w:rsidRPr="00350C93" w:rsidRDefault="00DF1F12" w:rsidP="00DF1F12">
      <w:pPr>
        <w:bidi/>
        <w:rPr>
          <w:szCs w:val="24"/>
        </w:rPr>
      </w:pPr>
      <w:r w:rsidRPr="00350C93">
        <w:rPr>
          <w:szCs w:val="24"/>
          <w:rtl/>
        </w:rPr>
        <w:t>إذا اخترت أن تقول لا للتدخين الإلكتروني</w:t>
      </w:r>
      <w:r w:rsidRPr="00350C93">
        <w:rPr>
          <w:rFonts w:hint="cs"/>
          <w:szCs w:val="24"/>
          <w:rtl/>
        </w:rPr>
        <w:t xml:space="preserve"> فإنك لن تكون الشخص الوحيد.</w:t>
      </w:r>
      <w:r w:rsidR="00246648" w:rsidRPr="00350C93">
        <w:rPr>
          <w:szCs w:val="24"/>
        </w:rPr>
        <w:t xml:space="preserve"> </w:t>
      </w:r>
    </w:p>
    <w:p w14:paraId="0C43BA00" w14:textId="4627E687" w:rsidR="00246648" w:rsidRPr="00350C93" w:rsidRDefault="00DF1F12" w:rsidP="00DF1F12">
      <w:pPr>
        <w:bidi/>
        <w:rPr>
          <w:szCs w:val="24"/>
        </w:rPr>
      </w:pPr>
      <w:r w:rsidRPr="00350C93">
        <w:rPr>
          <w:szCs w:val="24"/>
          <w:rtl/>
        </w:rPr>
        <w:t xml:space="preserve">غالبًا ما تعمل مجموعة من </w:t>
      </w:r>
      <w:r w:rsidRPr="00350C93">
        <w:rPr>
          <w:rFonts w:hint="cs"/>
          <w:szCs w:val="24"/>
          <w:rtl/>
        </w:rPr>
        <w:t>الطرق</w:t>
      </w:r>
      <w:r w:rsidRPr="00350C93">
        <w:rPr>
          <w:szCs w:val="24"/>
          <w:rtl/>
        </w:rPr>
        <w:t xml:space="preserve"> بشكل أفضل للتحكم في الرغبة الشديدة في النيكوتين، وهناك مجموعة من الموارد والخدمات لدعم الأشخاص الذين </w:t>
      </w:r>
      <w:r w:rsidRPr="00350C93">
        <w:rPr>
          <w:rFonts w:hint="cs"/>
          <w:szCs w:val="24"/>
          <w:rtl/>
        </w:rPr>
        <w:t>يريدون</w:t>
      </w:r>
      <w:r w:rsidRPr="00350C93">
        <w:rPr>
          <w:szCs w:val="24"/>
          <w:rtl/>
        </w:rPr>
        <w:t xml:space="preserve"> العيش بدون تدخين السجائر الإلكترونية</w:t>
      </w:r>
      <w:r w:rsidRPr="00350C93">
        <w:rPr>
          <w:szCs w:val="24"/>
        </w:rPr>
        <w:t>:</w:t>
      </w:r>
    </w:p>
    <w:p w14:paraId="73D8D413" w14:textId="7A306291" w:rsidR="00246648" w:rsidRPr="00350C93" w:rsidRDefault="00DF1F12" w:rsidP="00DF1F12">
      <w:pPr>
        <w:pStyle w:val="Bullet1"/>
        <w:bidi/>
        <w:rPr>
          <w:szCs w:val="24"/>
        </w:rPr>
      </w:pPr>
      <w:r w:rsidRPr="00350C93">
        <w:rPr>
          <w:szCs w:val="24"/>
          <w:rtl/>
        </w:rPr>
        <w:t xml:space="preserve">تحدث مع طبيبك أو الصيدلي أو </w:t>
      </w:r>
      <w:r w:rsidRPr="00350C93">
        <w:rPr>
          <w:rFonts w:hint="cs"/>
          <w:szCs w:val="24"/>
          <w:rtl/>
        </w:rPr>
        <w:t>اختصاصي</w:t>
      </w:r>
      <w:r w:rsidRPr="00350C93">
        <w:rPr>
          <w:szCs w:val="24"/>
          <w:rtl/>
        </w:rPr>
        <w:t xml:space="preserve"> صحي آخر </w:t>
      </w:r>
      <w:r w:rsidRPr="00350C93">
        <w:rPr>
          <w:rFonts w:hint="cs"/>
          <w:szCs w:val="24"/>
          <w:rtl/>
        </w:rPr>
        <w:t>بشأن</w:t>
      </w:r>
      <w:r w:rsidRPr="00350C93">
        <w:rPr>
          <w:szCs w:val="24"/>
          <w:rtl/>
        </w:rPr>
        <w:t xml:space="preserve"> الخيارات المختلفة المتاحة لك، بما في ذلك الأدوية التي يمكن أن تقل</w:t>
      </w:r>
      <w:r w:rsidRPr="00350C93">
        <w:rPr>
          <w:rFonts w:hint="cs"/>
          <w:szCs w:val="24"/>
          <w:rtl/>
        </w:rPr>
        <w:t>ّ</w:t>
      </w:r>
      <w:r w:rsidRPr="00350C93">
        <w:rPr>
          <w:szCs w:val="24"/>
          <w:rtl/>
        </w:rPr>
        <w:t>ل الرغبة الشديدة ومشاعر الانسحا</w:t>
      </w:r>
      <w:r w:rsidRPr="00350C93">
        <w:rPr>
          <w:rFonts w:hint="cs"/>
          <w:szCs w:val="24"/>
          <w:rtl/>
        </w:rPr>
        <w:t>ب.</w:t>
      </w:r>
    </w:p>
    <w:p w14:paraId="604CC6ED" w14:textId="16686CE5" w:rsidR="00246648" w:rsidRPr="00350C93" w:rsidRDefault="00350C93" w:rsidP="00350C93">
      <w:pPr>
        <w:pStyle w:val="Bullet1"/>
        <w:bidi/>
        <w:rPr>
          <w:szCs w:val="24"/>
        </w:rPr>
      </w:pPr>
      <w:r w:rsidRPr="00350C93">
        <w:rPr>
          <w:rFonts w:hint="cs"/>
          <w:szCs w:val="24"/>
          <w:rtl/>
        </w:rPr>
        <w:t>اتصل</w:t>
      </w:r>
      <w:r w:rsidRPr="00350C93">
        <w:rPr>
          <w:szCs w:val="24"/>
          <w:rtl/>
        </w:rPr>
        <w:t xml:space="preserve"> ب</w:t>
      </w:r>
      <w:r w:rsidRPr="00350C93">
        <w:rPr>
          <w:rFonts w:hint="cs"/>
          <w:szCs w:val="24"/>
          <w:rtl/>
        </w:rPr>
        <w:t xml:space="preserve">خط الإقلاع عن التدخين </w:t>
      </w:r>
      <w:r w:rsidRPr="00350C93">
        <w:rPr>
          <w:rFonts w:hint="cs"/>
          <w:sz w:val="22"/>
          <w:szCs w:val="22"/>
          <w:rtl/>
        </w:rPr>
        <w:t>(</w:t>
      </w:r>
      <w:r w:rsidRPr="00350C93">
        <w:rPr>
          <w:sz w:val="22"/>
          <w:szCs w:val="22"/>
        </w:rPr>
        <w:t>Quitline</w:t>
      </w:r>
      <w:r w:rsidRPr="00350C93">
        <w:rPr>
          <w:rFonts w:hint="cs"/>
          <w:sz w:val="22"/>
          <w:szCs w:val="22"/>
          <w:rtl/>
        </w:rPr>
        <w:t>)</w:t>
      </w:r>
      <w:r w:rsidRPr="00350C93">
        <w:rPr>
          <w:rFonts w:hint="cs"/>
          <w:szCs w:val="24"/>
          <w:rtl/>
        </w:rPr>
        <w:t xml:space="preserve"> </w:t>
      </w:r>
      <w:r w:rsidRPr="00350C93">
        <w:rPr>
          <w:szCs w:val="24"/>
          <w:rtl/>
        </w:rPr>
        <w:t xml:space="preserve">على الرقم </w:t>
      </w:r>
      <w:r w:rsidRPr="00350C93">
        <w:rPr>
          <w:sz w:val="22"/>
          <w:szCs w:val="22"/>
          <w:lang w:val="en-US"/>
        </w:rPr>
        <w:t>13 7848</w:t>
      </w:r>
      <w:r w:rsidRPr="00350C93">
        <w:rPr>
          <w:rFonts w:hint="cs"/>
          <w:sz w:val="22"/>
          <w:szCs w:val="22"/>
          <w:rtl/>
        </w:rPr>
        <w:t xml:space="preserve"> </w:t>
      </w:r>
      <w:r w:rsidRPr="00350C93">
        <w:rPr>
          <w:szCs w:val="24"/>
          <w:rtl/>
        </w:rPr>
        <w:t>للحصول على المشورة السري</w:t>
      </w:r>
      <w:r w:rsidRPr="00350C93">
        <w:rPr>
          <w:rFonts w:hint="cs"/>
          <w:szCs w:val="24"/>
          <w:rtl/>
        </w:rPr>
        <w:t>ّ</w:t>
      </w:r>
      <w:r w:rsidRPr="00350C93">
        <w:rPr>
          <w:szCs w:val="24"/>
          <w:rtl/>
        </w:rPr>
        <w:t xml:space="preserve">ة والدعم من مستشارين محترفين. يمكنك أيضًا طلب معاودة </w:t>
      </w:r>
      <w:r w:rsidRPr="00350C93">
        <w:rPr>
          <w:rFonts w:hint="cs"/>
          <w:szCs w:val="24"/>
          <w:rtl/>
        </w:rPr>
        <w:t>ال</w:t>
      </w:r>
      <w:r w:rsidRPr="00350C93">
        <w:rPr>
          <w:szCs w:val="24"/>
          <w:rtl/>
        </w:rPr>
        <w:t>اتصال</w:t>
      </w:r>
      <w:r w:rsidRPr="00350C93">
        <w:rPr>
          <w:rFonts w:hint="cs"/>
          <w:szCs w:val="24"/>
          <w:rtl/>
        </w:rPr>
        <w:t xml:space="preserve"> بك</w:t>
      </w:r>
      <w:r w:rsidRPr="00350C93">
        <w:rPr>
          <w:szCs w:val="24"/>
          <w:rtl/>
        </w:rPr>
        <w:t xml:space="preserve"> </w:t>
      </w:r>
      <w:r w:rsidRPr="00350C93">
        <w:rPr>
          <w:rFonts w:hint="cs"/>
          <w:szCs w:val="24"/>
          <w:rtl/>
        </w:rPr>
        <w:t>مجانًا في</w:t>
      </w:r>
      <w:r w:rsidRPr="00350C93">
        <w:rPr>
          <w:szCs w:val="24"/>
          <w:rtl/>
        </w:rPr>
        <w:t xml:space="preserve"> وقت يناسب</w:t>
      </w:r>
      <w:r w:rsidRPr="00350C93">
        <w:rPr>
          <w:rFonts w:hint="cs"/>
          <w:szCs w:val="24"/>
          <w:rtl/>
        </w:rPr>
        <w:t>ك.</w:t>
      </w:r>
    </w:p>
    <w:p w14:paraId="7C784CD5" w14:textId="49866DF9" w:rsidR="00246648" w:rsidRPr="00350C93" w:rsidRDefault="00350C93" w:rsidP="00350C93">
      <w:pPr>
        <w:pStyle w:val="Bullet1"/>
        <w:bidi/>
        <w:rPr>
          <w:szCs w:val="24"/>
        </w:rPr>
      </w:pPr>
      <w:r w:rsidRPr="00350C93">
        <w:rPr>
          <w:rFonts w:hint="cs"/>
          <w:szCs w:val="24"/>
          <w:rtl/>
        </w:rPr>
        <w:t>قم ب</w:t>
      </w:r>
      <w:r w:rsidRPr="00350C93">
        <w:rPr>
          <w:szCs w:val="24"/>
          <w:rtl/>
        </w:rPr>
        <w:t>زيار</w:t>
      </w:r>
      <w:r w:rsidRPr="00350C93">
        <w:rPr>
          <w:rFonts w:hint="cs"/>
          <w:szCs w:val="24"/>
          <w:rtl/>
        </w:rPr>
        <w:t xml:space="preserve">ة </w:t>
      </w:r>
      <w:r w:rsidRPr="00350C93">
        <w:rPr>
          <w:sz w:val="22"/>
          <w:szCs w:val="22"/>
          <w:lang w:val="en-US"/>
        </w:rPr>
        <w:t>Quit.org.au</w:t>
      </w:r>
      <w:r w:rsidRPr="00350C93">
        <w:rPr>
          <w:rFonts w:hint="cs"/>
          <w:sz w:val="22"/>
          <w:szCs w:val="22"/>
          <w:rtl/>
        </w:rPr>
        <w:t xml:space="preserve"> </w:t>
      </w:r>
      <w:r w:rsidRPr="00350C93">
        <w:rPr>
          <w:sz w:val="22"/>
          <w:szCs w:val="22"/>
        </w:rPr>
        <w:t>(https://www.quit.org.au/)</w:t>
      </w:r>
      <w:r w:rsidRPr="00350C93">
        <w:rPr>
          <w:rFonts w:hint="cs"/>
          <w:sz w:val="22"/>
          <w:szCs w:val="22"/>
          <w:rtl/>
        </w:rPr>
        <w:t xml:space="preserve"> </w:t>
      </w:r>
      <w:r w:rsidRPr="00350C93">
        <w:rPr>
          <w:rFonts w:hint="cs"/>
          <w:szCs w:val="24"/>
          <w:rtl/>
        </w:rPr>
        <w:t xml:space="preserve">للحصول </w:t>
      </w:r>
      <w:r w:rsidRPr="00350C93">
        <w:rPr>
          <w:szCs w:val="24"/>
          <w:rtl/>
        </w:rPr>
        <w:t xml:space="preserve">على </w:t>
      </w:r>
      <w:r w:rsidRPr="00350C93">
        <w:rPr>
          <w:rFonts w:hint="cs"/>
          <w:szCs w:val="24"/>
          <w:rtl/>
        </w:rPr>
        <w:t>نصائح وإستراتيجيات لمساعدتك على الإقلاع عن التدخين ومعلومات عن ما تتوقعه خلال عملية الإقلاع عن التدخين</w:t>
      </w:r>
    </w:p>
    <w:p w14:paraId="70B67B83" w14:textId="258D6E32" w:rsidR="00246648" w:rsidRPr="00350C93" w:rsidRDefault="00350C93" w:rsidP="00350C93">
      <w:pPr>
        <w:pStyle w:val="Bullet1"/>
        <w:bidi/>
        <w:rPr>
          <w:szCs w:val="24"/>
        </w:rPr>
      </w:pPr>
      <w:r w:rsidRPr="00350C93">
        <w:rPr>
          <w:rFonts w:hint="cs"/>
          <w:szCs w:val="24"/>
          <w:rtl/>
        </w:rPr>
        <w:t>قم ب</w:t>
      </w:r>
      <w:r w:rsidRPr="00350C93">
        <w:rPr>
          <w:szCs w:val="24"/>
          <w:rtl/>
        </w:rPr>
        <w:t>تنزيل</w:t>
      </w:r>
      <w:r w:rsidRPr="00350C93">
        <w:rPr>
          <w:rFonts w:hint="cs"/>
          <w:szCs w:val="24"/>
          <w:rtl/>
        </w:rPr>
        <w:t xml:space="preserve"> تطبيق </w:t>
      </w:r>
      <w:r w:rsidRPr="00350C93">
        <w:rPr>
          <w:sz w:val="22"/>
          <w:szCs w:val="22"/>
          <w:lang w:val="en-US"/>
        </w:rPr>
        <w:t>My QuitBuddy app</w:t>
      </w:r>
      <w:r w:rsidRPr="00350C93">
        <w:rPr>
          <w:szCs w:val="24"/>
          <w:rtl/>
        </w:rPr>
        <w:t xml:space="preserve"> </w:t>
      </w:r>
      <w:r w:rsidRPr="00350C93">
        <w:rPr>
          <w:szCs w:val="24"/>
        </w:rPr>
        <w:br/>
      </w:r>
      <w:r w:rsidRPr="00350C93">
        <w:rPr>
          <w:sz w:val="22"/>
          <w:szCs w:val="22"/>
        </w:rPr>
        <w:t>(https://www.health.gov.au/resources/apps-and-tools/my-quitbuddy-app)</w:t>
      </w:r>
      <w:r w:rsidRPr="00350C93">
        <w:rPr>
          <w:szCs w:val="24"/>
        </w:rPr>
        <w:t xml:space="preserve"> </w:t>
      </w:r>
      <w:r w:rsidRPr="00350C93">
        <w:rPr>
          <w:szCs w:val="24"/>
          <w:rtl/>
        </w:rPr>
        <w:t xml:space="preserve"> </w:t>
      </w:r>
      <w:r w:rsidRPr="00350C93">
        <w:rPr>
          <w:rFonts w:hint="cs"/>
          <w:szCs w:val="24"/>
          <w:rtl/>
        </w:rPr>
        <w:t>ال</w:t>
      </w:r>
      <w:r w:rsidRPr="00350C93">
        <w:rPr>
          <w:szCs w:val="24"/>
          <w:rtl/>
        </w:rPr>
        <w:t>مجاني و</w:t>
      </w:r>
      <w:r w:rsidRPr="00350C93">
        <w:rPr>
          <w:rFonts w:hint="cs"/>
          <w:szCs w:val="24"/>
          <w:rtl/>
        </w:rPr>
        <w:t>ال</w:t>
      </w:r>
      <w:r w:rsidRPr="00350C93">
        <w:rPr>
          <w:szCs w:val="24"/>
          <w:rtl/>
        </w:rPr>
        <w:t>محد</w:t>
      </w:r>
      <w:r w:rsidRPr="00350C93">
        <w:rPr>
          <w:rFonts w:hint="cs"/>
          <w:szCs w:val="24"/>
          <w:rtl/>
        </w:rPr>
        <w:t>ّ</w:t>
      </w:r>
      <w:r w:rsidRPr="00350C93">
        <w:rPr>
          <w:szCs w:val="24"/>
          <w:rtl/>
        </w:rPr>
        <w:t xml:space="preserve">ث </w:t>
      </w:r>
      <w:r w:rsidRPr="00350C93">
        <w:rPr>
          <w:rFonts w:hint="cs"/>
          <w:szCs w:val="24"/>
          <w:rtl/>
        </w:rPr>
        <w:t>مؤخرًا على الهاتف الذكي لمساعدتك في كل خطوة على الطريق. يشمل التطبيق</w:t>
      </w:r>
      <w:r w:rsidRPr="00350C93">
        <w:rPr>
          <w:szCs w:val="24"/>
          <w:rtl/>
        </w:rPr>
        <w:t xml:space="preserve"> معلومات </w:t>
      </w:r>
      <w:r w:rsidRPr="00350C93">
        <w:rPr>
          <w:rFonts w:hint="cs"/>
          <w:szCs w:val="24"/>
          <w:rtl/>
        </w:rPr>
        <w:t>مبنية</w:t>
      </w:r>
      <w:r w:rsidRPr="00350C93">
        <w:rPr>
          <w:szCs w:val="24"/>
          <w:rtl/>
        </w:rPr>
        <w:t xml:space="preserve"> على الأدلة</w:t>
      </w:r>
      <w:r w:rsidRPr="00350C93">
        <w:rPr>
          <w:rFonts w:hint="cs"/>
          <w:szCs w:val="24"/>
          <w:rtl/>
        </w:rPr>
        <w:t xml:space="preserve"> بشأن الانسحاب من استخدام النيكوتين</w:t>
      </w:r>
      <w:r w:rsidRPr="00350C93">
        <w:rPr>
          <w:szCs w:val="24"/>
          <w:rtl/>
        </w:rPr>
        <w:t xml:space="preserve">، ونصائح </w:t>
      </w:r>
      <w:r w:rsidRPr="00350C93">
        <w:rPr>
          <w:rFonts w:hint="cs"/>
          <w:szCs w:val="24"/>
          <w:rtl/>
        </w:rPr>
        <w:t>ل</w:t>
      </w:r>
      <w:r w:rsidRPr="00350C93">
        <w:rPr>
          <w:szCs w:val="24"/>
          <w:rtl/>
        </w:rPr>
        <w:t>لإقلاع</w:t>
      </w:r>
      <w:r w:rsidRPr="00350C93">
        <w:rPr>
          <w:rFonts w:hint="cs"/>
          <w:szCs w:val="24"/>
          <w:rtl/>
        </w:rPr>
        <w:t xml:space="preserve"> عن التدخين،</w:t>
      </w:r>
      <w:r w:rsidRPr="00350C93">
        <w:rPr>
          <w:szCs w:val="24"/>
          <w:rtl/>
        </w:rPr>
        <w:t xml:space="preserve"> </w:t>
      </w:r>
      <w:r w:rsidRPr="00350C93">
        <w:rPr>
          <w:rFonts w:hint="cs"/>
          <w:szCs w:val="24"/>
          <w:rtl/>
        </w:rPr>
        <w:t>وأشياء تلهي</w:t>
      </w:r>
      <w:r w:rsidRPr="00350C93">
        <w:rPr>
          <w:szCs w:val="24"/>
          <w:rtl/>
        </w:rPr>
        <w:t xml:space="preserve"> عن الرغبة الشديد</w:t>
      </w:r>
      <w:r w:rsidRPr="00350C93">
        <w:rPr>
          <w:rFonts w:hint="cs"/>
          <w:szCs w:val="24"/>
          <w:rtl/>
        </w:rPr>
        <w:t xml:space="preserve">ة، ومنتدى مجتمعيًا لمشاركة الأفكار والقصص الملهمة.  </w:t>
      </w:r>
    </w:p>
    <w:p w14:paraId="23AD4FE5" w14:textId="6F660E71" w:rsidR="00246648" w:rsidRPr="00350C93" w:rsidRDefault="00350C93" w:rsidP="00350C93">
      <w:pPr>
        <w:pStyle w:val="Heading1"/>
        <w:bidi/>
        <w:rPr>
          <w:sz w:val="40"/>
          <w:szCs w:val="40"/>
        </w:rPr>
      </w:pPr>
      <w:r w:rsidRPr="00350C93">
        <w:rPr>
          <w:bCs/>
          <w:sz w:val="40"/>
          <w:szCs w:val="40"/>
          <w:rtl/>
        </w:rPr>
        <w:t xml:space="preserve">أليست خدمات دعم الإقلاع عن التدخين مخصصة </w:t>
      </w:r>
      <w:r w:rsidRPr="00350C93">
        <w:rPr>
          <w:rFonts w:hint="cs"/>
          <w:bCs/>
          <w:sz w:val="40"/>
          <w:szCs w:val="40"/>
          <w:rtl/>
        </w:rPr>
        <w:t xml:space="preserve">لمدخني السجائر </w:t>
      </w:r>
      <w:r>
        <w:rPr>
          <w:bCs/>
          <w:sz w:val="40"/>
          <w:szCs w:val="40"/>
        </w:rPr>
        <w:br/>
      </w:r>
      <w:r w:rsidRPr="00350C93">
        <w:rPr>
          <w:rFonts w:hint="cs"/>
          <w:bCs/>
          <w:sz w:val="40"/>
          <w:szCs w:val="40"/>
          <w:rtl/>
        </w:rPr>
        <w:t>العادية</w:t>
      </w:r>
      <w:r w:rsidRPr="00350C93">
        <w:rPr>
          <w:bCs/>
          <w:sz w:val="40"/>
          <w:szCs w:val="40"/>
          <w:rtl/>
        </w:rPr>
        <w:t xml:space="preserve"> فقط؟</w:t>
      </w:r>
      <w:r w:rsidR="00246648" w:rsidRPr="00350C93">
        <w:rPr>
          <w:sz w:val="40"/>
          <w:szCs w:val="40"/>
        </w:rPr>
        <w:t xml:space="preserve"> </w:t>
      </w:r>
    </w:p>
    <w:p w14:paraId="0AA15EC2" w14:textId="1CF1165D" w:rsidR="00246648" w:rsidRDefault="00350C93" w:rsidP="00350C93">
      <w:pPr>
        <w:bidi/>
      </w:pPr>
      <w:r w:rsidRPr="00350C93">
        <w:rPr>
          <w:rtl/>
        </w:rPr>
        <w:t xml:space="preserve">لا، </w:t>
      </w:r>
      <w:r w:rsidRPr="00350C93">
        <w:rPr>
          <w:rFonts w:hint="cs"/>
          <w:rtl/>
        </w:rPr>
        <w:t>ف</w:t>
      </w:r>
      <w:r w:rsidRPr="00350C93">
        <w:rPr>
          <w:rtl/>
        </w:rPr>
        <w:t xml:space="preserve">قد ثبت أن خدمات دعم الإقلاع عن التدخين تساعد الأشخاص على الإقلاع عن النيكوتين - سواء بالنسبة للتدخين الإلكتروني أو التدخين </w:t>
      </w:r>
      <w:r w:rsidRPr="00350C93">
        <w:rPr>
          <w:rFonts w:hint="cs"/>
          <w:rtl/>
        </w:rPr>
        <w:t>العادي</w:t>
      </w:r>
      <w:r w:rsidRPr="00350C93">
        <w:rPr>
          <w:rtl/>
        </w:rPr>
        <w:t xml:space="preserve"> - بغض النظر عن المدة التي </w:t>
      </w:r>
      <w:r w:rsidRPr="00350C93">
        <w:rPr>
          <w:rFonts w:hint="cs"/>
          <w:rtl/>
        </w:rPr>
        <w:t>قضيتها</w:t>
      </w:r>
      <w:r w:rsidRPr="00350C93">
        <w:rPr>
          <w:rtl/>
        </w:rPr>
        <w:t xml:space="preserve"> </w:t>
      </w:r>
      <w:r w:rsidRPr="00350C93">
        <w:rPr>
          <w:rFonts w:hint="cs"/>
          <w:rtl/>
        </w:rPr>
        <w:t>كمدخن.</w:t>
      </w:r>
    </w:p>
    <w:p w14:paraId="4ADECF0B" w14:textId="6D1910D4" w:rsidR="00246648" w:rsidRPr="00350C93" w:rsidRDefault="00350C93" w:rsidP="00350C93">
      <w:pPr>
        <w:pStyle w:val="Heading1"/>
        <w:bidi/>
        <w:rPr>
          <w:sz w:val="40"/>
          <w:szCs w:val="40"/>
        </w:rPr>
      </w:pPr>
      <w:r w:rsidRPr="00350C93">
        <w:rPr>
          <w:bCs/>
          <w:sz w:val="40"/>
          <w:szCs w:val="40"/>
          <w:rtl/>
        </w:rPr>
        <w:lastRenderedPageBreak/>
        <w:t xml:space="preserve">ماذا لو </w:t>
      </w:r>
      <w:r w:rsidRPr="00350C93">
        <w:rPr>
          <w:rFonts w:hint="cs"/>
          <w:bCs/>
          <w:sz w:val="40"/>
          <w:szCs w:val="40"/>
          <w:rtl/>
        </w:rPr>
        <w:t xml:space="preserve">كنت قد </w:t>
      </w:r>
      <w:r w:rsidRPr="00350C93">
        <w:rPr>
          <w:bCs/>
          <w:sz w:val="40"/>
          <w:szCs w:val="40"/>
          <w:rtl/>
        </w:rPr>
        <w:t>حاولت</w:t>
      </w:r>
      <w:r w:rsidRPr="00350C93">
        <w:rPr>
          <w:rFonts w:hint="cs"/>
          <w:bCs/>
          <w:sz w:val="40"/>
          <w:szCs w:val="40"/>
          <w:rtl/>
        </w:rPr>
        <w:t>ُ</w:t>
      </w:r>
      <w:r w:rsidRPr="00350C93">
        <w:rPr>
          <w:bCs/>
          <w:sz w:val="40"/>
          <w:szCs w:val="40"/>
          <w:rtl/>
        </w:rPr>
        <w:t xml:space="preserve"> الإقلاع عن التدخين في الماضي، لكن لم ينجح الأمر؟</w:t>
      </w:r>
    </w:p>
    <w:p w14:paraId="60B9C471" w14:textId="09927A2B" w:rsidR="00246648" w:rsidRPr="00350C93" w:rsidRDefault="00350C93" w:rsidP="00350C93">
      <w:pPr>
        <w:bidi/>
        <w:rPr>
          <w:szCs w:val="24"/>
        </w:rPr>
      </w:pPr>
      <w:r w:rsidRPr="00350C93">
        <w:rPr>
          <w:szCs w:val="24"/>
          <w:rtl/>
        </w:rPr>
        <w:t xml:space="preserve">قد يكون الإقلاع عن التدخين أمرًا صعبًا وقد </w:t>
      </w:r>
      <w:r w:rsidRPr="00350C93">
        <w:rPr>
          <w:rFonts w:hint="cs"/>
          <w:szCs w:val="24"/>
          <w:rtl/>
        </w:rPr>
        <w:t>يحتاج</w:t>
      </w:r>
      <w:r w:rsidRPr="00350C93">
        <w:rPr>
          <w:szCs w:val="24"/>
          <w:rtl/>
        </w:rPr>
        <w:t xml:space="preserve"> الأمر</w:t>
      </w:r>
      <w:r w:rsidRPr="00350C93">
        <w:rPr>
          <w:rFonts w:hint="cs"/>
          <w:szCs w:val="24"/>
          <w:rtl/>
        </w:rPr>
        <w:t xml:space="preserve"> إلى</w:t>
      </w:r>
      <w:r w:rsidRPr="00350C93">
        <w:rPr>
          <w:szCs w:val="24"/>
          <w:rtl/>
        </w:rPr>
        <w:t xml:space="preserve"> عدة محاولات للإقلاع عن</w:t>
      </w:r>
      <w:r w:rsidRPr="00350C93">
        <w:rPr>
          <w:rFonts w:hint="cs"/>
          <w:szCs w:val="24"/>
          <w:rtl/>
        </w:rPr>
        <w:t>ه</w:t>
      </w:r>
      <w:r w:rsidRPr="00350C93">
        <w:rPr>
          <w:szCs w:val="24"/>
          <w:rtl/>
        </w:rPr>
        <w:t xml:space="preserve">. </w:t>
      </w:r>
      <w:r w:rsidRPr="00350C93">
        <w:rPr>
          <w:rFonts w:hint="cs"/>
          <w:szCs w:val="24"/>
          <w:rtl/>
        </w:rPr>
        <w:t>من المستحسن</w:t>
      </w:r>
      <w:r w:rsidRPr="00350C93">
        <w:rPr>
          <w:szCs w:val="24"/>
          <w:rtl/>
        </w:rPr>
        <w:t xml:space="preserve"> أن تحصل على الدعم إذا قررت أنك تريد الإقلاع عن التدخين. يمكن أن يساعدك التحدث إلى </w:t>
      </w:r>
      <w:r w:rsidRPr="00350C93">
        <w:rPr>
          <w:rFonts w:hint="cs"/>
          <w:szCs w:val="24"/>
          <w:rtl/>
        </w:rPr>
        <w:t>اختصاصي صحة</w:t>
      </w:r>
      <w:r w:rsidRPr="00350C93">
        <w:rPr>
          <w:szCs w:val="24"/>
          <w:rtl/>
        </w:rPr>
        <w:t xml:space="preserve"> في وضع خطة تناسبك. هناك </w:t>
      </w:r>
      <w:r w:rsidRPr="00350C93">
        <w:rPr>
          <w:rFonts w:hint="cs"/>
          <w:szCs w:val="24"/>
          <w:rtl/>
        </w:rPr>
        <w:t>الكثير</w:t>
      </w:r>
      <w:r w:rsidRPr="00350C93">
        <w:rPr>
          <w:szCs w:val="24"/>
          <w:rtl/>
        </w:rPr>
        <w:t xml:space="preserve"> من الطرق المختلفة للإقلاع عن التدخين - يمكنك معرفة المزيد على </w:t>
      </w:r>
      <w:r w:rsidRPr="00350C93">
        <w:rPr>
          <w:rFonts w:hint="cs"/>
          <w:szCs w:val="24"/>
          <w:rtl/>
        </w:rPr>
        <w:t xml:space="preserve">الموقع </w:t>
      </w:r>
      <w:r w:rsidRPr="00350C93">
        <w:rPr>
          <w:sz w:val="22"/>
          <w:szCs w:val="22"/>
        </w:rPr>
        <w:t>Quit.org.au</w:t>
      </w:r>
      <w:r w:rsidRPr="00350C93">
        <w:rPr>
          <w:rFonts w:hint="cs"/>
          <w:sz w:val="22"/>
          <w:szCs w:val="22"/>
          <w:rtl/>
        </w:rPr>
        <w:t xml:space="preserve"> </w:t>
      </w:r>
      <w:r w:rsidR="00246648" w:rsidRPr="00350C93">
        <w:rPr>
          <w:sz w:val="22"/>
          <w:szCs w:val="22"/>
        </w:rPr>
        <w:t>(https://www.quit.org.au/)</w:t>
      </w:r>
      <w:r w:rsidRPr="00350C93">
        <w:rPr>
          <w:rFonts w:hint="cs"/>
          <w:sz w:val="22"/>
          <w:szCs w:val="22"/>
          <w:rtl/>
        </w:rPr>
        <w:t>.</w:t>
      </w:r>
    </w:p>
    <w:p w14:paraId="51B20F06" w14:textId="74EBB5E8" w:rsidR="00246648" w:rsidRPr="00350C93" w:rsidRDefault="00350C93" w:rsidP="00350C93">
      <w:pPr>
        <w:bidi/>
        <w:rPr>
          <w:szCs w:val="24"/>
        </w:rPr>
      </w:pPr>
      <w:r w:rsidRPr="00350C93">
        <w:rPr>
          <w:szCs w:val="24"/>
          <w:rtl/>
        </w:rPr>
        <w:t xml:space="preserve">من المفيد دائمًا المحاولة مرة أخرى باستخدام </w:t>
      </w:r>
      <w:r w:rsidRPr="00350C93">
        <w:rPr>
          <w:rFonts w:hint="cs"/>
          <w:szCs w:val="24"/>
          <w:rtl/>
        </w:rPr>
        <w:t>أسلوب</w:t>
      </w:r>
      <w:r w:rsidRPr="00350C93">
        <w:rPr>
          <w:szCs w:val="24"/>
          <w:rtl/>
        </w:rPr>
        <w:t xml:space="preserve"> مختلف. لكن العديد من الأشخاص قد </w:t>
      </w:r>
      <w:r w:rsidRPr="00350C93">
        <w:rPr>
          <w:rFonts w:hint="cs"/>
          <w:szCs w:val="24"/>
          <w:rtl/>
        </w:rPr>
        <w:t>أقلعوا عنه</w:t>
      </w:r>
      <w:r w:rsidRPr="00350C93">
        <w:rPr>
          <w:szCs w:val="24"/>
          <w:rtl/>
        </w:rPr>
        <w:t>، ويمكنك</w:t>
      </w:r>
      <w:r w:rsidRPr="00350C93">
        <w:rPr>
          <w:rFonts w:hint="cs"/>
          <w:szCs w:val="24"/>
          <w:rtl/>
        </w:rPr>
        <w:t xml:space="preserve"> أنت</w:t>
      </w:r>
      <w:r w:rsidRPr="00350C93">
        <w:rPr>
          <w:szCs w:val="24"/>
          <w:rtl/>
        </w:rPr>
        <w:t xml:space="preserve"> ذلك أيضً</w:t>
      </w:r>
      <w:r w:rsidRPr="00350C93">
        <w:rPr>
          <w:rFonts w:hint="cs"/>
          <w:szCs w:val="24"/>
          <w:rtl/>
        </w:rPr>
        <w:t>ا.</w:t>
      </w:r>
      <w:r w:rsidRPr="00350C93">
        <w:rPr>
          <w:szCs w:val="24"/>
          <w:rtl/>
        </w:rPr>
        <w:t xml:space="preserve"> </w:t>
      </w:r>
      <w:r w:rsidRPr="00350C93">
        <w:rPr>
          <w:rFonts w:hint="cs"/>
          <w:szCs w:val="24"/>
          <w:rtl/>
        </w:rPr>
        <w:t>و</w:t>
      </w:r>
      <w:r w:rsidRPr="00350C93">
        <w:rPr>
          <w:szCs w:val="24"/>
          <w:rtl/>
        </w:rPr>
        <w:t xml:space="preserve">كل محاولة للإقلاع عن التدخين ستقربك خطوة </w:t>
      </w:r>
      <w:r w:rsidRPr="00350C93">
        <w:rPr>
          <w:rFonts w:hint="cs"/>
          <w:szCs w:val="24"/>
          <w:rtl/>
        </w:rPr>
        <w:t>من الإقلاع عن التدخين</w:t>
      </w:r>
      <w:r w:rsidRPr="00350C93">
        <w:rPr>
          <w:szCs w:val="24"/>
          <w:rtl/>
        </w:rPr>
        <w:t xml:space="preserve"> للأب</w:t>
      </w:r>
      <w:r w:rsidRPr="00350C93">
        <w:rPr>
          <w:rFonts w:hint="cs"/>
          <w:szCs w:val="24"/>
          <w:rtl/>
        </w:rPr>
        <w:t>د.</w:t>
      </w:r>
    </w:p>
    <w:p w14:paraId="107AFC7D" w14:textId="16A5B8F7" w:rsidR="00433015" w:rsidRPr="00350C93" w:rsidRDefault="00350C93" w:rsidP="00350C93">
      <w:pPr>
        <w:bidi/>
        <w:rPr>
          <w:szCs w:val="24"/>
        </w:rPr>
      </w:pPr>
      <w:r w:rsidRPr="00350C93">
        <w:rPr>
          <w:szCs w:val="24"/>
          <w:rtl/>
        </w:rPr>
        <w:t>للحصول على مساعدة في الإقلاع عن التدخين</w:t>
      </w:r>
      <w:r w:rsidRPr="00350C93">
        <w:rPr>
          <w:rFonts w:hint="cs"/>
          <w:szCs w:val="24"/>
          <w:rtl/>
        </w:rPr>
        <w:t xml:space="preserve"> الإلكتروني</w:t>
      </w:r>
      <w:r w:rsidRPr="00350C93">
        <w:rPr>
          <w:szCs w:val="24"/>
          <w:rtl/>
        </w:rPr>
        <w:t xml:space="preserve"> </w:t>
      </w:r>
      <w:r w:rsidRPr="00350C93">
        <w:rPr>
          <w:rFonts w:hint="cs"/>
          <w:szCs w:val="24"/>
          <w:rtl/>
        </w:rPr>
        <w:t>للأبد</w:t>
      </w:r>
      <w:r w:rsidRPr="00350C93">
        <w:rPr>
          <w:szCs w:val="24"/>
          <w:rtl/>
        </w:rPr>
        <w:t xml:space="preserve">، تحدث إلى </w:t>
      </w:r>
      <w:r w:rsidRPr="00350C93">
        <w:rPr>
          <w:rFonts w:hint="cs"/>
          <w:szCs w:val="24"/>
          <w:rtl/>
        </w:rPr>
        <w:t>اختصاصي صحي</w:t>
      </w:r>
      <w:r w:rsidRPr="00350C93">
        <w:rPr>
          <w:szCs w:val="24"/>
          <w:rtl/>
        </w:rPr>
        <w:t xml:space="preserve">، أو قم </w:t>
      </w:r>
      <w:r w:rsidRPr="00350C93">
        <w:rPr>
          <w:rFonts w:hint="cs"/>
          <w:szCs w:val="24"/>
          <w:rtl/>
        </w:rPr>
        <w:t>بزيارة</w:t>
      </w:r>
      <w:r w:rsidRPr="00350C93">
        <w:rPr>
          <w:szCs w:val="24"/>
          <w:rtl/>
        </w:rPr>
        <w:t xml:space="preserve"> </w:t>
      </w:r>
      <w:r w:rsidRPr="00350C93">
        <w:rPr>
          <w:sz w:val="22"/>
          <w:szCs w:val="22"/>
          <w:lang w:val="en-US"/>
        </w:rPr>
        <w:t>Quit.org.au</w:t>
      </w:r>
      <w:r w:rsidRPr="00350C93">
        <w:rPr>
          <w:sz w:val="22"/>
          <w:szCs w:val="22"/>
          <w:rtl/>
        </w:rPr>
        <w:t xml:space="preserve"> </w:t>
      </w:r>
      <w:r w:rsidRPr="00350C93">
        <w:rPr>
          <w:sz w:val="22"/>
          <w:szCs w:val="22"/>
        </w:rPr>
        <w:t>(https://www.quit.org.au/)</w:t>
      </w:r>
      <w:r w:rsidRPr="00350C93">
        <w:rPr>
          <w:rFonts w:hint="cs"/>
          <w:szCs w:val="24"/>
          <w:rtl/>
        </w:rPr>
        <w:t>،</w:t>
      </w:r>
      <w:r w:rsidRPr="00350C93">
        <w:rPr>
          <w:szCs w:val="24"/>
          <w:rtl/>
        </w:rPr>
        <w:t xml:space="preserve"> أو اتصل </w:t>
      </w:r>
      <w:r w:rsidRPr="00350C93">
        <w:rPr>
          <w:rFonts w:hint="cs"/>
          <w:szCs w:val="24"/>
          <w:rtl/>
        </w:rPr>
        <w:t xml:space="preserve">بـ </w:t>
      </w:r>
      <w:r w:rsidRPr="00350C93">
        <w:rPr>
          <w:sz w:val="22"/>
          <w:szCs w:val="22"/>
          <w:lang w:val="en-US"/>
        </w:rPr>
        <w:t>Quitline</w:t>
      </w:r>
      <w:r w:rsidRPr="00350C93">
        <w:rPr>
          <w:rFonts w:hint="cs"/>
          <w:sz w:val="22"/>
          <w:szCs w:val="22"/>
          <w:rtl/>
        </w:rPr>
        <w:t xml:space="preserve"> </w:t>
      </w:r>
      <w:r w:rsidRPr="00350C93">
        <w:rPr>
          <w:rFonts w:hint="cs"/>
          <w:szCs w:val="24"/>
          <w:rtl/>
        </w:rPr>
        <w:t>على</w:t>
      </w:r>
      <w:r w:rsidRPr="00350C93">
        <w:rPr>
          <w:szCs w:val="24"/>
          <w:rtl/>
        </w:rPr>
        <w:t xml:space="preserve"> الرقم </w:t>
      </w:r>
      <w:r w:rsidRPr="00350C93">
        <w:rPr>
          <w:sz w:val="22"/>
          <w:szCs w:val="22"/>
          <w:lang w:val="en-US"/>
        </w:rPr>
        <w:t>13 7848</w:t>
      </w:r>
      <w:r w:rsidRPr="00350C93">
        <w:rPr>
          <w:szCs w:val="24"/>
          <w:rtl/>
        </w:rPr>
        <w:t xml:space="preserve">، أو </w:t>
      </w:r>
      <w:r w:rsidRPr="00350C93">
        <w:rPr>
          <w:rFonts w:hint="cs"/>
          <w:szCs w:val="24"/>
          <w:rtl/>
        </w:rPr>
        <w:t xml:space="preserve">نزّل تطبيق </w:t>
      </w:r>
      <w:r w:rsidRPr="00350C93">
        <w:rPr>
          <w:sz w:val="22"/>
          <w:szCs w:val="22"/>
        </w:rPr>
        <w:t>(https://www.health.gov.au/resources/apps-and-tools/my-quitbuddy-app)</w:t>
      </w:r>
      <w:r w:rsidRPr="00350C93">
        <w:rPr>
          <w:sz w:val="22"/>
          <w:szCs w:val="22"/>
          <w:lang w:val="en-US"/>
        </w:rPr>
        <w:t xml:space="preserve"> My QuitBuddy</w:t>
      </w:r>
      <w:r w:rsidRPr="00350C93">
        <w:rPr>
          <w:rFonts w:hint="cs"/>
          <w:szCs w:val="24"/>
          <w:rtl/>
        </w:rPr>
        <w:t>.</w:t>
      </w:r>
    </w:p>
    <w:p w14:paraId="114AA3FD" w14:textId="6328A28F" w:rsidR="00711992" w:rsidRPr="00350C93" w:rsidRDefault="00350C93" w:rsidP="00350C93">
      <w:pPr>
        <w:bidi/>
        <w:rPr>
          <w:szCs w:val="24"/>
        </w:rPr>
      </w:pPr>
      <w:r w:rsidRPr="00C410D8">
        <w:rPr>
          <w:rFonts w:hint="cs"/>
          <w:szCs w:val="24"/>
          <w:rtl/>
        </w:rPr>
        <w:t>ل</w:t>
      </w:r>
      <w:r w:rsidRPr="00C410D8">
        <w:rPr>
          <w:szCs w:val="24"/>
          <w:rtl/>
        </w:rPr>
        <w:t>لمزيد من المعلومات</w:t>
      </w:r>
      <w:r w:rsidRPr="00C410D8">
        <w:rPr>
          <w:rFonts w:hint="cs"/>
          <w:szCs w:val="24"/>
          <w:rtl/>
        </w:rPr>
        <w:t xml:space="preserve"> المترجمة</w:t>
      </w:r>
      <w:r w:rsidRPr="00C410D8">
        <w:rPr>
          <w:szCs w:val="24"/>
          <w:rtl/>
        </w:rPr>
        <w:t xml:space="preserve"> قم بزيارة</w:t>
      </w:r>
      <w:r w:rsidRPr="00C410D8">
        <w:rPr>
          <w:sz w:val="22"/>
          <w:szCs w:val="22"/>
        </w:rPr>
        <w:t>health.gov.au/GiveUpForGood/translated</w:t>
      </w:r>
      <w:r w:rsidRPr="00C410D8">
        <w:rPr>
          <w:szCs w:val="24"/>
        </w:rPr>
        <w:t xml:space="preserve"> </w:t>
      </w:r>
      <w:r w:rsidRPr="00C410D8">
        <w:rPr>
          <w:sz w:val="22"/>
          <w:szCs w:val="22"/>
        </w:rPr>
        <w:t>(https://www.health.gov.au/giveupforgood/translated)</w:t>
      </w:r>
    </w:p>
    <w:sectPr w:rsidR="00711992" w:rsidRPr="00350C93" w:rsidSect="00BF423A">
      <w:headerReference w:type="even" r:id="rId11"/>
      <w:headerReference w:type="default" r:id="rId12"/>
      <w:footerReference w:type="even" r:id="rId13"/>
      <w:footerReference w:type="default" r:id="rId14"/>
      <w:headerReference w:type="first" r:id="rId15"/>
      <w:footerReference w:type="first" r:id="rId16"/>
      <w:pgSz w:w="11906" w:h="16838" w:code="9"/>
      <w:pgMar w:top="2835" w:right="1021" w:bottom="1134" w:left="1021" w:header="567" w:footer="10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3E48E" w14:textId="77777777" w:rsidR="00572F67" w:rsidRDefault="00572F67" w:rsidP="00D560DC">
      <w:pPr>
        <w:spacing w:before="0" w:after="0" w:line="240" w:lineRule="auto"/>
      </w:pPr>
      <w:r>
        <w:separator/>
      </w:r>
    </w:p>
  </w:endnote>
  <w:endnote w:type="continuationSeparator" w:id="0">
    <w:p w14:paraId="5E06271F" w14:textId="77777777" w:rsidR="00572F67" w:rsidRDefault="00572F67" w:rsidP="00D560D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charset w:val="00"/>
    <w:family w:val="auto"/>
    <w:pitch w:val="variable"/>
    <w:sig w:usb0="E00002FF" w:usb1="4000201B" w:usb2="00000028"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662D5" w14:textId="2DFD7806" w:rsidR="00BF423A" w:rsidRDefault="00D677D3" w:rsidP="00E32C41">
    <w:pPr>
      <w:pStyle w:val="Footer"/>
      <w:framePr w:wrap="none" w:vAnchor="text" w:hAnchor="margin" w:xAlign="right" w:y="1"/>
      <w:rPr>
        <w:rStyle w:val="PageNumber"/>
      </w:rPr>
    </w:pPr>
    <w:r>
      <w:rPr>
        <w:noProof/>
      </w:rPr>
      <mc:AlternateContent>
        <mc:Choice Requires="wps">
          <w:drawing>
            <wp:anchor distT="0" distB="0" distL="0" distR="0" simplePos="0" relativeHeight="251689984" behindDoc="0" locked="0" layoutInCell="1" allowOverlap="1" wp14:anchorId="6FF25911" wp14:editId="5DC5EE3B">
              <wp:simplePos x="635" y="635"/>
              <wp:positionH relativeFrom="page">
                <wp:align>center</wp:align>
              </wp:positionH>
              <wp:positionV relativeFrom="page">
                <wp:align>bottom</wp:align>
              </wp:positionV>
              <wp:extent cx="833755" cy="478155"/>
              <wp:effectExtent l="0" t="0" r="4445" b="0"/>
              <wp:wrapNone/>
              <wp:docPr id="1363677687"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33755" cy="478155"/>
                      </a:xfrm>
                      <a:prstGeom prst="rect">
                        <a:avLst/>
                      </a:prstGeom>
                      <a:noFill/>
                      <a:ln>
                        <a:noFill/>
                      </a:ln>
                    </wps:spPr>
                    <wps:txbx>
                      <w:txbxContent>
                        <w:p w14:paraId="0F6C1AD8" w14:textId="414E8D3C" w:rsidR="00D677D3" w:rsidRPr="00D677D3" w:rsidRDefault="00D677D3" w:rsidP="00D677D3">
                          <w:pPr>
                            <w:spacing w:after="0"/>
                            <w:rPr>
                              <w:rFonts w:ascii="Aptos" w:eastAsia="Aptos" w:hAnsi="Aptos" w:cs="Aptos"/>
                              <w:noProof/>
                              <w:color w:val="FF0000"/>
                              <w:szCs w:val="24"/>
                            </w:rPr>
                          </w:pPr>
                          <w:r w:rsidRPr="00D677D3">
                            <w:rPr>
                              <w:rFonts w:ascii="Aptos" w:eastAsia="Aptos" w:hAnsi="Aptos" w:cs="Aptos"/>
                              <w:noProof/>
                              <w:color w:val="FF0000"/>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F25911" id="_x0000_t202" coordsize="21600,21600" o:spt="202" path="m,l,21600r21600,l21600,xe">
              <v:stroke joinstyle="miter"/>
              <v:path gradientshapeok="t" o:connecttype="rect"/>
            </v:shapetype>
            <v:shape id="Text Box 5" o:spid="_x0000_s1027" type="#_x0000_t202" alt="UNOFFICIAL" style="position:absolute;margin-left:0;margin-top:0;width:65.65pt;height:37.65pt;z-index:2516899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" filled="f" stroked="f">
              <v:textbox style="mso-fit-shape-to-text:t" inset="0,0,0,15pt">
                <w:txbxContent>
                  <w:p w14:paraId="0F6C1AD8" w14:textId="414E8D3C" w:rsidR="00D677D3" w:rsidRPr="00D677D3" w:rsidRDefault="00D677D3" w:rsidP="00D677D3">
                    <w:pPr>
                      <w:spacing w:after="0"/>
                      <w:rPr>
                        <w:rFonts w:ascii="Aptos" w:eastAsia="Aptos" w:hAnsi="Aptos" w:cs="Aptos"/>
                        <w:noProof/>
                        <w:color w:val="FF0000"/>
                        <w:szCs w:val="24"/>
                      </w:rPr>
                    </w:pPr>
                    <w:r w:rsidRPr="00D677D3">
                      <w:rPr>
                        <w:rFonts w:ascii="Aptos" w:eastAsia="Aptos" w:hAnsi="Aptos" w:cs="Aptos"/>
                        <w:noProof/>
                        <w:color w:val="FF0000"/>
                        <w:szCs w:val="24"/>
                      </w:rPr>
                      <w:t>UNOFFICIAL</w:t>
                    </w:r>
                  </w:p>
                </w:txbxContent>
              </v:textbox>
              <w10:wrap anchorx="page" anchory="page"/>
            </v:shape>
          </w:pict>
        </mc:Fallback>
      </mc:AlternateContent>
    </w:r>
  </w:p>
  <w:sdt>
    <w:sdtPr>
      <w:rPr>
        <w:rStyle w:val="PageNumber"/>
      </w:rPr>
      <w:id w:val="1157802821"/>
      <w:docPartObj>
        <w:docPartGallery w:val="Page Numbers (Bottom of Page)"/>
        <w:docPartUnique/>
      </w:docPartObj>
    </w:sdtPr>
    <w:sdtEndPr>
      <w:rPr>
        <w:rStyle w:val="PageNumber"/>
      </w:rPr>
    </w:sdtEndPr>
    <w:sdtContent>
      <w:p w14:paraId="6FE4B577" w14:textId="77777777" w:rsidR="00BF423A" w:rsidRDefault="00BF423A" w:rsidP="00E32C4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4F505A5" w14:textId="77777777" w:rsidR="00BF423A" w:rsidRDefault="00BF423A" w:rsidP="00BF42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75697" w14:textId="02478176" w:rsidR="00BF423A" w:rsidRDefault="00D677D3" w:rsidP="00E32C41">
    <w:pPr>
      <w:pStyle w:val="Footer"/>
      <w:framePr w:wrap="none" w:vAnchor="text" w:hAnchor="margin" w:xAlign="right" w:y="1"/>
      <w:rPr>
        <w:rStyle w:val="PageNumber"/>
      </w:rPr>
    </w:pPr>
    <w:r>
      <w:rPr>
        <w:noProof/>
      </w:rPr>
      <mc:AlternateContent>
        <mc:Choice Requires="wps">
          <w:drawing>
            <wp:anchor distT="0" distB="0" distL="0" distR="0" simplePos="0" relativeHeight="251691008" behindDoc="0" locked="0" layoutInCell="1" allowOverlap="1" wp14:anchorId="0C3E3CF3" wp14:editId="3E5C83D7">
              <wp:simplePos x="6827520" y="9791700"/>
              <wp:positionH relativeFrom="page">
                <wp:align>center</wp:align>
              </wp:positionH>
              <wp:positionV relativeFrom="page">
                <wp:align>bottom</wp:align>
              </wp:positionV>
              <wp:extent cx="833755" cy="478155"/>
              <wp:effectExtent l="0" t="0" r="4445" b="0"/>
              <wp:wrapNone/>
              <wp:docPr id="972794577" name="Text Box 6"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33755" cy="478155"/>
                      </a:xfrm>
                      <a:prstGeom prst="rect">
                        <a:avLst/>
                      </a:prstGeom>
                      <a:noFill/>
                      <a:ln>
                        <a:noFill/>
                      </a:ln>
                    </wps:spPr>
                    <wps:txbx>
                      <w:txbxContent>
                        <w:p w14:paraId="24514E1E" w14:textId="5E2E9CFA" w:rsidR="00D677D3" w:rsidRPr="00D677D3" w:rsidRDefault="00D677D3" w:rsidP="00D677D3">
                          <w:pPr>
                            <w:spacing w:after="0"/>
                            <w:rPr>
                              <w:rFonts w:ascii="Aptos" w:eastAsia="Aptos" w:hAnsi="Aptos" w:cs="Aptos"/>
                              <w:noProof/>
                              <w:color w:val="FF0000"/>
                              <w:szCs w:val="24"/>
                            </w:rPr>
                          </w:pPr>
                          <w:r w:rsidRPr="00D677D3">
                            <w:rPr>
                              <w:rFonts w:ascii="Aptos" w:eastAsia="Aptos" w:hAnsi="Aptos" w:cs="Aptos"/>
                              <w:noProof/>
                              <w:color w:val="FF0000"/>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3E3CF3" id="_x0000_t202" coordsize="21600,21600" o:spt="202" path="m,l,21600r21600,l21600,xe">
              <v:stroke joinstyle="miter"/>
              <v:path gradientshapeok="t" o:connecttype="rect"/>
            </v:shapetype>
            <v:shape id="Text Box 6" o:spid="_x0000_s1028" type="#_x0000_t202" alt="UNOFFICIAL" style="position:absolute;margin-left:0;margin-top:0;width:65.65pt;height:37.65pt;z-index:2516910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" filled="f" stroked="f">
              <v:textbox style="mso-fit-shape-to-text:t" inset="0,0,0,15pt">
                <w:txbxContent>
                  <w:p w14:paraId="24514E1E" w14:textId="5E2E9CFA" w:rsidR="00D677D3" w:rsidRPr="00D677D3" w:rsidRDefault="00D677D3" w:rsidP="00D677D3">
                    <w:pPr>
                      <w:spacing w:after="0"/>
                      <w:rPr>
                        <w:rFonts w:ascii="Aptos" w:eastAsia="Aptos" w:hAnsi="Aptos" w:cs="Aptos"/>
                        <w:noProof/>
                        <w:color w:val="FF0000"/>
                        <w:szCs w:val="24"/>
                      </w:rPr>
                    </w:pPr>
                    <w:r w:rsidRPr="00D677D3">
                      <w:rPr>
                        <w:rFonts w:ascii="Aptos" w:eastAsia="Aptos" w:hAnsi="Aptos" w:cs="Aptos"/>
                        <w:noProof/>
                        <w:color w:val="FF0000"/>
                        <w:szCs w:val="24"/>
                      </w:rPr>
                      <w:t>UNOFFICIAL</w:t>
                    </w:r>
                  </w:p>
                </w:txbxContent>
              </v:textbox>
              <w10:wrap anchorx="page" anchory="page"/>
            </v:shape>
          </w:pict>
        </mc:Fallback>
      </mc:AlternateContent>
    </w:r>
    <w:sdt>
      <w:sdtPr>
        <w:rPr>
          <w:rStyle w:val="PageNumber"/>
        </w:rPr>
        <w:id w:val="-2077734401"/>
        <w:docPartObj>
          <w:docPartGallery w:val="Page Numbers (Bottom of Page)"/>
          <w:docPartUnique/>
        </w:docPartObj>
      </w:sdtPr>
      <w:sdtEndPr>
        <w:rPr>
          <w:rStyle w:val="PageNumber"/>
        </w:rPr>
      </w:sdtEndPr>
      <w:sdtContent>
        <w:r w:rsidR="00BF423A">
          <w:rPr>
            <w:rStyle w:val="PageNumber"/>
          </w:rPr>
          <w:fldChar w:fldCharType="begin"/>
        </w:r>
        <w:r w:rsidR="00BF423A">
          <w:rPr>
            <w:rStyle w:val="PageNumber"/>
          </w:rPr>
          <w:instrText xml:space="preserve"> PAGE </w:instrText>
        </w:r>
        <w:r w:rsidR="00BF423A">
          <w:rPr>
            <w:rStyle w:val="PageNumber"/>
          </w:rPr>
          <w:fldChar w:fldCharType="separate"/>
        </w:r>
        <w:r w:rsidR="00BF423A">
          <w:rPr>
            <w:rStyle w:val="PageNumber"/>
            <w:noProof/>
          </w:rPr>
          <w:t>2</w:t>
        </w:r>
        <w:r w:rsidR="00BF423A">
          <w:rPr>
            <w:rStyle w:val="PageNumber"/>
          </w:rPr>
          <w:fldChar w:fldCharType="end"/>
        </w:r>
      </w:sdtContent>
    </w:sdt>
  </w:p>
  <w:p w14:paraId="31354B07" w14:textId="75610903" w:rsidR="0039793D" w:rsidRPr="0039793D" w:rsidRDefault="008420AA" w:rsidP="00BF423A">
    <w:pPr>
      <w:pStyle w:val="Footer"/>
      <w:ind w:right="360"/>
      <w:rPr>
        <w:color w:val="264F90" w:themeColor="accent2"/>
      </w:rPr>
    </w:pPr>
    <w:sdt>
      <w:sdtPr>
        <w:alias w:val="Title"/>
        <w:tag w:val=""/>
        <w:id w:val="-388340925"/>
        <w:dataBinding w:prefixMappings="xmlns:ns0='http://purl.org/dc/elements/1.1/' xmlns:ns1='http://schemas.openxmlformats.org/package/2006/metadata/core-properties' " w:xpath="/ns1:coreProperties[1]/ns0:title[1]" w:storeItemID="{6C3C8BC8-F283-45AE-878A-BAB7291924A1}"/>
        <w:text/>
      </w:sdtPr>
      <w:sdtEndPr/>
      <w:sdtContent>
        <w:r w:rsidR="00671184">
          <w:rPr>
            <w:rtl/>
          </w:rPr>
          <w:t>أسئلة شائعة عن التدخين الإلكتروني والإقلاع عنه</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7786F" w14:textId="02F43E4D" w:rsidR="00BF423A" w:rsidRDefault="00D677D3" w:rsidP="00E32C41">
    <w:pPr>
      <w:pStyle w:val="Footer"/>
      <w:framePr w:wrap="none" w:vAnchor="text" w:hAnchor="margin" w:xAlign="right" w:y="1"/>
      <w:rPr>
        <w:rStyle w:val="PageNumber"/>
      </w:rPr>
    </w:pPr>
    <w:r>
      <w:rPr>
        <w:noProof/>
      </w:rPr>
      <mc:AlternateContent>
        <mc:Choice Requires="wps">
          <w:drawing>
            <wp:anchor distT="0" distB="0" distL="0" distR="0" simplePos="0" relativeHeight="251688960" behindDoc="0" locked="0" layoutInCell="1" allowOverlap="1" wp14:anchorId="6F06C552" wp14:editId="69B29003">
              <wp:simplePos x="635" y="635"/>
              <wp:positionH relativeFrom="page">
                <wp:align>center</wp:align>
              </wp:positionH>
              <wp:positionV relativeFrom="page">
                <wp:align>bottom</wp:align>
              </wp:positionV>
              <wp:extent cx="833755" cy="478155"/>
              <wp:effectExtent l="0" t="0" r="4445" b="0"/>
              <wp:wrapNone/>
              <wp:docPr id="2024220392" name="Text Box 4"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33755" cy="478155"/>
                      </a:xfrm>
                      <a:prstGeom prst="rect">
                        <a:avLst/>
                      </a:prstGeom>
                      <a:noFill/>
                      <a:ln>
                        <a:noFill/>
                      </a:ln>
                    </wps:spPr>
                    <wps:txbx>
                      <w:txbxContent>
                        <w:p w14:paraId="1BB0324A" w14:textId="5186091D" w:rsidR="00D677D3" w:rsidRPr="00D677D3" w:rsidRDefault="00D677D3" w:rsidP="00D677D3">
                          <w:pPr>
                            <w:spacing w:after="0"/>
                            <w:rPr>
                              <w:rFonts w:ascii="Aptos" w:eastAsia="Aptos" w:hAnsi="Aptos" w:cs="Aptos"/>
                              <w:noProof/>
                              <w:color w:val="FF0000"/>
                              <w:szCs w:val="24"/>
                            </w:rPr>
                          </w:pPr>
                          <w:r w:rsidRPr="00D677D3">
                            <w:rPr>
                              <w:rFonts w:ascii="Aptos" w:eastAsia="Aptos" w:hAnsi="Aptos" w:cs="Aptos"/>
                              <w:noProof/>
                              <w:color w:val="FF0000"/>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06C552" id="_x0000_t202" coordsize="21600,21600" o:spt="202" path="m,l,21600r21600,l21600,xe">
              <v:stroke joinstyle="miter"/>
              <v:path gradientshapeok="t" o:connecttype="rect"/>
            </v:shapetype>
            <v:shape id="Text Box 4" o:spid="_x0000_s1030" type="#_x0000_t202" alt="UNOFFICIAL" style="position:absolute;margin-left:0;margin-top:0;width:65.65pt;height:37.65pt;z-index:2516889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" filled="f" stroked="f">
              <v:textbox style="mso-fit-shape-to-text:t" inset="0,0,0,15pt">
                <w:txbxContent>
                  <w:p w14:paraId="1BB0324A" w14:textId="5186091D" w:rsidR="00D677D3" w:rsidRPr="00D677D3" w:rsidRDefault="00D677D3" w:rsidP="00D677D3">
                    <w:pPr>
                      <w:spacing w:after="0"/>
                      <w:rPr>
                        <w:rFonts w:ascii="Aptos" w:eastAsia="Aptos" w:hAnsi="Aptos" w:cs="Aptos"/>
                        <w:noProof/>
                        <w:color w:val="FF0000"/>
                        <w:szCs w:val="24"/>
                      </w:rPr>
                    </w:pPr>
                    <w:r w:rsidRPr="00D677D3">
                      <w:rPr>
                        <w:rFonts w:ascii="Aptos" w:eastAsia="Aptos" w:hAnsi="Aptos" w:cs="Aptos"/>
                        <w:noProof/>
                        <w:color w:val="FF0000"/>
                        <w:szCs w:val="24"/>
                      </w:rPr>
                      <w:t>UNOFFICIAL</w:t>
                    </w:r>
                  </w:p>
                </w:txbxContent>
              </v:textbox>
              <w10:wrap anchorx="page" anchory="page"/>
            </v:shape>
          </w:pict>
        </mc:Fallback>
      </mc:AlternateContent>
    </w:r>
  </w:p>
  <w:sdt>
    <w:sdtPr>
      <w:rPr>
        <w:rStyle w:val="PageNumber"/>
      </w:rPr>
      <w:id w:val="181487070"/>
      <w:docPartObj>
        <w:docPartGallery w:val="Page Numbers (Bottom of Page)"/>
        <w:docPartUnique/>
      </w:docPartObj>
    </w:sdtPr>
    <w:sdtEndPr>
      <w:rPr>
        <w:rStyle w:val="PageNumber"/>
      </w:rPr>
    </w:sdtEndPr>
    <w:sdtContent>
      <w:p w14:paraId="6C6409A5" w14:textId="77777777" w:rsidR="00BF423A" w:rsidRDefault="00BF423A" w:rsidP="00E32C4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5EFE8C6" w14:textId="72C21CE7" w:rsidR="00D560DC" w:rsidRPr="00C70717" w:rsidRDefault="008420AA" w:rsidP="00BF423A">
    <w:pPr>
      <w:pStyle w:val="Footer"/>
      <w:ind w:right="360"/>
    </w:pPr>
    <w:sdt>
      <w:sdtPr>
        <w:alias w:val="Title"/>
        <w:tag w:val=""/>
        <w:id w:val="-1254439769"/>
        <w:dataBinding w:prefixMappings="xmlns:ns0='http://purl.org/dc/elements/1.1/' xmlns:ns1='http://schemas.openxmlformats.org/package/2006/metadata/core-properties' " w:xpath="/ns1:coreProperties[1]/ns0:title[1]" w:storeItemID="{6C3C8BC8-F283-45AE-878A-BAB7291924A1}"/>
        <w:text/>
      </w:sdtPr>
      <w:sdtEndPr/>
      <w:sdtContent>
        <w:r w:rsidR="00671184">
          <w:rPr>
            <w:rtl/>
          </w:rPr>
          <w:t>أسئلة شائعة عن التدخين الإلكتروني والإقلاع عنه</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E0507" w14:textId="77777777" w:rsidR="00572F67" w:rsidRDefault="00572F67" w:rsidP="00D560DC">
      <w:pPr>
        <w:spacing w:before="0" w:after="0" w:line="240" w:lineRule="auto"/>
      </w:pPr>
      <w:r>
        <w:separator/>
      </w:r>
    </w:p>
  </w:footnote>
  <w:footnote w:type="continuationSeparator" w:id="0">
    <w:p w14:paraId="3C7563E7" w14:textId="77777777" w:rsidR="00572F67" w:rsidRDefault="00572F67" w:rsidP="00D560D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5F858" w14:textId="6C35467A" w:rsidR="00D677D3" w:rsidRDefault="00D677D3">
    <w:pPr>
      <w:pStyle w:val="Header"/>
    </w:pPr>
    <w:r>
      <w:rPr>
        <w:noProof/>
      </w:rPr>
      <mc:AlternateContent>
        <mc:Choice Requires="wps">
          <w:drawing>
            <wp:anchor distT="0" distB="0" distL="0" distR="0" simplePos="0" relativeHeight="251686912" behindDoc="0" locked="0" layoutInCell="1" allowOverlap="1" wp14:anchorId="52DD9DA5" wp14:editId="44A8B84F">
              <wp:simplePos x="635" y="635"/>
              <wp:positionH relativeFrom="page">
                <wp:align>center</wp:align>
              </wp:positionH>
              <wp:positionV relativeFrom="page">
                <wp:align>top</wp:align>
              </wp:positionV>
              <wp:extent cx="833755" cy="478155"/>
              <wp:effectExtent l="0" t="0" r="4445" b="17145"/>
              <wp:wrapNone/>
              <wp:docPr id="1885342658"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33755" cy="478155"/>
                      </a:xfrm>
                      <a:prstGeom prst="rect">
                        <a:avLst/>
                      </a:prstGeom>
                      <a:noFill/>
                      <a:ln>
                        <a:noFill/>
                      </a:ln>
                    </wps:spPr>
                    <wps:txbx>
                      <w:txbxContent>
                        <w:p w14:paraId="0ADAE2CB" w14:textId="0A3B3DCC" w:rsidR="00D677D3" w:rsidRPr="00D677D3" w:rsidRDefault="00D677D3" w:rsidP="00D677D3">
                          <w:pPr>
                            <w:spacing w:after="0"/>
                            <w:rPr>
                              <w:rFonts w:ascii="Aptos" w:eastAsia="Aptos" w:hAnsi="Aptos" w:cs="Aptos"/>
                              <w:noProof/>
                              <w:color w:val="FF0000"/>
                              <w:szCs w:val="24"/>
                            </w:rPr>
                          </w:pPr>
                          <w:r w:rsidRPr="00D677D3">
                            <w:rPr>
                              <w:rFonts w:ascii="Aptos" w:eastAsia="Aptos" w:hAnsi="Aptos" w:cs="Aptos"/>
                              <w:noProof/>
                              <w:color w:val="FF0000"/>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DD9DA5" id="_x0000_t202" coordsize="21600,21600" o:spt="202" path="m,l,21600r21600,l21600,xe">
              <v:stroke joinstyle="miter"/>
              <v:path gradientshapeok="t" o:connecttype="rect"/>
            </v:shapetype>
            <v:shape id="Text Box 2" o:spid="_x0000_s1026" type="#_x0000_t202" alt="UNOFFICIAL" style="position:absolute;margin-left:0;margin-top:0;width:65.65pt;height:37.65pt;z-index:2516869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" filled="f" stroked="f">
              <v:textbox style="mso-fit-shape-to-text:t" inset="0,15pt,0,0">
                <w:txbxContent>
                  <w:p w14:paraId="0ADAE2CB" w14:textId="0A3B3DCC" w:rsidR="00D677D3" w:rsidRPr="00D677D3" w:rsidRDefault="00D677D3" w:rsidP="00D677D3">
                    <w:pPr>
                      <w:spacing w:after="0"/>
                      <w:rPr>
                        <w:rFonts w:ascii="Aptos" w:eastAsia="Aptos" w:hAnsi="Aptos" w:cs="Aptos"/>
                        <w:noProof/>
                        <w:color w:val="FF0000"/>
                        <w:szCs w:val="24"/>
                      </w:rPr>
                    </w:pPr>
                    <w:r w:rsidRPr="00D677D3">
                      <w:rPr>
                        <w:rFonts w:ascii="Aptos" w:eastAsia="Aptos" w:hAnsi="Aptos" w:cs="Aptos"/>
                        <w:noProof/>
                        <w:color w:val="FF0000"/>
                        <w:szCs w:val="24"/>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D5238" w14:textId="617DE12E" w:rsidR="00D560DC" w:rsidRDefault="002173E8" w:rsidP="002173E8">
    <w:pPr>
      <w:pStyle w:val="Header"/>
      <w:spacing w:after="1200"/>
      <w:jc w:val="right"/>
    </w:pPr>
    <w:r>
      <w:rPr>
        <w:noProof/>
      </w:rPr>
      <w:drawing>
        <wp:anchor distT="0" distB="0" distL="114300" distR="114300" simplePos="0" relativeHeight="251684864" behindDoc="1" locked="0" layoutInCell="1" allowOverlap="1" wp14:anchorId="402D26B7" wp14:editId="353498FF">
          <wp:simplePos x="0" y="0"/>
          <wp:positionH relativeFrom="page">
            <wp:posOffset>198408</wp:posOffset>
          </wp:positionH>
          <wp:positionV relativeFrom="page">
            <wp:posOffset>187875</wp:posOffset>
          </wp:positionV>
          <wp:extent cx="7153275" cy="1343555"/>
          <wp:effectExtent l="0" t="0" r="0" b="317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153275" cy="1343555"/>
                  </a:xfrm>
                  <a:prstGeom prst="rect">
                    <a:avLst/>
                  </a:prstGeom>
                </pic:spPr>
              </pic:pic>
            </a:graphicData>
          </a:graphic>
          <wp14:sizeRelH relativeFrom="margin">
            <wp14:pctWidth>0</wp14:pctWidth>
          </wp14:sizeRelH>
          <wp14:sizeRelV relativeFrom="margin">
            <wp14:pctHeight>0</wp14:pctHeight>
          </wp14:sizeRelV>
        </wp:anchor>
      </w:drawing>
    </w:r>
    <w:r>
      <w:rPr>
        <w:color w:val="FFFFFF" w:themeColor="background1"/>
        <w:sz w:val="20"/>
        <w:szCs w:val="15"/>
      </w:rPr>
      <w:t>Arabic</w:t>
    </w:r>
    <w:r>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B5BF8" w14:textId="161FEB75" w:rsidR="00D560DC" w:rsidRPr="00D560DC" w:rsidRDefault="00D677D3" w:rsidP="004A500A">
    <w:pPr>
      <w:pStyle w:val="Header"/>
      <w:spacing w:after="1200"/>
    </w:pPr>
    <w:r>
      <w:rPr>
        <w:noProof/>
      </w:rPr>
      <mc:AlternateContent>
        <mc:Choice Requires="wps">
          <w:drawing>
            <wp:anchor distT="0" distB="0" distL="0" distR="0" simplePos="0" relativeHeight="251685888" behindDoc="0" locked="0" layoutInCell="1" allowOverlap="1" wp14:anchorId="6198B008" wp14:editId="38BBCF83">
              <wp:simplePos x="635" y="635"/>
              <wp:positionH relativeFrom="page">
                <wp:align>center</wp:align>
              </wp:positionH>
              <wp:positionV relativeFrom="page">
                <wp:align>top</wp:align>
              </wp:positionV>
              <wp:extent cx="833755" cy="478155"/>
              <wp:effectExtent l="0" t="0" r="4445" b="17145"/>
              <wp:wrapNone/>
              <wp:docPr id="1225521974" name="Text Box 1"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33755" cy="478155"/>
                      </a:xfrm>
                      <a:prstGeom prst="rect">
                        <a:avLst/>
                      </a:prstGeom>
                      <a:noFill/>
                      <a:ln>
                        <a:noFill/>
                      </a:ln>
                    </wps:spPr>
                    <wps:txbx>
                      <w:txbxContent>
                        <w:p w14:paraId="16E1637C" w14:textId="5FB2394D" w:rsidR="00D677D3" w:rsidRPr="00D677D3" w:rsidRDefault="00D677D3" w:rsidP="00D677D3">
                          <w:pPr>
                            <w:spacing w:after="0"/>
                            <w:rPr>
                              <w:rFonts w:ascii="Aptos" w:eastAsia="Aptos" w:hAnsi="Aptos" w:cs="Aptos"/>
                              <w:noProof/>
                              <w:color w:val="FF0000"/>
                              <w:szCs w:val="24"/>
                            </w:rPr>
                          </w:pPr>
                          <w:r w:rsidRPr="00D677D3">
                            <w:rPr>
                              <w:rFonts w:ascii="Aptos" w:eastAsia="Aptos" w:hAnsi="Aptos" w:cs="Aptos"/>
                              <w:noProof/>
                              <w:color w:val="FF0000"/>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98B008" id="_x0000_t202" coordsize="21600,21600" o:spt="202" path="m,l,21600r21600,l21600,xe">
              <v:stroke joinstyle="miter"/>
              <v:path gradientshapeok="t" o:connecttype="rect"/>
            </v:shapetype>
            <v:shape id="Text Box 1" o:spid="_x0000_s1029" type="#_x0000_t202" alt="UNOFFICIAL" style="position:absolute;margin-left:0;margin-top:0;width:65.65pt;height:37.65pt;z-index:2516858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" filled="f" stroked="f">
              <v:textbox style="mso-fit-shape-to-text:t" inset="0,15pt,0,0">
                <w:txbxContent>
                  <w:p w14:paraId="16E1637C" w14:textId="5FB2394D" w:rsidR="00D677D3" w:rsidRPr="00D677D3" w:rsidRDefault="00D677D3" w:rsidP="00D677D3">
                    <w:pPr>
                      <w:spacing w:after="0"/>
                      <w:rPr>
                        <w:rFonts w:ascii="Aptos" w:eastAsia="Aptos" w:hAnsi="Aptos" w:cs="Aptos"/>
                        <w:noProof/>
                        <w:color w:val="FF0000"/>
                        <w:szCs w:val="24"/>
                      </w:rPr>
                    </w:pPr>
                    <w:r w:rsidRPr="00D677D3">
                      <w:rPr>
                        <w:rFonts w:ascii="Aptos" w:eastAsia="Aptos" w:hAnsi="Aptos" w:cs="Aptos"/>
                        <w:noProof/>
                        <w:color w:val="FF0000"/>
                        <w:szCs w:val="24"/>
                      </w:rPr>
                      <w:t>UNOFFICIAL</w:t>
                    </w:r>
                  </w:p>
                </w:txbxContent>
              </v:textbox>
              <w10:wrap anchorx="page" anchory="page"/>
            </v:shape>
          </w:pict>
        </mc:Fallback>
      </mc:AlternateContent>
    </w:r>
    <w:r w:rsidR="004A500A">
      <w:rPr>
        <w:noProof/>
      </w:rPr>
      <w:drawing>
        <wp:anchor distT="0" distB="0" distL="114300" distR="114300" simplePos="0" relativeHeight="251682816" behindDoc="1" locked="0" layoutInCell="1" allowOverlap="1" wp14:anchorId="3A9C9F84" wp14:editId="5143915F">
          <wp:simplePos x="0" y="0"/>
          <wp:positionH relativeFrom="page">
            <wp:posOffset>180340</wp:posOffset>
          </wp:positionH>
          <wp:positionV relativeFrom="page">
            <wp:posOffset>180340</wp:posOffset>
          </wp:positionV>
          <wp:extent cx="7200000" cy="1357200"/>
          <wp:effectExtent l="0" t="0" r="1270" b="1905"/>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200000" cy="1357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558FE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B2D0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C0CE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7258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BCE5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CFC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7E2F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2EED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3832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D4A5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A357B4"/>
    <w:multiLevelType w:val="multilevel"/>
    <w:tmpl w:val="E27E9296"/>
    <w:numStyleLink w:val="NumberedListStyle"/>
  </w:abstractNum>
  <w:abstractNum w:abstractNumId="11" w15:restartNumberingAfterBreak="0">
    <w:nsid w:val="10B22584"/>
    <w:multiLevelType w:val="hybridMultilevel"/>
    <w:tmpl w:val="F146D410"/>
    <w:lvl w:ilvl="0" w:tplc="E6140D5C">
      <w:start w:val="1"/>
      <w:numFmt w:val="bullet"/>
      <w:lvlText w:val=""/>
      <w:lvlJc w:val="left"/>
      <w:pPr>
        <w:ind w:left="4122" w:hanging="360"/>
      </w:pPr>
      <w:rPr>
        <w:rFonts w:ascii="Symbol" w:hAnsi="Symbol" w:hint="default"/>
        <w:color w:val="212A4C" w:themeColor="accent1"/>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2" w15:restartNumberingAfterBreak="0">
    <w:nsid w:val="2E5B11D9"/>
    <w:multiLevelType w:val="hybridMultilevel"/>
    <w:tmpl w:val="A90EF66E"/>
    <w:lvl w:ilvl="0" w:tplc="621E83FA">
      <w:start w:val="1"/>
      <w:numFmt w:val="bullet"/>
      <w:lvlText w:val=""/>
      <w:lvlJc w:val="left"/>
      <w:pPr>
        <w:ind w:left="3762" w:hanging="360"/>
      </w:pPr>
      <w:rPr>
        <w:rFonts w:ascii="Symbol" w:hAnsi="Symbol" w:hint="default"/>
        <w:color w:val="E6E6E6" w:themeColor="background2"/>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3" w15:restartNumberingAfterBreak="0">
    <w:nsid w:val="61E02532"/>
    <w:multiLevelType w:val="multilevel"/>
    <w:tmpl w:val="E27E9296"/>
    <w:styleLink w:val="NumberedListStyle"/>
    <w:lvl w:ilvl="0">
      <w:start w:val="1"/>
      <w:numFmt w:val="decimal"/>
      <w:pStyle w:val="NumberedList1"/>
      <w:lvlText w:val="%1."/>
      <w:lvlJc w:val="left"/>
      <w:pPr>
        <w:ind w:left="284" w:hanging="284"/>
      </w:pPr>
      <w:rPr>
        <w:rFonts w:hint="default"/>
        <w:color w:val="auto"/>
      </w:rPr>
    </w:lvl>
    <w:lvl w:ilvl="1">
      <w:start w:val="1"/>
      <w:numFmt w:val="lowerLetter"/>
      <w:pStyle w:val="NumberedList2"/>
      <w:lvlText w:val="%2."/>
      <w:lvlJc w:val="left"/>
      <w:pPr>
        <w:ind w:left="568" w:hanging="284"/>
      </w:pPr>
      <w:rPr>
        <w:rFonts w:hint="default"/>
        <w:color w:val="auto"/>
      </w:rPr>
    </w:lvl>
    <w:lvl w:ilvl="2">
      <w:start w:val="1"/>
      <w:numFmt w:val="lowerRoman"/>
      <w:pStyle w:val="NumberedList3"/>
      <w:lvlText w:val="%3."/>
      <w:lvlJc w:val="left"/>
      <w:pPr>
        <w:ind w:left="852" w:hanging="284"/>
      </w:pPr>
      <w:rPr>
        <w:rFonts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6BF868AD"/>
    <w:multiLevelType w:val="hybridMultilevel"/>
    <w:tmpl w:val="FF6A1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8B691D"/>
    <w:multiLevelType w:val="multilevel"/>
    <w:tmpl w:val="7A48930E"/>
    <w:styleLink w:val="BulletListStyle"/>
    <w:lvl w:ilvl="0">
      <w:start w:val="1"/>
      <w:numFmt w:val="bullet"/>
      <w:pStyle w:val="Bullet1"/>
      <w:lvlText w:val="•"/>
      <w:lvlJc w:val="left"/>
      <w:pPr>
        <w:ind w:left="284" w:hanging="284"/>
      </w:pPr>
      <w:rPr>
        <w:rFonts w:ascii="Arial" w:hAnsi="Arial" w:hint="default"/>
        <w:color w:val="323232"/>
      </w:rPr>
    </w:lvl>
    <w:lvl w:ilvl="1">
      <w:start w:val="1"/>
      <w:numFmt w:val="bullet"/>
      <w:pStyle w:val="Bullet2"/>
      <w:lvlText w:val="–"/>
      <w:lvlJc w:val="left"/>
      <w:pPr>
        <w:ind w:left="568" w:hanging="284"/>
      </w:pPr>
      <w:rPr>
        <w:rFonts w:ascii="Calibri" w:hAnsi="Calibri" w:hint="default"/>
        <w:color w:val="323232"/>
      </w:rPr>
    </w:lvl>
    <w:lvl w:ilvl="2">
      <w:start w:val="1"/>
      <w:numFmt w:val="bullet"/>
      <w:pStyle w:val="Bullet3"/>
      <w:lvlText w:val="»"/>
      <w:lvlJc w:val="left"/>
      <w:pPr>
        <w:ind w:left="852" w:hanging="284"/>
      </w:pPr>
      <w:rPr>
        <w:rFonts w:ascii="Calibri" w:hAnsi="Calibri" w:hint="default"/>
        <w:color w:val="323232"/>
      </w:rPr>
    </w:lvl>
    <w:lvl w:ilvl="3">
      <w:start w:val="1"/>
      <w:numFmt w:val="bullet"/>
      <w:lvlText w:val="◦"/>
      <w:lvlJc w:val="left"/>
      <w:pPr>
        <w:ind w:left="1136" w:hanging="284"/>
      </w:pPr>
      <w:rPr>
        <w:rFonts w:ascii="Calibri" w:hAnsi="Calibri" w:hint="default"/>
        <w:color w:val="323232"/>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2063938384">
    <w:abstractNumId w:val="15"/>
  </w:num>
  <w:num w:numId="2" w16cid:durableId="7273390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62303381">
    <w:abstractNumId w:val="13"/>
  </w:num>
  <w:num w:numId="4" w16cid:durableId="16452366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95998344">
    <w:abstractNumId w:val="11"/>
  </w:num>
  <w:num w:numId="6" w16cid:durableId="458182792">
    <w:abstractNumId w:val="12"/>
  </w:num>
  <w:num w:numId="7" w16cid:durableId="1656832327">
    <w:abstractNumId w:val="9"/>
  </w:num>
  <w:num w:numId="8" w16cid:durableId="555170059">
    <w:abstractNumId w:val="7"/>
  </w:num>
  <w:num w:numId="9" w16cid:durableId="277614135">
    <w:abstractNumId w:val="6"/>
  </w:num>
  <w:num w:numId="10" w16cid:durableId="77292542">
    <w:abstractNumId w:val="5"/>
  </w:num>
  <w:num w:numId="11" w16cid:durableId="2120905206">
    <w:abstractNumId w:val="4"/>
  </w:num>
  <w:num w:numId="12" w16cid:durableId="1508246481">
    <w:abstractNumId w:val="8"/>
  </w:num>
  <w:num w:numId="13" w16cid:durableId="2024548759">
    <w:abstractNumId w:val="3"/>
  </w:num>
  <w:num w:numId="14" w16cid:durableId="1232497945">
    <w:abstractNumId w:val="2"/>
  </w:num>
  <w:num w:numId="15" w16cid:durableId="304743203">
    <w:abstractNumId w:val="1"/>
  </w:num>
  <w:num w:numId="16" w16cid:durableId="1983925743">
    <w:abstractNumId w:val="0"/>
  </w:num>
  <w:num w:numId="17" w16cid:durableId="1849832326">
    <w:abstractNumId w:val="10"/>
  </w:num>
  <w:num w:numId="18" w16cid:durableId="1096443700">
    <w:abstractNumId w:val="0"/>
  </w:num>
  <w:num w:numId="19" w16cid:durableId="2119834109">
    <w:abstractNumId w:val="1"/>
  </w:num>
  <w:num w:numId="20" w16cid:durableId="1068305515">
    <w:abstractNumId w:val="2"/>
  </w:num>
  <w:num w:numId="21" w16cid:durableId="1051803317">
    <w:abstractNumId w:val="3"/>
  </w:num>
  <w:num w:numId="22" w16cid:durableId="1747264117">
    <w:abstractNumId w:val="8"/>
  </w:num>
  <w:num w:numId="23" w16cid:durableId="1540822389">
    <w:abstractNumId w:val="4"/>
  </w:num>
  <w:num w:numId="24" w16cid:durableId="447284396">
    <w:abstractNumId w:val="5"/>
  </w:num>
  <w:num w:numId="25" w16cid:durableId="1266579633">
    <w:abstractNumId w:val="6"/>
  </w:num>
  <w:num w:numId="26" w16cid:durableId="17006063">
    <w:abstractNumId w:val="7"/>
  </w:num>
  <w:num w:numId="27" w16cid:durableId="1660187039">
    <w:abstractNumId w:val="0"/>
  </w:num>
  <w:num w:numId="28" w16cid:durableId="823355433">
    <w:abstractNumId w:val="1"/>
  </w:num>
  <w:num w:numId="29" w16cid:durableId="509176449">
    <w:abstractNumId w:val="2"/>
  </w:num>
  <w:num w:numId="30" w16cid:durableId="1611085568">
    <w:abstractNumId w:val="3"/>
  </w:num>
  <w:num w:numId="31" w16cid:durableId="1021664642">
    <w:abstractNumId w:val="8"/>
  </w:num>
  <w:num w:numId="32" w16cid:durableId="1218469228">
    <w:abstractNumId w:val="4"/>
  </w:num>
  <w:num w:numId="33" w16cid:durableId="1703167655">
    <w:abstractNumId w:val="5"/>
  </w:num>
  <w:num w:numId="34" w16cid:durableId="510027979">
    <w:abstractNumId w:val="6"/>
  </w:num>
  <w:num w:numId="35" w16cid:durableId="1614550703">
    <w:abstractNumId w:val="7"/>
  </w:num>
  <w:num w:numId="36" w16cid:durableId="154612215">
    <w:abstractNumId w:val="0"/>
  </w:num>
  <w:num w:numId="37" w16cid:durableId="537133705">
    <w:abstractNumId w:val="1"/>
  </w:num>
  <w:num w:numId="38" w16cid:durableId="1214268858">
    <w:abstractNumId w:val="2"/>
  </w:num>
  <w:num w:numId="39" w16cid:durableId="491020793">
    <w:abstractNumId w:val="3"/>
  </w:num>
  <w:num w:numId="40" w16cid:durableId="397410574">
    <w:abstractNumId w:val="8"/>
  </w:num>
  <w:num w:numId="41" w16cid:durableId="1606888289">
    <w:abstractNumId w:val="4"/>
  </w:num>
  <w:num w:numId="42" w16cid:durableId="917207102">
    <w:abstractNumId w:val="5"/>
  </w:num>
  <w:num w:numId="43" w16cid:durableId="989559832">
    <w:abstractNumId w:val="6"/>
  </w:num>
  <w:num w:numId="44" w16cid:durableId="1966812105">
    <w:abstractNumId w:val="7"/>
  </w:num>
  <w:num w:numId="45" w16cid:durableId="6888736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8DE"/>
    <w:rsid w:val="00017597"/>
    <w:rsid w:val="00027E66"/>
    <w:rsid w:val="0003434C"/>
    <w:rsid w:val="00061D6A"/>
    <w:rsid w:val="00073057"/>
    <w:rsid w:val="00082701"/>
    <w:rsid w:val="000B18A7"/>
    <w:rsid w:val="000D3F36"/>
    <w:rsid w:val="001178A4"/>
    <w:rsid w:val="001208D3"/>
    <w:rsid w:val="001279A9"/>
    <w:rsid w:val="00157833"/>
    <w:rsid w:val="00163226"/>
    <w:rsid w:val="00182773"/>
    <w:rsid w:val="00197EC9"/>
    <w:rsid w:val="001A61D8"/>
    <w:rsid w:val="001B3342"/>
    <w:rsid w:val="001D0170"/>
    <w:rsid w:val="001E3443"/>
    <w:rsid w:val="00200220"/>
    <w:rsid w:val="002173E8"/>
    <w:rsid w:val="00246648"/>
    <w:rsid w:val="00265986"/>
    <w:rsid w:val="00295418"/>
    <w:rsid w:val="002A77A4"/>
    <w:rsid w:val="002B5E7A"/>
    <w:rsid w:val="002C26E8"/>
    <w:rsid w:val="002D27AE"/>
    <w:rsid w:val="00350C93"/>
    <w:rsid w:val="00351AF4"/>
    <w:rsid w:val="003610EA"/>
    <w:rsid w:val="003666F0"/>
    <w:rsid w:val="003932FC"/>
    <w:rsid w:val="0039793D"/>
    <w:rsid w:val="003A18B8"/>
    <w:rsid w:val="003B36D9"/>
    <w:rsid w:val="003F6E9A"/>
    <w:rsid w:val="0041233C"/>
    <w:rsid w:val="004208A7"/>
    <w:rsid w:val="00432A99"/>
    <w:rsid w:val="00433015"/>
    <w:rsid w:val="004A500A"/>
    <w:rsid w:val="004B3D3F"/>
    <w:rsid w:val="004C7058"/>
    <w:rsid w:val="004E540A"/>
    <w:rsid w:val="004F3500"/>
    <w:rsid w:val="00507551"/>
    <w:rsid w:val="00524B9A"/>
    <w:rsid w:val="00527D37"/>
    <w:rsid w:val="00535C06"/>
    <w:rsid w:val="00572F67"/>
    <w:rsid w:val="005958B1"/>
    <w:rsid w:val="005D2DE6"/>
    <w:rsid w:val="005F3BCB"/>
    <w:rsid w:val="00635A19"/>
    <w:rsid w:val="006513B1"/>
    <w:rsid w:val="00663F35"/>
    <w:rsid w:val="00671184"/>
    <w:rsid w:val="00686113"/>
    <w:rsid w:val="006A2EA6"/>
    <w:rsid w:val="00711992"/>
    <w:rsid w:val="007148D0"/>
    <w:rsid w:val="00737212"/>
    <w:rsid w:val="007661CA"/>
    <w:rsid w:val="007B0499"/>
    <w:rsid w:val="007B4244"/>
    <w:rsid w:val="0080053F"/>
    <w:rsid w:val="008420AA"/>
    <w:rsid w:val="00844530"/>
    <w:rsid w:val="00845E13"/>
    <w:rsid w:val="00852238"/>
    <w:rsid w:val="00853B77"/>
    <w:rsid w:val="00865346"/>
    <w:rsid w:val="00891C26"/>
    <w:rsid w:val="008A340B"/>
    <w:rsid w:val="008A4B4F"/>
    <w:rsid w:val="008B6EA0"/>
    <w:rsid w:val="008C4D88"/>
    <w:rsid w:val="00901119"/>
    <w:rsid w:val="009426C5"/>
    <w:rsid w:val="009533B6"/>
    <w:rsid w:val="0095530D"/>
    <w:rsid w:val="009B02F7"/>
    <w:rsid w:val="009C01BF"/>
    <w:rsid w:val="009E71B9"/>
    <w:rsid w:val="00A02FFA"/>
    <w:rsid w:val="00A2470F"/>
    <w:rsid w:val="00A62134"/>
    <w:rsid w:val="00AB2CDD"/>
    <w:rsid w:val="00AB4D8E"/>
    <w:rsid w:val="00AB76A4"/>
    <w:rsid w:val="00AF121B"/>
    <w:rsid w:val="00AF4755"/>
    <w:rsid w:val="00AF71F9"/>
    <w:rsid w:val="00B341A4"/>
    <w:rsid w:val="00B349F8"/>
    <w:rsid w:val="00B612DA"/>
    <w:rsid w:val="00B66CF5"/>
    <w:rsid w:val="00B959FA"/>
    <w:rsid w:val="00BA4643"/>
    <w:rsid w:val="00BC2448"/>
    <w:rsid w:val="00BE0D9A"/>
    <w:rsid w:val="00BE538D"/>
    <w:rsid w:val="00BF423A"/>
    <w:rsid w:val="00C1181F"/>
    <w:rsid w:val="00C162DB"/>
    <w:rsid w:val="00C579DD"/>
    <w:rsid w:val="00C70717"/>
    <w:rsid w:val="00C72181"/>
    <w:rsid w:val="00C97F0E"/>
    <w:rsid w:val="00CF40FC"/>
    <w:rsid w:val="00D06FDA"/>
    <w:rsid w:val="00D11558"/>
    <w:rsid w:val="00D438DE"/>
    <w:rsid w:val="00D43D9C"/>
    <w:rsid w:val="00D50739"/>
    <w:rsid w:val="00D50E25"/>
    <w:rsid w:val="00D548FC"/>
    <w:rsid w:val="00D560DC"/>
    <w:rsid w:val="00D66DFF"/>
    <w:rsid w:val="00D677D3"/>
    <w:rsid w:val="00D67D1B"/>
    <w:rsid w:val="00D83C95"/>
    <w:rsid w:val="00DB5904"/>
    <w:rsid w:val="00DB5D01"/>
    <w:rsid w:val="00DB786A"/>
    <w:rsid w:val="00DD7161"/>
    <w:rsid w:val="00DF1F12"/>
    <w:rsid w:val="00E0199B"/>
    <w:rsid w:val="00E06FAF"/>
    <w:rsid w:val="00E25EBF"/>
    <w:rsid w:val="00E47880"/>
    <w:rsid w:val="00E47EE2"/>
    <w:rsid w:val="00E65022"/>
    <w:rsid w:val="00ED2F56"/>
    <w:rsid w:val="00EF16B7"/>
    <w:rsid w:val="00F265E0"/>
    <w:rsid w:val="00F52C02"/>
    <w:rsid w:val="00F57682"/>
    <w:rsid w:val="00F62279"/>
    <w:rsid w:val="00F64FDB"/>
    <w:rsid w:val="00FA3109"/>
    <w:rsid w:val="00FB1D7F"/>
    <w:rsid w:val="00FB7C1E"/>
    <w:rsid w:val="00FC7828"/>
    <w:rsid w:val="00FD4E53"/>
    <w:rsid w:val="00FD5E18"/>
    <w:rsid w:val="00FF6E56"/>
    <w:rsid w:val="15F7C50D"/>
    <w:rsid w:val="1AB092CE"/>
    <w:rsid w:val="2B4C53C1"/>
    <w:rsid w:val="3F06A9D2"/>
    <w:rsid w:val="512ACD4E"/>
    <w:rsid w:val="6FC88210"/>
    <w:rsid w:val="70F1C9C0"/>
    <w:rsid w:val="7B12C04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A3322"/>
  <w15:chartTrackingRefBased/>
  <w15:docId w15:val="{69AB9770-4A4E-4543-84ED-EDA33797C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lang w:val="en-AU" w:eastAsia="zh-CN" w:bidi="ar-SA"/>
      </w:rPr>
    </w:rPrDefault>
    <w:pPrDefault>
      <w:pPr>
        <w:spacing w:before="160" w:after="8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279"/>
    <w:rPr>
      <w:rFonts w:ascii="Arial" w:hAnsi="Arial"/>
      <w:sz w:val="24"/>
    </w:rPr>
  </w:style>
  <w:style w:type="paragraph" w:styleId="Heading1">
    <w:name w:val="heading 1"/>
    <w:basedOn w:val="Normal"/>
    <w:next w:val="Normal"/>
    <w:link w:val="Heading1Char"/>
    <w:uiPriority w:val="4"/>
    <w:qFormat/>
    <w:rsid w:val="00FB7C1E"/>
    <w:pPr>
      <w:keepNext/>
      <w:keepLines/>
      <w:spacing w:before="320" w:after="160" w:line="420" w:lineRule="atLeast"/>
      <w:outlineLvl w:val="0"/>
    </w:pPr>
    <w:rPr>
      <w:rFonts w:eastAsiaTheme="majorEastAsia" w:cstheme="majorBidi"/>
      <w:b/>
      <w:sz w:val="32"/>
      <w:szCs w:val="32"/>
    </w:rPr>
  </w:style>
  <w:style w:type="paragraph" w:styleId="Heading2">
    <w:name w:val="heading 2"/>
    <w:basedOn w:val="Heading1"/>
    <w:next w:val="Normal"/>
    <w:link w:val="Heading2Char"/>
    <w:uiPriority w:val="4"/>
    <w:unhideWhenUsed/>
    <w:qFormat/>
    <w:rsid w:val="00C70717"/>
    <w:pPr>
      <w:spacing w:line="340" w:lineRule="atLeast"/>
      <w:outlineLvl w:val="1"/>
    </w:pPr>
    <w:rPr>
      <w:sz w:val="24"/>
      <w:szCs w:val="26"/>
    </w:rPr>
  </w:style>
  <w:style w:type="paragraph" w:styleId="Heading3">
    <w:name w:val="heading 3"/>
    <w:basedOn w:val="Heading2"/>
    <w:next w:val="Normal"/>
    <w:link w:val="Heading3Char"/>
    <w:uiPriority w:val="4"/>
    <w:unhideWhenUsed/>
    <w:qFormat/>
    <w:rsid w:val="00D11558"/>
    <w:pPr>
      <w:spacing w:line="280" w:lineRule="atLeast"/>
      <w:outlineLvl w:val="2"/>
    </w:pPr>
    <w:rPr>
      <w:szCs w:val="24"/>
    </w:rPr>
  </w:style>
  <w:style w:type="paragraph" w:styleId="Heading4">
    <w:name w:val="heading 4"/>
    <w:basedOn w:val="Heading3"/>
    <w:next w:val="Normal"/>
    <w:link w:val="Heading4Char"/>
    <w:uiPriority w:val="4"/>
    <w:unhideWhenUsed/>
    <w:qFormat/>
    <w:rsid w:val="00F64FDB"/>
    <w:pPr>
      <w:outlineLvl w:val="3"/>
    </w:pPr>
    <w:rPr>
      <w:b w:val="0"/>
      <w:iCs/>
      <w:color w:val="212A4C" w:themeColor="text2"/>
      <w:sz w:val="20"/>
    </w:rPr>
  </w:style>
  <w:style w:type="paragraph" w:styleId="Heading5">
    <w:name w:val="heading 5"/>
    <w:basedOn w:val="Heading4"/>
    <w:next w:val="Normal"/>
    <w:link w:val="Heading5Char"/>
    <w:uiPriority w:val="4"/>
    <w:semiHidden/>
    <w:unhideWhenUsed/>
    <w:qFormat/>
    <w:rsid w:val="00F64FDB"/>
    <w:pPr>
      <w:outlineLvl w:val="4"/>
    </w:pPr>
    <w:rPr>
      <w:b/>
      <w:i/>
      <w:color w:val="264F90" w:themeColor="accent2"/>
    </w:rPr>
  </w:style>
  <w:style w:type="paragraph" w:styleId="Heading6">
    <w:name w:val="heading 6"/>
    <w:basedOn w:val="Normal"/>
    <w:next w:val="Normal"/>
    <w:link w:val="Heading6Char"/>
    <w:uiPriority w:val="4"/>
    <w:semiHidden/>
    <w:unhideWhenUsed/>
    <w:qFormat/>
    <w:rsid w:val="00F62279"/>
    <w:pPr>
      <w:keepNext/>
      <w:keepLines/>
      <w:spacing w:before="40" w:after="0"/>
      <w:outlineLvl w:val="5"/>
    </w:pPr>
    <w:rPr>
      <w:rFonts w:eastAsiaTheme="majorEastAsia" w:cstheme="majorBidi"/>
      <w:color w:val="101425" w:themeColor="accent1" w:themeShade="7F"/>
    </w:rPr>
  </w:style>
  <w:style w:type="paragraph" w:styleId="Heading7">
    <w:name w:val="heading 7"/>
    <w:basedOn w:val="Normal"/>
    <w:next w:val="Normal"/>
    <w:link w:val="Heading7Char"/>
    <w:uiPriority w:val="4"/>
    <w:semiHidden/>
    <w:unhideWhenUsed/>
    <w:qFormat/>
    <w:rsid w:val="00F62279"/>
    <w:pPr>
      <w:keepNext/>
      <w:keepLines/>
      <w:spacing w:before="40" w:after="0"/>
      <w:outlineLvl w:val="6"/>
    </w:pPr>
    <w:rPr>
      <w:rFonts w:eastAsiaTheme="majorEastAsia" w:cstheme="majorBidi"/>
      <w:i/>
      <w:iCs/>
      <w:color w:val="101425" w:themeColor="accent1" w:themeShade="7F"/>
    </w:rPr>
  </w:style>
  <w:style w:type="paragraph" w:styleId="Heading8">
    <w:name w:val="heading 8"/>
    <w:basedOn w:val="Normal"/>
    <w:next w:val="Normal"/>
    <w:link w:val="Heading8Char"/>
    <w:uiPriority w:val="4"/>
    <w:semiHidden/>
    <w:unhideWhenUsed/>
    <w:qFormat/>
    <w:rsid w:val="00F62279"/>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4"/>
    <w:semiHidden/>
    <w:unhideWhenUsed/>
    <w:qFormat/>
    <w:rsid w:val="00F62279"/>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560DC"/>
    <w:rPr>
      <w:rFonts w:ascii="Arial" w:hAnsi="Arial"/>
      <w:i/>
      <w:iCs/>
    </w:rPr>
  </w:style>
  <w:style w:type="character" w:styleId="IntenseEmphasis">
    <w:name w:val="Intense Emphasis"/>
    <w:basedOn w:val="DefaultParagraphFont"/>
    <w:uiPriority w:val="21"/>
    <w:qFormat/>
    <w:rsid w:val="00D560DC"/>
    <w:rPr>
      <w:rFonts w:ascii="Arial" w:hAnsi="Arial"/>
      <w:i/>
      <w:iCs/>
      <w:color w:val="212A4C" w:themeColor="accent1"/>
    </w:rPr>
  </w:style>
  <w:style w:type="character" w:styleId="Strong">
    <w:name w:val="Strong"/>
    <w:basedOn w:val="DefaultParagraphFont"/>
    <w:uiPriority w:val="22"/>
    <w:qFormat/>
    <w:rsid w:val="00D560DC"/>
    <w:rPr>
      <w:rFonts w:ascii="Arial" w:hAnsi="Arial"/>
      <w:b/>
      <w:bCs/>
    </w:rPr>
  </w:style>
  <w:style w:type="paragraph" w:styleId="Header">
    <w:name w:val="header"/>
    <w:basedOn w:val="Normal"/>
    <w:link w:val="HeaderChar"/>
    <w:uiPriority w:val="99"/>
    <w:unhideWhenUsed/>
    <w:rsid w:val="00D560DC"/>
    <w:pPr>
      <w:spacing w:before="0" w:after="0"/>
    </w:pPr>
  </w:style>
  <w:style w:type="character" w:customStyle="1" w:styleId="HeaderChar">
    <w:name w:val="Header Char"/>
    <w:basedOn w:val="DefaultParagraphFont"/>
    <w:link w:val="Header"/>
    <w:uiPriority w:val="99"/>
    <w:rsid w:val="00D560DC"/>
    <w:rPr>
      <w:rFonts w:ascii="Arial" w:hAnsi="Arial"/>
    </w:rPr>
  </w:style>
  <w:style w:type="paragraph" w:styleId="Footer">
    <w:name w:val="footer"/>
    <w:basedOn w:val="Normal"/>
    <w:link w:val="FooterChar"/>
    <w:uiPriority w:val="99"/>
    <w:unhideWhenUsed/>
    <w:rsid w:val="00C70717"/>
    <w:pPr>
      <w:tabs>
        <w:tab w:val="right" w:pos="9866"/>
      </w:tabs>
      <w:spacing w:after="0" w:line="320" w:lineRule="atLeast"/>
    </w:pPr>
    <w:rPr>
      <w:color w:val="auto"/>
    </w:rPr>
  </w:style>
  <w:style w:type="character" w:customStyle="1" w:styleId="FooterChar">
    <w:name w:val="Footer Char"/>
    <w:basedOn w:val="DefaultParagraphFont"/>
    <w:link w:val="Footer"/>
    <w:uiPriority w:val="99"/>
    <w:rsid w:val="00C70717"/>
    <w:rPr>
      <w:rFonts w:ascii="Arial" w:hAnsi="Arial"/>
      <w:color w:val="auto"/>
      <w:sz w:val="24"/>
    </w:rPr>
  </w:style>
  <w:style w:type="paragraph" w:styleId="Subtitle">
    <w:name w:val="Subtitle"/>
    <w:basedOn w:val="Heading1"/>
    <w:next w:val="Normal"/>
    <w:link w:val="SubtitleChar"/>
    <w:uiPriority w:val="11"/>
    <w:qFormat/>
    <w:rsid w:val="00F64FDB"/>
    <w:pPr>
      <w:numPr>
        <w:ilvl w:val="1"/>
      </w:numPr>
      <w:spacing w:before="0" w:after="320" w:line="560" w:lineRule="atLeast"/>
    </w:pPr>
    <w:rPr>
      <w:color w:val="212A4C" w:themeColor="text2"/>
      <w:sz w:val="44"/>
      <w:szCs w:val="22"/>
    </w:rPr>
  </w:style>
  <w:style w:type="character" w:customStyle="1" w:styleId="SubtitleChar">
    <w:name w:val="Subtitle Char"/>
    <w:basedOn w:val="DefaultParagraphFont"/>
    <w:link w:val="Subtitle"/>
    <w:uiPriority w:val="11"/>
    <w:rsid w:val="00F64FDB"/>
    <w:rPr>
      <w:rFonts w:asciiTheme="majorHAnsi" w:eastAsiaTheme="majorEastAsia" w:hAnsiTheme="majorHAnsi" w:cstheme="majorBidi"/>
      <w:b/>
      <w:color w:val="212A4C" w:themeColor="text2"/>
      <w:sz w:val="44"/>
      <w:szCs w:val="22"/>
    </w:rPr>
  </w:style>
  <w:style w:type="paragraph" w:styleId="Title">
    <w:name w:val="Title"/>
    <w:basedOn w:val="Heading1"/>
    <w:next w:val="Normal"/>
    <w:link w:val="TitleChar"/>
    <w:uiPriority w:val="10"/>
    <w:qFormat/>
    <w:rsid w:val="00FB7C1E"/>
    <w:pPr>
      <w:spacing w:before="0" w:after="0" w:line="240" w:lineRule="auto"/>
      <w:contextualSpacing/>
    </w:pPr>
    <w:rPr>
      <w:b w:val="0"/>
      <w:spacing w:val="-10"/>
      <w:kern w:val="28"/>
      <w:sz w:val="52"/>
      <w:szCs w:val="56"/>
    </w:rPr>
  </w:style>
  <w:style w:type="character" w:customStyle="1" w:styleId="TitleChar">
    <w:name w:val="Title Char"/>
    <w:basedOn w:val="DefaultParagraphFont"/>
    <w:link w:val="Title"/>
    <w:uiPriority w:val="10"/>
    <w:rsid w:val="00FB7C1E"/>
    <w:rPr>
      <w:rFonts w:ascii="Arial" w:eastAsiaTheme="majorEastAsia" w:hAnsi="Arial" w:cstheme="majorBidi"/>
      <w:spacing w:val="-10"/>
      <w:kern w:val="28"/>
      <w:sz w:val="52"/>
      <w:szCs w:val="56"/>
    </w:rPr>
  </w:style>
  <w:style w:type="character" w:styleId="PlaceholderText">
    <w:name w:val="Placeholder Text"/>
    <w:basedOn w:val="DefaultParagraphFont"/>
    <w:uiPriority w:val="99"/>
    <w:semiHidden/>
    <w:rsid w:val="00D560DC"/>
    <w:rPr>
      <w:rFonts w:ascii="Arial" w:hAnsi="Arial"/>
      <w:color w:val="808080"/>
    </w:rPr>
  </w:style>
  <w:style w:type="character" w:customStyle="1" w:styleId="Heading2Char">
    <w:name w:val="Heading 2 Char"/>
    <w:basedOn w:val="DefaultParagraphFont"/>
    <w:link w:val="Heading2"/>
    <w:uiPriority w:val="4"/>
    <w:rsid w:val="00C70717"/>
    <w:rPr>
      <w:rFonts w:ascii="Arial" w:eastAsiaTheme="majorEastAsia" w:hAnsi="Arial" w:cstheme="majorBidi"/>
      <w:b/>
      <w:sz w:val="24"/>
      <w:szCs w:val="26"/>
    </w:rPr>
  </w:style>
  <w:style w:type="character" w:customStyle="1" w:styleId="Heading1Char">
    <w:name w:val="Heading 1 Char"/>
    <w:basedOn w:val="DefaultParagraphFont"/>
    <w:link w:val="Heading1"/>
    <w:uiPriority w:val="4"/>
    <w:rsid w:val="00FB7C1E"/>
    <w:rPr>
      <w:rFonts w:ascii="Arial" w:eastAsiaTheme="majorEastAsia" w:hAnsi="Arial" w:cstheme="majorBidi"/>
      <w:b/>
      <w:sz w:val="32"/>
      <w:szCs w:val="32"/>
    </w:rPr>
  </w:style>
  <w:style w:type="character" w:customStyle="1" w:styleId="Heading3Char">
    <w:name w:val="Heading 3 Char"/>
    <w:basedOn w:val="DefaultParagraphFont"/>
    <w:link w:val="Heading3"/>
    <w:uiPriority w:val="4"/>
    <w:rsid w:val="00D11558"/>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4"/>
    <w:rsid w:val="008A340B"/>
    <w:rPr>
      <w:rFonts w:asciiTheme="majorHAnsi" w:eastAsiaTheme="majorEastAsia" w:hAnsiTheme="majorHAnsi" w:cstheme="majorBidi"/>
      <w:b/>
      <w:iCs/>
      <w:color w:val="212A4C" w:themeColor="text2"/>
      <w:szCs w:val="24"/>
    </w:rPr>
  </w:style>
  <w:style w:type="paragraph" w:customStyle="1" w:styleId="Bullet1">
    <w:name w:val="Bullet 1"/>
    <w:basedOn w:val="Normal"/>
    <w:uiPriority w:val="2"/>
    <w:qFormat/>
    <w:rsid w:val="00061D6A"/>
    <w:pPr>
      <w:numPr>
        <w:numId w:val="1"/>
      </w:numPr>
      <w:spacing w:before="80"/>
    </w:pPr>
  </w:style>
  <w:style w:type="paragraph" w:customStyle="1" w:styleId="Bullet2">
    <w:name w:val="Bullet 2"/>
    <w:basedOn w:val="Bullet1"/>
    <w:uiPriority w:val="2"/>
    <w:qFormat/>
    <w:rsid w:val="00F64FDB"/>
    <w:pPr>
      <w:numPr>
        <w:ilvl w:val="1"/>
      </w:numPr>
    </w:pPr>
  </w:style>
  <w:style w:type="paragraph" w:customStyle="1" w:styleId="Bullet3">
    <w:name w:val="Bullet 3"/>
    <w:basedOn w:val="Bullet2"/>
    <w:uiPriority w:val="2"/>
    <w:qFormat/>
    <w:rsid w:val="00F64FDB"/>
    <w:pPr>
      <w:numPr>
        <w:ilvl w:val="2"/>
      </w:numPr>
    </w:pPr>
  </w:style>
  <w:style w:type="numbering" w:customStyle="1" w:styleId="BulletListStyle">
    <w:name w:val="Bullet List Style"/>
    <w:uiPriority w:val="99"/>
    <w:rsid w:val="00061D6A"/>
    <w:pPr>
      <w:numPr>
        <w:numId w:val="1"/>
      </w:numPr>
    </w:pPr>
  </w:style>
  <w:style w:type="paragraph" w:customStyle="1" w:styleId="NumberedList1">
    <w:name w:val="Numbered List 1"/>
    <w:basedOn w:val="Normal"/>
    <w:uiPriority w:val="2"/>
    <w:qFormat/>
    <w:rsid w:val="00F62279"/>
    <w:pPr>
      <w:numPr>
        <w:numId w:val="17"/>
      </w:numPr>
      <w:spacing w:before="80"/>
    </w:pPr>
  </w:style>
  <w:style w:type="paragraph" w:customStyle="1" w:styleId="NumberedList2">
    <w:name w:val="Numbered List 2"/>
    <w:basedOn w:val="NumberedList1"/>
    <w:uiPriority w:val="2"/>
    <w:qFormat/>
    <w:rsid w:val="00F64FDB"/>
    <w:pPr>
      <w:numPr>
        <w:ilvl w:val="1"/>
      </w:numPr>
    </w:pPr>
  </w:style>
  <w:style w:type="paragraph" w:customStyle="1" w:styleId="NumberedList3">
    <w:name w:val="Numbered List 3"/>
    <w:basedOn w:val="NumberedList2"/>
    <w:uiPriority w:val="2"/>
    <w:qFormat/>
    <w:rsid w:val="00F64FDB"/>
    <w:pPr>
      <w:numPr>
        <w:ilvl w:val="2"/>
      </w:numPr>
    </w:pPr>
  </w:style>
  <w:style w:type="paragraph" w:customStyle="1" w:styleId="Introductionparagraph">
    <w:name w:val="Introduction paragraph"/>
    <w:basedOn w:val="Normal"/>
    <w:uiPriority w:val="5"/>
    <w:qFormat/>
    <w:rsid w:val="004C7058"/>
    <w:pPr>
      <w:spacing w:before="320" w:after="320" w:line="340" w:lineRule="atLeast"/>
    </w:pPr>
    <w:rPr>
      <w:sz w:val="28"/>
    </w:rPr>
  </w:style>
  <w:style w:type="character" w:customStyle="1" w:styleId="Heading5Char">
    <w:name w:val="Heading 5 Char"/>
    <w:basedOn w:val="DefaultParagraphFont"/>
    <w:link w:val="Heading5"/>
    <w:uiPriority w:val="4"/>
    <w:semiHidden/>
    <w:rsid w:val="008A340B"/>
    <w:rPr>
      <w:rFonts w:asciiTheme="majorHAnsi" w:eastAsiaTheme="majorEastAsia" w:hAnsiTheme="majorHAnsi" w:cstheme="majorBidi"/>
      <w:i/>
      <w:iCs/>
      <w:color w:val="264F90" w:themeColor="accent2"/>
      <w:szCs w:val="24"/>
    </w:rPr>
  </w:style>
  <w:style w:type="paragraph" w:styleId="Quote">
    <w:name w:val="Quote"/>
    <w:basedOn w:val="Normal"/>
    <w:next w:val="Normal"/>
    <w:link w:val="QuoteChar"/>
    <w:uiPriority w:val="29"/>
    <w:qFormat/>
    <w:rsid w:val="00061D6A"/>
    <w:pPr>
      <w:spacing w:before="320" w:after="320" w:line="340" w:lineRule="atLeast"/>
      <w:ind w:left="284" w:right="284"/>
    </w:pPr>
    <w:rPr>
      <w:iCs/>
      <w:color w:val="176CB5" w:themeColor="accent3"/>
    </w:rPr>
  </w:style>
  <w:style w:type="character" w:customStyle="1" w:styleId="QuoteChar">
    <w:name w:val="Quote Char"/>
    <w:basedOn w:val="DefaultParagraphFont"/>
    <w:link w:val="Quote"/>
    <w:uiPriority w:val="29"/>
    <w:rsid w:val="00061D6A"/>
    <w:rPr>
      <w:rFonts w:ascii="Arial" w:hAnsi="Arial"/>
      <w:iCs/>
      <w:color w:val="176CB5" w:themeColor="accent3"/>
      <w:sz w:val="24"/>
    </w:rPr>
  </w:style>
  <w:style w:type="paragraph" w:customStyle="1" w:styleId="BoxQuote">
    <w:name w:val="Box Quote"/>
    <w:basedOn w:val="Quote"/>
    <w:uiPriority w:val="12"/>
    <w:qFormat/>
    <w:rsid w:val="00061D6A"/>
    <w:pPr>
      <w:pBdr>
        <w:top w:val="single" w:sz="4" w:space="14" w:color="DAECFA"/>
        <w:left w:val="single" w:sz="4" w:space="14" w:color="264F90" w:themeColor="accent2"/>
        <w:bottom w:val="single" w:sz="4" w:space="14" w:color="DAECFA"/>
        <w:right w:val="single" w:sz="4" w:space="14" w:color="DAECFA"/>
      </w:pBdr>
      <w:shd w:val="clear" w:color="auto" w:fill="DAECFA"/>
    </w:pPr>
  </w:style>
  <w:style w:type="paragraph" w:customStyle="1" w:styleId="Photocaption">
    <w:name w:val="Photo caption"/>
    <w:basedOn w:val="Normal"/>
    <w:uiPriority w:val="14"/>
    <w:qFormat/>
    <w:rsid w:val="00061D6A"/>
    <w:pPr>
      <w:pBdr>
        <w:bottom w:val="single" w:sz="4" w:space="8" w:color="176CB5" w:themeColor="accent3"/>
      </w:pBdr>
      <w:spacing w:after="160" w:line="240" w:lineRule="atLeast"/>
    </w:pPr>
    <w:rPr>
      <w:sz w:val="16"/>
    </w:rPr>
  </w:style>
  <w:style w:type="numbering" w:customStyle="1" w:styleId="NumberedListStyle">
    <w:name w:val="Numbered List Style"/>
    <w:uiPriority w:val="99"/>
    <w:rsid w:val="00F62279"/>
    <w:pPr>
      <w:numPr>
        <w:numId w:val="3"/>
      </w:numPr>
    </w:pPr>
  </w:style>
  <w:style w:type="table" w:styleId="TableGrid">
    <w:name w:val="Table Grid"/>
    <w:basedOn w:val="TableNormal"/>
    <w:uiPriority w:val="39"/>
    <w:rsid w:val="00061D6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EPTable1">
    <w:name w:val="BEP Table 1"/>
    <w:basedOn w:val="TableNormal"/>
    <w:uiPriority w:val="99"/>
    <w:rsid w:val="0095530D"/>
    <w:pPr>
      <w:spacing w:before="80" w:line="240" w:lineRule="auto"/>
    </w:pPr>
    <w:tblPr>
      <w:tblStyleRowBandSize w:val="1"/>
      <w:tblStyleColBandSize w:val="1"/>
      <w:tblBorders>
        <w:top w:val="single" w:sz="4" w:space="0" w:color="auto"/>
        <w:bottom w:val="single" w:sz="4" w:space="0" w:color="auto"/>
        <w:insideH w:val="single" w:sz="4" w:space="0" w:color="auto"/>
        <w:insideV w:val="single" w:sz="4" w:space="0" w:color="auto"/>
      </w:tblBorders>
      <w:tblCellMar>
        <w:top w:w="57" w:type="dxa"/>
        <w:bottom w:w="57" w:type="dxa"/>
      </w:tblCellMar>
    </w:tblPr>
    <w:tcPr>
      <w:shd w:val="clear" w:color="auto" w:fill="000000" w:themeFill="text1"/>
    </w:tcPr>
    <w:tblStylePr w:type="firstRow">
      <w:rPr>
        <w:b/>
      </w:rPr>
      <w:tblPr/>
      <w:trPr>
        <w:tblHeader/>
      </w:trPr>
      <w:tcPr>
        <w:shd w:val="clear" w:color="auto" w:fill="DAECFA"/>
      </w:tcPr>
    </w:tblStylePr>
    <w:tblStylePr w:type="lastRow">
      <w:tblPr/>
      <w:tcPr>
        <w:shd w:val="clear" w:color="auto" w:fill="D9D9D9" w:themeFill="background1" w:themeFillShade="D9"/>
      </w:tcPr>
    </w:tblStylePr>
    <w:tblStylePr w:type="firstCol">
      <w:rPr>
        <w:b w:val="0"/>
      </w:rPr>
    </w:tblStylePr>
    <w:tblStylePr w:type="lastCol">
      <w:rPr>
        <w:b/>
      </w:rPr>
    </w:tblStylePr>
    <w:tblStylePr w:type="band1Vert">
      <w:tblPr/>
      <w:tcPr>
        <w:shd w:val="clear" w:color="auto" w:fill="F2F2F2" w:themeFill="background1" w:themeFillShade="F2"/>
      </w:tcPr>
    </w:tblStylePr>
    <w:tblStylePr w:type="band2Vert">
      <w:tblPr/>
      <w:tcPr>
        <w:shd w:val="clear" w:color="auto" w:fill="E6E6E6" w:themeFill="background2"/>
      </w:tcPr>
    </w:tblStylePr>
    <w:tblStylePr w:type="band1Horz">
      <w:tblPr/>
      <w:tcPr>
        <w:shd w:val="clear" w:color="auto" w:fill="F2F2F2" w:themeFill="background1" w:themeFillShade="F2"/>
      </w:tcPr>
    </w:tblStylePr>
    <w:tblStylePr w:type="band2Horz">
      <w:tblPr/>
      <w:tcPr>
        <w:shd w:val="clear" w:color="auto" w:fill="E6E6E6" w:themeFill="background2"/>
      </w:tcPr>
    </w:tblStylePr>
  </w:style>
  <w:style w:type="paragraph" w:customStyle="1" w:styleId="FigureHeading">
    <w:name w:val="Figure Heading"/>
    <w:basedOn w:val="Normal"/>
    <w:uiPriority w:val="7"/>
    <w:qFormat/>
    <w:rsid w:val="00D06FDA"/>
    <w:pPr>
      <w:pBdr>
        <w:top w:val="single" w:sz="4" w:space="6" w:color="176CB5" w:themeColor="accent3"/>
        <w:left w:val="single" w:sz="4" w:space="4" w:color="176CB5" w:themeColor="accent3"/>
        <w:bottom w:val="single" w:sz="4" w:space="6" w:color="176CB5" w:themeColor="accent3"/>
        <w:right w:val="single" w:sz="4" w:space="4" w:color="176CB5" w:themeColor="accent3"/>
      </w:pBdr>
      <w:shd w:val="clear" w:color="auto" w:fill="176CB5" w:themeFill="accent3"/>
      <w:spacing w:after="160"/>
      <w:ind w:left="113" w:right="113"/>
    </w:pPr>
    <w:rPr>
      <w:b/>
      <w:caps/>
      <w:color w:val="FFFFFF" w:themeColor="background1"/>
    </w:rPr>
  </w:style>
  <w:style w:type="paragraph" w:customStyle="1" w:styleId="TableHeading">
    <w:name w:val="Table Heading"/>
    <w:basedOn w:val="FigureHeading"/>
    <w:uiPriority w:val="7"/>
    <w:qFormat/>
    <w:rsid w:val="00D06FDA"/>
    <w:pPr>
      <w:spacing w:after="0"/>
    </w:pPr>
  </w:style>
  <w:style w:type="paragraph" w:customStyle="1" w:styleId="Source">
    <w:name w:val="Source"/>
    <w:basedOn w:val="Normal"/>
    <w:uiPriority w:val="8"/>
    <w:qFormat/>
    <w:rsid w:val="00D06FDA"/>
    <w:pPr>
      <w:spacing w:before="80" w:line="200" w:lineRule="atLeast"/>
    </w:pPr>
    <w:rPr>
      <w:sz w:val="16"/>
    </w:rPr>
  </w:style>
  <w:style w:type="paragraph" w:styleId="ListBullet">
    <w:name w:val="List Bullet"/>
    <w:basedOn w:val="Normal"/>
    <w:uiPriority w:val="99"/>
    <w:unhideWhenUsed/>
    <w:rsid w:val="00E0199B"/>
    <w:pPr>
      <w:numPr>
        <w:numId w:val="7"/>
      </w:numPr>
      <w:contextualSpacing/>
    </w:pPr>
  </w:style>
  <w:style w:type="paragraph" w:customStyle="1" w:styleId="NotesLines">
    <w:name w:val="Notes Lines"/>
    <w:basedOn w:val="Normal"/>
    <w:uiPriority w:val="19"/>
    <w:qFormat/>
    <w:rsid w:val="008A340B"/>
    <w:pPr>
      <w:pBdr>
        <w:between w:val="single" w:sz="4" w:space="1" w:color="auto"/>
      </w:pBdr>
      <w:spacing w:line="360" w:lineRule="atLeast"/>
    </w:pPr>
  </w:style>
  <w:style w:type="paragraph" w:styleId="NoSpacing">
    <w:name w:val="No Spacing"/>
    <w:uiPriority w:val="1"/>
    <w:qFormat/>
    <w:rsid w:val="00F62279"/>
    <w:pPr>
      <w:spacing w:before="0" w:after="0"/>
    </w:pPr>
    <w:rPr>
      <w:rFonts w:ascii="Arial" w:hAnsi="Arial"/>
    </w:rPr>
  </w:style>
  <w:style w:type="paragraph" w:styleId="TOCHeading">
    <w:name w:val="TOC Heading"/>
    <w:basedOn w:val="Heading1"/>
    <w:next w:val="Normal"/>
    <w:uiPriority w:val="39"/>
    <w:unhideWhenUsed/>
    <w:qFormat/>
    <w:rsid w:val="00CF40FC"/>
    <w:pPr>
      <w:spacing w:before="720"/>
      <w:outlineLvl w:val="9"/>
    </w:pPr>
  </w:style>
  <w:style w:type="paragraph" w:styleId="TOC1">
    <w:name w:val="toc 1"/>
    <w:basedOn w:val="Normal"/>
    <w:next w:val="Normal"/>
    <w:autoRedefine/>
    <w:uiPriority w:val="39"/>
    <w:unhideWhenUsed/>
    <w:rsid w:val="00BA4643"/>
    <w:pPr>
      <w:tabs>
        <w:tab w:val="right" w:pos="9854"/>
      </w:tabs>
    </w:pPr>
    <w:rPr>
      <w:b/>
      <w:u w:val="single" w:color="176CB5" w:themeColor="accent3"/>
    </w:rPr>
  </w:style>
  <w:style w:type="paragraph" w:styleId="TOC2">
    <w:name w:val="toc 2"/>
    <w:basedOn w:val="Normal"/>
    <w:next w:val="Normal"/>
    <w:autoRedefine/>
    <w:uiPriority w:val="39"/>
    <w:unhideWhenUsed/>
    <w:rsid w:val="00BA4643"/>
    <w:pPr>
      <w:spacing w:before="80"/>
    </w:pPr>
  </w:style>
  <w:style w:type="character" w:styleId="Hyperlink">
    <w:name w:val="Hyperlink"/>
    <w:basedOn w:val="DefaultParagraphFont"/>
    <w:uiPriority w:val="99"/>
    <w:unhideWhenUsed/>
    <w:rsid w:val="00D11558"/>
    <w:rPr>
      <w:rFonts w:ascii="Arial" w:hAnsi="Arial"/>
      <w:color w:val="000000" w:themeColor="text1"/>
      <w:u w:val="single"/>
    </w:rPr>
  </w:style>
  <w:style w:type="table" w:styleId="TableGridLight">
    <w:name w:val="Grid Table Light"/>
    <w:basedOn w:val="TableNormal"/>
    <w:uiPriority w:val="40"/>
    <w:rsid w:val="000730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7305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7305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148D0"/>
    <w:rPr>
      <w:rFonts w:ascii="Arial" w:hAnsi="Arial"/>
      <w:color w:val="605E5C"/>
      <w:shd w:val="clear" w:color="auto" w:fill="E1DFDD"/>
    </w:rPr>
  </w:style>
  <w:style w:type="paragraph" w:styleId="Caption">
    <w:name w:val="caption"/>
    <w:basedOn w:val="Normal"/>
    <w:next w:val="Normal"/>
    <w:uiPriority w:val="35"/>
    <w:unhideWhenUsed/>
    <w:qFormat/>
    <w:rsid w:val="002C26E8"/>
    <w:pPr>
      <w:spacing w:before="0" w:after="200" w:line="240" w:lineRule="auto"/>
    </w:pPr>
    <w:rPr>
      <w:i/>
      <w:iCs/>
      <w:color w:val="212A4C" w:themeColor="text2"/>
      <w:sz w:val="18"/>
      <w:szCs w:val="18"/>
    </w:rPr>
  </w:style>
  <w:style w:type="character" w:styleId="FollowedHyperlink">
    <w:name w:val="FollowedHyperlink"/>
    <w:basedOn w:val="DefaultParagraphFont"/>
    <w:uiPriority w:val="99"/>
    <w:semiHidden/>
    <w:unhideWhenUsed/>
    <w:rsid w:val="00D11558"/>
    <w:rPr>
      <w:rFonts w:ascii="Arial" w:hAnsi="Arial"/>
      <w:color w:val="000000" w:themeColor="text1"/>
      <w:u w:val="single"/>
    </w:rPr>
  </w:style>
  <w:style w:type="character" w:styleId="SmartLink">
    <w:name w:val="Smart Link"/>
    <w:basedOn w:val="DefaultParagraphFont"/>
    <w:uiPriority w:val="99"/>
    <w:semiHidden/>
    <w:unhideWhenUsed/>
    <w:rsid w:val="00D11558"/>
    <w:rPr>
      <w:rFonts w:ascii="Arial" w:hAnsi="Arial"/>
      <w:color w:val="000000" w:themeColor="text1"/>
      <w:u w:val="single"/>
      <w:shd w:val="clear" w:color="auto" w:fill="F3F2F1"/>
    </w:rPr>
  </w:style>
  <w:style w:type="paragraph" w:customStyle="1" w:styleId="Heading2HeadingStyles">
    <w:name w:val="Heading 2 (Heading Styles)"/>
    <w:basedOn w:val="Normal"/>
    <w:uiPriority w:val="99"/>
    <w:rsid w:val="00635A19"/>
    <w:pPr>
      <w:tabs>
        <w:tab w:val="left" w:pos="170"/>
        <w:tab w:val="left" w:pos="340"/>
      </w:tabs>
      <w:suppressAutoHyphens/>
      <w:autoSpaceDE w:val="0"/>
      <w:autoSpaceDN w:val="0"/>
      <w:adjustRightInd w:val="0"/>
      <w:spacing w:before="340" w:after="120" w:line="300" w:lineRule="atLeast"/>
      <w:textAlignment w:val="center"/>
    </w:pPr>
    <w:rPr>
      <w:rFonts w:ascii="Open Sans SemiBold" w:hAnsi="Open Sans SemiBold" w:cs="Open Sans SemiBold"/>
      <w:color w:val="000000"/>
      <w:szCs w:val="24"/>
      <w:lang w:val="en-US"/>
    </w:rPr>
  </w:style>
  <w:style w:type="character" w:customStyle="1" w:styleId="Heading6Char">
    <w:name w:val="Heading 6 Char"/>
    <w:basedOn w:val="DefaultParagraphFont"/>
    <w:link w:val="Heading6"/>
    <w:uiPriority w:val="4"/>
    <w:semiHidden/>
    <w:rsid w:val="00F62279"/>
    <w:rPr>
      <w:rFonts w:ascii="Arial" w:eastAsiaTheme="majorEastAsia" w:hAnsi="Arial" w:cstheme="majorBidi"/>
      <w:color w:val="101425" w:themeColor="accent1" w:themeShade="7F"/>
      <w:sz w:val="24"/>
    </w:rPr>
  </w:style>
  <w:style w:type="character" w:customStyle="1" w:styleId="Heading7Char">
    <w:name w:val="Heading 7 Char"/>
    <w:basedOn w:val="DefaultParagraphFont"/>
    <w:link w:val="Heading7"/>
    <w:uiPriority w:val="4"/>
    <w:semiHidden/>
    <w:rsid w:val="00F62279"/>
    <w:rPr>
      <w:rFonts w:ascii="Arial" w:eastAsiaTheme="majorEastAsia" w:hAnsi="Arial" w:cstheme="majorBidi"/>
      <w:i/>
      <w:iCs/>
      <w:color w:val="101425" w:themeColor="accent1" w:themeShade="7F"/>
      <w:sz w:val="24"/>
    </w:rPr>
  </w:style>
  <w:style w:type="character" w:customStyle="1" w:styleId="Heading8Char">
    <w:name w:val="Heading 8 Char"/>
    <w:basedOn w:val="DefaultParagraphFont"/>
    <w:link w:val="Heading8"/>
    <w:uiPriority w:val="4"/>
    <w:semiHidden/>
    <w:rsid w:val="00F62279"/>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4"/>
    <w:semiHidden/>
    <w:rsid w:val="00F62279"/>
    <w:rPr>
      <w:rFonts w:ascii="Arial" w:eastAsiaTheme="majorEastAsia" w:hAnsi="Arial" w:cstheme="majorBidi"/>
      <w:i/>
      <w:iCs/>
      <w:color w:val="272727" w:themeColor="text1" w:themeTint="D8"/>
      <w:sz w:val="21"/>
      <w:szCs w:val="21"/>
    </w:rPr>
  </w:style>
  <w:style w:type="paragraph" w:styleId="TOAHeading">
    <w:name w:val="toa heading"/>
    <w:basedOn w:val="Normal"/>
    <w:next w:val="Normal"/>
    <w:uiPriority w:val="99"/>
    <w:semiHidden/>
    <w:unhideWhenUsed/>
    <w:rsid w:val="00F62279"/>
    <w:pPr>
      <w:spacing w:before="120"/>
    </w:pPr>
    <w:rPr>
      <w:rFonts w:eastAsiaTheme="majorEastAsia" w:cstheme="majorBidi"/>
      <w:b/>
      <w:bCs/>
      <w:szCs w:val="24"/>
    </w:rPr>
  </w:style>
  <w:style w:type="character" w:styleId="PageNumber">
    <w:name w:val="page number"/>
    <w:basedOn w:val="DefaultParagraphFont"/>
    <w:uiPriority w:val="99"/>
    <w:semiHidden/>
    <w:unhideWhenUsed/>
    <w:rsid w:val="00AF12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CA84D9D86D44390333798225ED0D2"/>
        <w:category>
          <w:name w:val="General"/>
          <w:gallery w:val="placeholder"/>
        </w:category>
        <w:types>
          <w:type w:val="bbPlcHdr"/>
        </w:types>
        <w:behaviors>
          <w:behavior w:val="content"/>
        </w:behaviors>
        <w:guid w:val="{F1494419-BF57-4B49-9011-612DA5AF34EE}"/>
      </w:docPartPr>
      <w:docPartBody>
        <w:p w:rsidR="0055047E" w:rsidRDefault="003610EA">
          <w:pPr>
            <w:pStyle w:val="D24CA84D9D86D44390333798225ED0D2"/>
          </w:pPr>
          <w:r w:rsidRPr="00951F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charset w:val="00"/>
    <w:family w:val="auto"/>
    <w:pitch w:val="variable"/>
    <w:sig w:usb0="E00002FF" w:usb1="4000201B" w:usb2="00000028" w:usb3="00000000" w:csb0="0000019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894"/>
    <w:rsid w:val="00052288"/>
    <w:rsid w:val="001178A4"/>
    <w:rsid w:val="00182773"/>
    <w:rsid w:val="001A61D8"/>
    <w:rsid w:val="00265986"/>
    <w:rsid w:val="00291F69"/>
    <w:rsid w:val="003610EA"/>
    <w:rsid w:val="0055047E"/>
    <w:rsid w:val="005F3BCB"/>
    <w:rsid w:val="006907C4"/>
    <w:rsid w:val="007D4894"/>
    <w:rsid w:val="007D7799"/>
    <w:rsid w:val="00857344"/>
    <w:rsid w:val="008E790B"/>
    <w:rsid w:val="00AB2CDD"/>
    <w:rsid w:val="00B66CF5"/>
    <w:rsid w:val="00BB43EA"/>
    <w:rsid w:val="00BE538D"/>
    <w:rsid w:val="00C162DB"/>
    <w:rsid w:val="00C44D2A"/>
    <w:rsid w:val="00D44A4D"/>
    <w:rsid w:val="00EF6CCC"/>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24CA84D9D86D44390333798225ED0D2">
    <w:name w:val="D24CA84D9D86D44390333798225ED0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EP 2020 Colours">
      <a:dk1>
        <a:sysClr val="windowText" lastClr="000000"/>
      </a:dk1>
      <a:lt1>
        <a:sysClr val="window" lastClr="FFFFFF"/>
      </a:lt1>
      <a:dk2>
        <a:srgbClr val="212A4C"/>
      </a:dk2>
      <a:lt2>
        <a:srgbClr val="E6E6E6"/>
      </a:lt2>
      <a:accent1>
        <a:srgbClr val="212A4C"/>
      </a:accent1>
      <a:accent2>
        <a:srgbClr val="264F90"/>
      </a:accent2>
      <a:accent3>
        <a:srgbClr val="176CB5"/>
      </a:accent3>
      <a:accent4>
        <a:srgbClr val="218080"/>
      </a:accent4>
      <a:accent5>
        <a:srgbClr val="E5B13D"/>
      </a:accent5>
      <a:accent6>
        <a:srgbClr val="A42079"/>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787DBF8135764DAC9D2F9DB6FE3A2E" ma:contentTypeVersion="14" ma:contentTypeDescription="Create a new document." ma:contentTypeScope="" ma:versionID="ea8cb8bf14ff34f76138f463e3adbe8f">
  <xsd:schema xmlns:xsd="http://www.w3.org/2001/XMLSchema" xmlns:xs="http://www.w3.org/2001/XMLSchema" xmlns:p="http://schemas.microsoft.com/office/2006/metadata/properties" xmlns:ns2="4ad531cf-87ce-42ef-97b9-c349eda1b4ef" xmlns:ns3="f1385b24-fdc9-465b-acea-1175dd5222bb" targetNamespace="http://schemas.microsoft.com/office/2006/metadata/properties" ma:root="true" ma:fieldsID="3fffaf42d5f10abcf65a1d0d1b76d97c" ns2:_="" ns3:_="">
    <xsd:import namespace="4ad531cf-87ce-42ef-97b9-c349eda1b4ef"/>
    <xsd:import namespace="f1385b24-fdc9-465b-acea-1175dd5222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d531cf-87ce-42ef-97b9-c349eda1b4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385b24-fdc9-465b-acea-1175dd5222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cf42387-707d-4151-9ebd-36c03046d040}" ma:internalName="TaxCatchAll" ma:showField="CatchAllData" ma:web="f1385b24-fdc9-465b-acea-1175dd5222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1385b24-fdc9-465b-acea-1175dd5222bb" xsi:nil="true"/>
    <lcf76f155ced4ddcb4097134ff3c332f xmlns="4ad531cf-87ce-42ef-97b9-c349eda1b4e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7FF73-DC9C-4724-A37C-D2DAEB6DDF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d531cf-87ce-42ef-97b9-c349eda1b4ef"/>
    <ds:schemaRef ds:uri="f1385b24-fdc9-465b-acea-1175dd522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40311C-FC0C-4D83-8F4D-46396619D5F2}">
  <ds:schemaRefs>
    <ds:schemaRef ds:uri="http://schemas.microsoft.com/sharepoint/v3/contenttype/forms"/>
  </ds:schemaRefs>
</ds:datastoreItem>
</file>

<file path=customXml/itemProps3.xml><?xml version="1.0" encoding="utf-8"?>
<ds:datastoreItem xmlns:ds="http://schemas.openxmlformats.org/officeDocument/2006/customXml" ds:itemID="{3E4D2CB7-AFB3-441D-AF89-FC38F21245CD}">
  <ds:schemaRefs>
    <ds:schemaRef ds:uri="http://schemas.openxmlformats.org/package/2006/metadata/core-properties"/>
    <ds:schemaRef ds:uri="http://purl.org/dc/dcmitype/"/>
    <ds:schemaRef ds:uri="http://schemas.microsoft.com/office/2006/documentManagement/types"/>
    <ds:schemaRef ds:uri="http://purl.org/dc/elements/1.1/"/>
    <ds:schemaRef ds:uri="4ad531cf-87ce-42ef-97b9-c349eda1b4ef"/>
    <ds:schemaRef ds:uri="http://schemas.microsoft.com/office/2006/metadata/properties"/>
    <ds:schemaRef ds:uri="http://www.w3.org/XML/1998/namespace"/>
    <ds:schemaRef ds:uri="f1385b24-fdc9-465b-acea-1175dd5222bb"/>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2A6A4129-E103-4623-8D80-E0C7D8FC4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1092</Words>
  <Characters>6141</Characters>
  <Application>Microsoft Office Word</Application>
  <DocSecurity>4</DocSecurity>
  <Lines>99</Lines>
  <Paragraphs>79</Paragraphs>
  <ScaleCrop>false</ScaleCrop>
  <Manager/>
  <Company/>
  <LinksUpToDate>false</LinksUpToDate>
  <CharactersWithSpaces>7154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أسئلة شائعة عن التدخين الإلكتروني والإقلاع عنه</dc:title>
  <dc:subject>Vaping FAQs</dc:subject>
  <dc:creator>Australian Government Department of Health, Disability and Ageing</dc:creator>
  <cp:keywords>Smoking; vaping; tobacco</cp:keywords>
  <dc:description/>
  <cp:lastModifiedBy>MASCHKE, Elvia</cp:lastModifiedBy>
  <cp:revision>2</cp:revision>
  <dcterms:created xsi:type="dcterms:W3CDTF">2026-02-17T01:15:00Z</dcterms:created>
  <dcterms:modified xsi:type="dcterms:W3CDTF">2026-02-17T01:15:00Z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0x0101007D787DBF8135764DAC9D2F9DB6FE3A2E</vt:lpwstr>
  </property>
  <property fmtid="{D5CDD505-2E9C-101B-9397-08002B2CF9AE}" pid="3" name="MediaServiceImageTags">
    <vt:lpwstr/>
  </property>
  <property fmtid="{D5CDD505-2E9C-101B-9397-08002B2CF9AE}" pid="4" name="ClassificationContentMarkingHeaderShapeIds">
    <vt:lpwstr>490bfb36,70600bc2,6cfc4f38</vt:lpwstr>
  </property>
  <property fmtid="{D5CDD505-2E9C-101B-9397-08002B2CF9AE}" pid="5" name="ClassificationContentMarkingHeaderFontProps">
    <vt:lpwstr>#ff0000,12,Aptos</vt:lpwstr>
  </property>
  <property fmtid="{D5CDD505-2E9C-101B-9397-08002B2CF9AE}" pid="6" name="ClassificationContentMarkingHeaderText">
    <vt:lpwstr>UNOFFICIAL</vt:lpwstr>
  </property>
  <property fmtid="{D5CDD505-2E9C-101B-9397-08002B2CF9AE}" pid="7" name="ClassificationContentMarkingFooterShapeIds">
    <vt:lpwstr>78a726e8,514811f7,39fbaad1</vt:lpwstr>
  </property>
  <property fmtid="{D5CDD505-2E9C-101B-9397-08002B2CF9AE}" pid="8" name="ClassificationContentMarkingFooterFontProps">
    <vt:lpwstr>#ff0000,12,Aptos</vt:lpwstr>
  </property>
  <property fmtid="{D5CDD505-2E9C-101B-9397-08002B2CF9AE}" pid="9" name="ClassificationContentMarkingFooterText">
    <vt:lpwstr>UNOFFICIAL</vt:lpwstr>
  </property>
  <property fmtid="{D5CDD505-2E9C-101B-9397-08002B2CF9AE}" pid="10" name="MSIP_Label_edd204cd-6aa2-46a1-bfaf-a0d9bcf7e7ca_Enabled">
    <vt:lpwstr>true</vt:lpwstr>
  </property>
  <property fmtid="{D5CDD505-2E9C-101B-9397-08002B2CF9AE}" pid="11" name="MSIP_Label_edd204cd-6aa2-46a1-bfaf-a0d9bcf7e7ca_SetDate">
    <vt:lpwstr>2025-12-24T05:56:48Z</vt:lpwstr>
  </property>
  <property fmtid="{D5CDD505-2E9C-101B-9397-08002B2CF9AE}" pid="12" name="MSIP_Label_edd204cd-6aa2-46a1-bfaf-a0d9bcf7e7ca_Method">
    <vt:lpwstr>Privileged</vt:lpwstr>
  </property>
  <property fmtid="{D5CDD505-2E9C-101B-9397-08002B2CF9AE}" pid="13" name="MSIP_Label_edd204cd-6aa2-46a1-bfaf-a0d9bcf7e7ca_Name">
    <vt:lpwstr>U</vt:lpwstr>
  </property>
  <property fmtid="{D5CDD505-2E9C-101B-9397-08002B2CF9AE}" pid="14" name="MSIP_Label_edd204cd-6aa2-46a1-bfaf-a0d9bcf7e7ca_SiteId">
    <vt:lpwstr>34a3929c-73cf-4954-abfe-147dc3517892</vt:lpwstr>
  </property>
  <property fmtid="{D5CDD505-2E9C-101B-9397-08002B2CF9AE}" pid="15" name="MSIP_Label_edd204cd-6aa2-46a1-bfaf-a0d9bcf7e7ca_ActionId">
    <vt:lpwstr>8895e633-7ef7-475a-bd10-0188d561c607</vt:lpwstr>
  </property>
  <property fmtid="{D5CDD505-2E9C-101B-9397-08002B2CF9AE}" pid="16" name="MSIP_Label_edd204cd-6aa2-46a1-bfaf-a0d9bcf7e7ca_ContentBits">
    <vt:lpwstr>3</vt:lpwstr>
  </property>
  <property fmtid="{D5CDD505-2E9C-101B-9397-08002B2CF9AE}" pid="17" name="MSIP_Label_edd204cd-6aa2-46a1-bfaf-a0d9bcf7e7ca_Tag">
    <vt:lpwstr>10, 0, 1, 1</vt:lpwstr>
  </property>
</Properties>
</file>