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7F40F" w14:textId="0A74A235" w:rsidR="00D560DC" w:rsidRPr="00731CA9" w:rsidRDefault="00000000" w:rsidP="00172A5A">
      <w:pPr>
        <w:pStyle w:val="Title"/>
        <w:rPr>
          <w:rFonts w:eastAsia="Microsoft YaHei" w:cs="Arial"/>
        </w:rPr>
      </w:pPr>
      <w:sdt>
        <w:sdtPr>
          <w:rPr>
            <w:rFonts w:eastAsia="Microsoft YaHei" w:cs="Arial"/>
            <w:spacing w:val="0"/>
            <w:kern w:val="0"/>
          </w:rPr>
          <w:alias w:val="Title"/>
          <w:tag w:val=""/>
          <w:id w:val="-992257587"/>
          <w:placeholder>
            <w:docPart w:val="703DC7EF0E061E4EB8321DCE211EFD8E"/>
          </w:placeholder>
          <w:dataBinding w:prefixMappings="xmlns:ns0='http://purl.org/dc/elements/1.1/' xmlns:ns1='http://schemas.openxmlformats.org/package/2006/metadata/core-properties' " w:xpath="/ns1:coreProperties[1]/ns0:title[1]" w:storeItemID="{6C3C8BC8-F283-45AE-878A-BAB7291924A1}"/>
          <w:text/>
        </w:sdtPr>
        <w:sdtContent>
          <w:r w:rsidR="0052071F" w:rsidRPr="00731CA9">
            <w:rPr>
              <w:rFonts w:eastAsia="Microsoft YaHei" w:cs="Arial"/>
              <w:spacing w:val="0"/>
              <w:kern w:val="0"/>
            </w:rPr>
            <w:t>让药品价格更便宜</w:t>
          </w:r>
          <w:r w:rsidR="0052071F" w:rsidRPr="00731CA9">
            <w:rPr>
              <w:rFonts w:eastAsia="Microsoft YaHei" w:cs="Arial"/>
              <w:spacing w:val="0"/>
              <w:kern w:val="0"/>
            </w:rPr>
            <w:t xml:space="preserve"> – </w:t>
          </w:r>
          <w:r w:rsidR="0052071F" w:rsidRPr="00731CA9">
            <w:rPr>
              <w:rFonts w:eastAsia="Microsoft YaHei" w:cs="Arial"/>
              <w:spacing w:val="0"/>
              <w:kern w:val="0"/>
            </w:rPr>
            <w:t>为优惠卡持有者冻结</w:t>
          </w:r>
          <w:r w:rsidR="0052071F" w:rsidRPr="00731CA9">
            <w:rPr>
              <w:rFonts w:eastAsia="Microsoft YaHei" w:cs="Arial"/>
              <w:spacing w:val="0"/>
              <w:kern w:val="0"/>
            </w:rPr>
            <w:t>PBS</w:t>
          </w:r>
          <w:r w:rsidR="0052071F" w:rsidRPr="00731CA9">
            <w:rPr>
              <w:rFonts w:eastAsia="Microsoft YaHei" w:cs="Arial"/>
              <w:spacing w:val="0"/>
              <w:kern w:val="0"/>
            </w:rPr>
            <w:t>患者共付额</w:t>
          </w:r>
        </w:sdtContent>
      </w:sdt>
    </w:p>
    <w:p w14:paraId="318DDEA2" w14:textId="0FEB76BA" w:rsidR="00172A5A" w:rsidRPr="00731CA9" w:rsidRDefault="00EA400C" w:rsidP="00EA400C">
      <w:pPr>
        <w:rPr>
          <w:rFonts w:eastAsia="Microsoft YaHei" w:cs="Arial"/>
        </w:rPr>
      </w:pPr>
      <w:r w:rsidRPr="00731CA9">
        <w:rPr>
          <w:rFonts w:eastAsia="Microsoft YaHei" w:cs="Arial"/>
          <w:lang w:val="zh-CN"/>
        </w:rPr>
        <w:t>澳大利亚政府从</w:t>
      </w:r>
      <w:r w:rsidRPr="00731CA9">
        <w:rPr>
          <w:rFonts w:eastAsia="Microsoft YaHei" w:cs="Arial"/>
          <w:lang w:val="zh-CN"/>
        </w:rPr>
        <w:t>2025</w:t>
      </w:r>
      <w:r w:rsidRPr="00731CA9">
        <w:rPr>
          <w:rFonts w:eastAsia="Microsoft YaHei" w:cs="Arial"/>
          <w:lang w:val="zh-CN"/>
        </w:rPr>
        <w:t>年</w:t>
      </w:r>
      <w:r w:rsidRPr="00731CA9">
        <w:rPr>
          <w:rFonts w:eastAsia="Microsoft YaHei" w:cs="Arial"/>
          <w:lang w:val="zh-CN"/>
        </w:rPr>
        <w:t>1</w:t>
      </w:r>
      <w:r w:rsidRPr="00731CA9">
        <w:rPr>
          <w:rFonts w:eastAsia="Microsoft YaHei" w:cs="Arial"/>
          <w:lang w:val="zh-CN"/>
        </w:rPr>
        <w:t>月</w:t>
      </w:r>
      <w:r w:rsidRPr="00731CA9">
        <w:rPr>
          <w:rFonts w:eastAsia="Microsoft YaHei" w:cs="Arial"/>
          <w:lang w:val="zh-CN"/>
        </w:rPr>
        <w:t>1</w:t>
      </w:r>
      <w:r w:rsidRPr="00731CA9">
        <w:rPr>
          <w:rFonts w:eastAsia="Microsoft YaHei" w:cs="Arial"/>
          <w:lang w:val="zh-CN"/>
        </w:rPr>
        <w:t>日开始实施新规定，冻结了联邦优惠卡持有者购买药品福利计划（</w:t>
      </w:r>
      <w:r w:rsidRPr="00731CA9">
        <w:rPr>
          <w:rFonts w:eastAsia="Microsoft YaHei" w:cs="Arial"/>
          <w:lang w:val="zh-CN"/>
        </w:rPr>
        <w:t>Pharmaceutical Benefits Scheme – PBS</w:t>
      </w:r>
      <w:r w:rsidRPr="00731CA9">
        <w:rPr>
          <w:rFonts w:eastAsia="Microsoft YaHei" w:cs="Arial"/>
          <w:lang w:val="zh-CN"/>
        </w:rPr>
        <w:t>）处方药的患者共付额。价格冻结意味着你购买每种</w:t>
      </w:r>
      <w:r w:rsidRPr="00731CA9">
        <w:rPr>
          <w:rFonts w:eastAsia="Microsoft YaHei" w:cs="Arial"/>
          <w:lang w:val="zh-CN"/>
        </w:rPr>
        <w:t>PBS</w:t>
      </w:r>
      <w:r w:rsidRPr="00731CA9">
        <w:rPr>
          <w:rFonts w:eastAsia="Microsoft YaHei" w:cs="Arial"/>
          <w:lang w:val="zh-CN"/>
        </w:rPr>
        <w:t>处方药的费用最高不超过</w:t>
      </w:r>
      <w:r w:rsidRPr="00731CA9">
        <w:rPr>
          <w:rFonts w:eastAsia="Microsoft YaHei" w:cs="Arial"/>
          <w:lang w:val="zh-CN"/>
        </w:rPr>
        <w:t>$7.70</w:t>
      </w:r>
      <w:r w:rsidRPr="00731CA9">
        <w:rPr>
          <w:rFonts w:eastAsia="Microsoft YaHei" w:cs="Arial"/>
          <w:lang w:val="zh-CN"/>
        </w:rPr>
        <w:t>（外加适用的品牌溢价），同时这一价格封顶政策将在</w:t>
      </w:r>
      <w:r w:rsidRPr="00731CA9">
        <w:rPr>
          <w:rFonts w:eastAsia="Microsoft YaHei" w:cs="Arial"/>
          <w:lang w:val="zh-CN"/>
        </w:rPr>
        <w:t>2030</w:t>
      </w:r>
      <w:r w:rsidRPr="00731CA9">
        <w:rPr>
          <w:rFonts w:eastAsia="Microsoft YaHei" w:cs="Arial"/>
          <w:lang w:val="zh-CN"/>
        </w:rPr>
        <w:t>年前保持不变，从而帮助你及时获得需要的药品。</w:t>
      </w:r>
      <w:r w:rsidR="00172A5A" w:rsidRPr="00731CA9">
        <w:rPr>
          <w:rFonts w:eastAsia="Microsoft YaHei" w:cs="Arial"/>
        </w:rPr>
        <w:t xml:space="preserve"> </w:t>
      </w:r>
    </w:p>
    <w:p w14:paraId="2AA2B695" w14:textId="1B69542D" w:rsidR="00172A5A" w:rsidRPr="00731CA9" w:rsidRDefault="005A3AC9" w:rsidP="005A3AC9">
      <w:pPr>
        <w:pStyle w:val="Heading1"/>
        <w:rPr>
          <w:rFonts w:eastAsia="Microsoft YaHei" w:cs="Arial"/>
        </w:rPr>
      </w:pPr>
      <w:r w:rsidRPr="00731CA9">
        <w:rPr>
          <w:rFonts w:eastAsia="Microsoft YaHei" w:cs="Arial"/>
          <w:bCs/>
          <w:lang w:val="zh-CN"/>
        </w:rPr>
        <w:t>什么是药品福利计划？</w:t>
      </w:r>
    </w:p>
    <w:p w14:paraId="3F4341C7" w14:textId="19A49BBC" w:rsidR="00172A5A" w:rsidRPr="00731CA9" w:rsidRDefault="00C6209B" w:rsidP="00C6209B">
      <w:pPr>
        <w:rPr>
          <w:rFonts w:eastAsia="Microsoft YaHei" w:cs="Arial"/>
        </w:rPr>
      </w:pPr>
      <w:r w:rsidRPr="00731CA9">
        <w:rPr>
          <w:rFonts w:eastAsia="Microsoft YaHei" w:cs="Arial"/>
          <w:lang w:val="zh-CN"/>
        </w:rPr>
        <w:t>药品福利计划（</w:t>
      </w:r>
      <w:r w:rsidRPr="00731CA9">
        <w:rPr>
          <w:rFonts w:eastAsia="Microsoft YaHei" w:cs="Arial"/>
          <w:lang w:val="zh-CN"/>
        </w:rPr>
        <w:t>PBS</w:t>
      </w:r>
      <w:r w:rsidRPr="00731CA9">
        <w:rPr>
          <w:rFonts w:eastAsia="Microsoft YaHei" w:cs="Arial"/>
          <w:lang w:val="zh-CN"/>
        </w:rPr>
        <w:t>）由澳大利亚政府拨款运作，为患者购买处方药提供补贴，从而减轻他们的经济负担。</w:t>
      </w:r>
      <w:r w:rsidR="00172A5A" w:rsidRPr="00731CA9">
        <w:rPr>
          <w:rFonts w:eastAsia="Microsoft YaHei" w:cs="Arial"/>
        </w:rPr>
        <w:t xml:space="preserve"> </w:t>
      </w:r>
    </w:p>
    <w:p w14:paraId="123F4C5B" w14:textId="64F45209" w:rsidR="00172A5A" w:rsidRPr="00731CA9" w:rsidRDefault="00C6209B" w:rsidP="00C6209B">
      <w:pPr>
        <w:rPr>
          <w:rFonts w:eastAsia="Microsoft YaHei" w:cs="Arial"/>
        </w:rPr>
      </w:pPr>
      <w:r w:rsidRPr="00731CA9">
        <w:rPr>
          <w:rFonts w:eastAsia="Microsoft YaHei" w:cs="Arial"/>
          <w:lang w:val="zh-CN"/>
        </w:rPr>
        <w:t>当你购买药品时，你为每份处方支付的最高费用不超过订定的患者共付额，差额部分由澳大利亚政府承担。冻结患者共付额意味着你需要的</w:t>
      </w:r>
      <w:r w:rsidRPr="00731CA9">
        <w:rPr>
          <w:rFonts w:eastAsia="Microsoft YaHei" w:cs="Arial"/>
          <w:lang w:val="zh-CN"/>
        </w:rPr>
        <w:t>PBS</w:t>
      </w:r>
      <w:r w:rsidRPr="00731CA9">
        <w:rPr>
          <w:rFonts w:eastAsia="Microsoft YaHei" w:cs="Arial"/>
          <w:lang w:val="zh-CN"/>
        </w:rPr>
        <w:t>处方药不会涨价，为你消除管理自己健康状况的忧虑。</w:t>
      </w:r>
    </w:p>
    <w:p w14:paraId="21610977" w14:textId="4C93EE64" w:rsidR="00172A5A" w:rsidRPr="00731CA9" w:rsidRDefault="00C6209B" w:rsidP="00C6209B">
      <w:pPr>
        <w:pStyle w:val="Heading1"/>
        <w:rPr>
          <w:rFonts w:eastAsia="Microsoft YaHei" w:cs="Arial"/>
        </w:rPr>
      </w:pPr>
      <w:r w:rsidRPr="00731CA9">
        <w:rPr>
          <w:rFonts w:eastAsia="Microsoft YaHei" w:cs="Arial"/>
          <w:bCs/>
          <w:lang w:val="zh-CN"/>
        </w:rPr>
        <w:t>PBS</w:t>
      </w:r>
      <w:r w:rsidRPr="00731CA9">
        <w:rPr>
          <w:rFonts w:eastAsia="Microsoft YaHei" w:cs="Arial"/>
          <w:bCs/>
          <w:lang w:val="zh-CN"/>
        </w:rPr>
        <w:t>患者共付额冻结信息</w:t>
      </w:r>
    </w:p>
    <w:p w14:paraId="22B4DBDF" w14:textId="7213D647" w:rsidR="00172A5A" w:rsidRPr="00731CA9" w:rsidRDefault="00B65BF2" w:rsidP="00B65BF2">
      <w:pPr>
        <w:pStyle w:val="Heading2"/>
        <w:rPr>
          <w:rFonts w:eastAsia="Microsoft YaHei" w:cs="Arial"/>
        </w:rPr>
      </w:pPr>
      <w:r w:rsidRPr="00731CA9">
        <w:rPr>
          <w:rFonts w:eastAsia="Microsoft YaHei" w:cs="Arial"/>
          <w:bCs/>
          <w:lang w:val="zh-CN"/>
        </w:rPr>
        <w:t>养老福利金领取者和联邦优惠卡持有者</w:t>
      </w:r>
    </w:p>
    <w:p w14:paraId="0F63B1FD" w14:textId="1BE8C41A" w:rsidR="00172A5A" w:rsidRPr="00731CA9" w:rsidRDefault="00146C9A" w:rsidP="00146C9A">
      <w:pPr>
        <w:rPr>
          <w:rFonts w:eastAsia="Microsoft YaHei" w:cs="Arial"/>
        </w:rPr>
      </w:pPr>
      <w:r w:rsidRPr="00731CA9">
        <w:rPr>
          <w:rFonts w:eastAsia="Microsoft YaHei" w:cs="Arial"/>
          <w:lang w:val="zh-CN"/>
        </w:rPr>
        <w:t>PBS</w:t>
      </w:r>
      <w:r w:rsidRPr="00731CA9">
        <w:rPr>
          <w:rFonts w:eastAsia="Microsoft YaHei" w:cs="Arial"/>
          <w:lang w:val="zh-CN"/>
        </w:rPr>
        <w:t>处方药优惠患者共付额目前为</w:t>
      </w:r>
      <w:r w:rsidRPr="00731CA9">
        <w:rPr>
          <w:rFonts w:eastAsia="Microsoft YaHei" w:cs="Arial"/>
          <w:lang w:val="zh-CN"/>
        </w:rPr>
        <w:t>$7.70</w:t>
      </w:r>
      <w:r w:rsidRPr="00731CA9">
        <w:rPr>
          <w:rFonts w:eastAsia="Microsoft YaHei" w:cs="Arial"/>
          <w:lang w:val="zh-CN"/>
        </w:rPr>
        <w:t>，外加适用的品牌溢价，这在</w:t>
      </w:r>
      <w:r w:rsidRPr="00731CA9">
        <w:rPr>
          <w:rFonts w:eastAsia="Microsoft YaHei" w:cs="Arial"/>
          <w:lang w:val="zh-CN"/>
        </w:rPr>
        <w:t>2030</w:t>
      </w:r>
      <w:r w:rsidRPr="00731CA9">
        <w:rPr>
          <w:rFonts w:eastAsia="Microsoft YaHei" w:cs="Arial"/>
          <w:lang w:val="zh-CN"/>
        </w:rPr>
        <w:t>年前将保持不变。价格冻结规定不适用未列入</w:t>
      </w:r>
      <w:r w:rsidRPr="00731CA9">
        <w:rPr>
          <w:rFonts w:eastAsia="Microsoft YaHei" w:cs="Arial"/>
          <w:lang w:val="zh-CN"/>
        </w:rPr>
        <w:t>PBS</w:t>
      </w:r>
      <w:r w:rsidRPr="00731CA9">
        <w:rPr>
          <w:rFonts w:eastAsia="Microsoft YaHei" w:cs="Arial"/>
          <w:lang w:val="zh-CN"/>
        </w:rPr>
        <w:t>的药品。</w:t>
      </w:r>
    </w:p>
    <w:p w14:paraId="3BF0DE75" w14:textId="358DAC37" w:rsidR="00172A5A" w:rsidRPr="00731CA9" w:rsidRDefault="00FA36E6" w:rsidP="00FA36E6">
      <w:pPr>
        <w:pStyle w:val="Heading2"/>
        <w:rPr>
          <w:rFonts w:eastAsia="Microsoft YaHei" w:cs="Arial"/>
        </w:rPr>
      </w:pPr>
      <w:r w:rsidRPr="00731CA9">
        <w:rPr>
          <w:rFonts w:eastAsia="Microsoft YaHei" w:cs="Arial"/>
          <w:bCs/>
          <w:lang w:val="zh-CN"/>
        </w:rPr>
        <w:t>$1</w:t>
      </w:r>
      <w:r w:rsidRPr="00731CA9">
        <w:rPr>
          <w:rFonts w:eastAsia="Microsoft YaHei" w:cs="Arial"/>
          <w:bCs/>
          <w:lang w:val="zh-CN"/>
        </w:rPr>
        <w:t>折价优惠</w:t>
      </w:r>
    </w:p>
    <w:p w14:paraId="79C8D15F" w14:textId="5124A7B9" w:rsidR="001D7D7E" w:rsidRPr="00731CA9" w:rsidRDefault="007414A9" w:rsidP="007414A9">
      <w:pPr>
        <w:rPr>
          <w:rFonts w:eastAsia="Microsoft YaHei" w:cs="Arial"/>
        </w:rPr>
      </w:pPr>
      <w:r w:rsidRPr="00731CA9">
        <w:rPr>
          <w:rFonts w:eastAsia="Microsoft YaHei" w:cs="Arial"/>
          <w:lang w:val="zh-CN"/>
        </w:rPr>
        <w:t>优惠患者共付额冻结期间，药剂师之前可自主决定为</w:t>
      </w:r>
      <w:r w:rsidRPr="00731CA9">
        <w:rPr>
          <w:rFonts w:eastAsia="Microsoft YaHei" w:cs="Arial"/>
          <w:lang w:val="zh-CN"/>
        </w:rPr>
        <w:t>PBS</w:t>
      </w:r>
      <w:r w:rsidRPr="00731CA9">
        <w:rPr>
          <w:rFonts w:eastAsia="Microsoft YaHei" w:cs="Arial"/>
          <w:lang w:val="zh-CN"/>
        </w:rPr>
        <w:t>处方药提供</w:t>
      </w:r>
      <w:r w:rsidRPr="00731CA9">
        <w:rPr>
          <w:rFonts w:eastAsia="Microsoft YaHei" w:cs="Arial"/>
          <w:lang w:val="zh-CN"/>
        </w:rPr>
        <w:t>$1</w:t>
      </w:r>
      <w:r w:rsidRPr="00731CA9">
        <w:rPr>
          <w:rFonts w:eastAsia="Microsoft YaHei" w:cs="Arial"/>
          <w:lang w:val="zh-CN"/>
        </w:rPr>
        <w:t>的优惠折扣从</w:t>
      </w:r>
      <w:r w:rsidRPr="00731CA9">
        <w:rPr>
          <w:rFonts w:eastAsia="Microsoft YaHei" w:cs="Arial"/>
          <w:lang w:val="zh-CN"/>
        </w:rPr>
        <w:t>2025</w:t>
      </w:r>
      <w:r w:rsidRPr="00731CA9">
        <w:rPr>
          <w:rFonts w:eastAsia="Microsoft YaHei" w:cs="Arial"/>
          <w:lang w:val="zh-CN"/>
        </w:rPr>
        <w:t>年</w:t>
      </w:r>
      <w:r w:rsidRPr="00731CA9">
        <w:rPr>
          <w:rFonts w:eastAsia="Microsoft YaHei" w:cs="Arial"/>
          <w:lang w:val="zh-CN"/>
        </w:rPr>
        <w:t>1</w:t>
      </w:r>
      <w:r w:rsidRPr="00731CA9">
        <w:rPr>
          <w:rFonts w:eastAsia="Microsoft YaHei" w:cs="Arial"/>
          <w:lang w:val="zh-CN"/>
        </w:rPr>
        <w:t>月</w:t>
      </w:r>
      <w:r w:rsidRPr="00731CA9">
        <w:rPr>
          <w:rFonts w:eastAsia="Microsoft YaHei" w:cs="Arial"/>
          <w:lang w:val="zh-CN"/>
        </w:rPr>
        <w:t>1</w:t>
      </w:r>
      <w:r w:rsidRPr="00731CA9">
        <w:rPr>
          <w:rFonts w:eastAsia="Microsoft YaHei" w:cs="Arial"/>
          <w:lang w:val="zh-CN"/>
        </w:rPr>
        <w:t>日起逐渐减少。这一折扣每年按照消费者价格指数递减，直至</w:t>
      </w:r>
      <w:r w:rsidRPr="00731CA9">
        <w:rPr>
          <w:rFonts w:eastAsia="Microsoft YaHei" w:cs="Arial"/>
          <w:lang w:val="zh-CN"/>
        </w:rPr>
        <w:t>2030</w:t>
      </w:r>
      <w:r w:rsidRPr="00731CA9">
        <w:rPr>
          <w:rFonts w:eastAsia="Microsoft YaHei" w:cs="Arial"/>
          <w:lang w:val="zh-CN"/>
        </w:rPr>
        <w:t>年降至零。你的患者共付额也按同样的消费者价格指数每年调整一次。</w:t>
      </w:r>
    </w:p>
    <w:p w14:paraId="5D438361" w14:textId="311B4475" w:rsidR="00172A5A" w:rsidRPr="00731CA9" w:rsidRDefault="000860CF" w:rsidP="000860CF">
      <w:pPr>
        <w:pStyle w:val="Heading1"/>
        <w:rPr>
          <w:rFonts w:eastAsia="Microsoft YaHei" w:cs="Arial"/>
        </w:rPr>
      </w:pPr>
      <w:r w:rsidRPr="00731CA9">
        <w:rPr>
          <w:rFonts w:eastAsia="Microsoft YaHei" w:cs="Arial"/>
          <w:lang w:val="zh-CN"/>
        </w:rPr>
        <w:lastRenderedPageBreak/>
        <w:t>了解你的处方药是否已列入</w:t>
      </w:r>
      <w:r w:rsidRPr="00731CA9">
        <w:rPr>
          <w:rFonts w:eastAsia="Microsoft YaHei" w:cs="Arial"/>
          <w:lang w:val="zh-CN"/>
        </w:rPr>
        <w:t>PBS</w:t>
      </w:r>
    </w:p>
    <w:p w14:paraId="1603E0B5" w14:textId="1F56CDEF" w:rsidR="00172A5A" w:rsidRPr="00731CA9" w:rsidRDefault="00ED0E58" w:rsidP="00ED0E58">
      <w:pPr>
        <w:rPr>
          <w:rFonts w:eastAsia="Microsoft YaHei" w:cs="Arial"/>
        </w:rPr>
      </w:pPr>
      <w:r w:rsidRPr="00731CA9">
        <w:rPr>
          <w:rFonts w:eastAsia="Microsoft YaHei" w:cs="Arial"/>
          <w:lang w:val="zh-CN"/>
        </w:rPr>
        <w:t>有</w:t>
      </w:r>
      <w:r w:rsidRPr="00731CA9">
        <w:rPr>
          <w:rFonts w:eastAsia="Microsoft YaHei" w:cs="Arial"/>
          <w:lang w:val="zh-CN"/>
        </w:rPr>
        <w:t>3</w:t>
      </w:r>
      <w:r w:rsidRPr="00731CA9">
        <w:rPr>
          <w:rFonts w:eastAsia="Microsoft YaHei" w:cs="Arial"/>
          <w:lang w:val="zh-CN"/>
        </w:rPr>
        <w:t>种方法可以查询你的处方药是否已列入</w:t>
      </w:r>
      <w:r w:rsidRPr="00731CA9">
        <w:rPr>
          <w:rFonts w:eastAsia="Microsoft YaHei" w:cs="Arial"/>
          <w:lang w:val="zh-CN"/>
        </w:rPr>
        <w:t>PBS</w:t>
      </w:r>
      <w:r w:rsidRPr="00731CA9">
        <w:rPr>
          <w:rFonts w:eastAsia="Microsoft YaHei" w:cs="Arial"/>
          <w:lang w:val="zh-CN"/>
        </w:rPr>
        <w:t>：</w:t>
      </w:r>
    </w:p>
    <w:p w14:paraId="71AB8A8C" w14:textId="3B5AA645" w:rsidR="00172A5A" w:rsidRPr="00731CA9" w:rsidRDefault="00DA6FE5" w:rsidP="00DA6FE5">
      <w:pPr>
        <w:pStyle w:val="NumberedList1"/>
        <w:rPr>
          <w:rFonts w:eastAsia="Microsoft YaHei" w:cs="Arial"/>
        </w:rPr>
      </w:pPr>
      <w:r w:rsidRPr="00DA6FE5">
        <w:rPr>
          <w:rFonts w:eastAsia="Microsoft YaHei" w:cs="Arial"/>
          <w:lang w:val="zh-CN"/>
        </w:rPr>
        <w:t>向医生或药剂师查询，了解你需要的处方药是否已列入</w:t>
      </w:r>
      <w:r w:rsidRPr="00DA6FE5">
        <w:rPr>
          <w:rFonts w:eastAsia="Microsoft YaHei" w:cs="Arial"/>
          <w:lang w:val="zh-CN"/>
        </w:rPr>
        <w:t>PBS</w:t>
      </w:r>
      <w:r w:rsidRPr="00DA6FE5">
        <w:rPr>
          <w:rFonts w:eastAsia="Microsoft YaHei" w:cs="Arial"/>
          <w:lang w:val="zh-CN"/>
        </w:rPr>
        <w:t>。</w:t>
      </w:r>
    </w:p>
    <w:p w14:paraId="5F0C4C49" w14:textId="5064B6F3" w:rsidR="00172A5A" w:rsidRPr="00731CA9" w:rsidRDefault="00B42CDF" w:rsidP="00B42CDF">
      <w:pPr>
        <w:pStyle w:val="NumberedList1"/>
        <w:rPr>
          <w:rFonts w:eastAsia="Microsoft YaHei" w:cs="Arial"/>
        </w:rPr>
      </w:pPr>
      <w:r w:rsidRPr="00B42CDF">
        <w:rPr>
          <w:rFonts w:eastAsia="Microsoft YaHei" w:cs="Arial"/>
          <w:lang w:val="zh-CN"/>
        </w:rPr>
        <w:t>查看你的处方笺上是否有</w:t>
      </w:r>
      <w:r w:rsidRPr="00B42CDF">
        <w:rPr>
          <w:rFonts w:eastAsia="Microsoft YaHei" w:cs="Arial"/>
          <w:lang w:val="zh-CN"/>
        </w:rPr>
        <w:t>“PBS/RPBS”</w:t>
      </w:r>
      <w:r w:rsidRPr="00B42CDF">
        <w:rPr>
          <w:rFonts w:eastAsia="Microsoft YaHei" w:cs="Arial"/>
          <w:lang w:val="zh-CN"/>
        </w:rPr>
        <w:t>（药品福利计划</w:t>
      </w:r>
      <w:r w:rsidRPr="00B42CDF">
        <w:rPr>
          <w:rFonts w:eastAsia="Microsoft YaHei" w:cs="Arial"/>
          <w:lang w:val="zh-CN"/>
        </w:rPr>
        <w:t>/</w:t>
      </w:r>
      <w:r w:rsidRPr="00B42CDF">
        <w:rPr>
          <w:rFonts w:eastAsia="Microsoft YaHei" w:cs="Arial"/>
          <w:lang w:val="zh-CN"/>
        </w:rPr>
        <w:t>退伍军人药品福利计划）标注。</w:t>
      </w:r>
    </w:p>
    <w:p w14:paraId="4560F6D0" w14:textId="474C7998" w:rsidR="00172A5A" w:rsidRPr="00731CA9" w:rsidRDefault="00473960" w:rsidP="00473960">
      <w:pPr>
        <w:pStyle w:val="NumberedList1"/>
        <w:rPr>
          <w:rFonts w:eastAsia="Microsoft YaHei" w:cs="Arial"/>
        </w:rPr>
      </w:pPr>
      <w:r w:rsidRPr="00473960">
        <w:rPr>
          <w:rFonts w:eastAsia="Microsoft YaHei" w:cs="Arial"/>
          <w:lang w:val="zh-CN"/>
        </w:rPr>
        <w:t>在</w:t>
      </w:r>
      <w:r w:rsidRPr="00473960">
        <w:rPr>
          <w:rFonts w:eastAsia="Microsoft YaHei" w:cs="Arial"/>
          <w:lang w:val="zh-CN"/>
        </w:rPr>
        <w:t>PBS</w:t>
      </w:r>
      <w:r w:rsidRPr="00473960">
        <w:rPr>
          <w:rFonts w:eastAsia="Microsoft YaHei" w:cs="Arial"/>
          <w:lang w:val="zh-CN"/>
        </w:rPr>
        <w:t>网站上输入药品名称或活性成分，搜索需要的信息。</w:t>
      </w:r>
    </w:p>
    <w:p w14:paraId="006E105C" w14:textId="123A4CB3" w:rsidR="00172A5A" w:rsidRPr="00731CA9" w:rsidRDefault="00B80708" w:rsidP="00B80708">
      <w:pPr>
        <w:pStyle w:val="Heading1"/>
        <w:rPr>
          <w:rFonts w:eastAsia="Microsoft YaHei" w:cs="Arial"/>
        </w:rPr>
      </w:pPr>
      <w:r w:rsidRPr="00731CA9">
        <w:rPr>
          <w:rFonts w:eastAsia="Microsoft YaHei" w:cs="Arial"/>
          <w:bCs/>
          <w:lang w:val="zh-CN"/>
        </w:rPr>
        <w:t>有何重要意义？</w:t>
      </w:r>
    </w:p>
    <w:p w14:paraId="19763F0A" w14:textId="22A1A679" w:rsidR="00172A5A" w:rsidRPr="00731CA9" w:rsidRDefault="00B80708" w:rsidP="00B80708">
      <w:pPr>
        <w:rPr>
          <w:rFonts w:eastAsia="Microsoft YaHei" w:cs="Arial"/>
        </w:rPr>
      </w:pPr>
      <w:r w:rsidRPr="00731CA9">
        <w:rPr>
          <w:rFonts w:eastAsia="Microsoft YaHei" w:cs="Arial"/>
          <w:lang w:val="zh-CN"/>
        </w:rPr>
        <w:t>PBS</w:t>
      </w:r>
      <w:r w:rsidRPr="00731CA9">
        <w:rPr>
          <w:rFonts w:eastAsia="Microsoft YaHei" w:cs="Arial"/>
          <w:lang w:val="zh-CN"/>
        </w:rPr>
        <w:t>处方药患者共付额在</w:t>
      </w:r>
      <w:r w:rsidRPr="00731CA9">
        <w:rPr>
          <w:rFonts w:eastAsia="Microsoft YaHei" w:cs="Arial"/>
          <w:lang w:val="zh-CN"/>
        </w:rPr>
        <w:t>2030</w:t>
      </w:r>
      <w:r w:rsidRPr="00731CA9">
        <w:rPr>
          <w:rFonts w:eastAsia="Microsoft YaHei" w:cs="Arial"/>
          <w:lang w:val="zh-CN"/>
        </w:rPr>
        <w:t>年前冻结，不会上涨，这将确保药品价格可以负担，从而减轻家庭压力，你不会因经济拮据而耽误配药。</w:t>
      </w:r>
    </w:p>
    <w:p w14:paraId="685D1D27" w14:textId="440790CB" w:rsidR="00172A5A" w:rsidRPr="00731CA9" w:rsidRDefault="000A264D" w:rsidP="000A264D">
      <w:pPr>
        <w:pStyle w:val="Heading1"/>
        <w:rPr>
          <w:rFonts w:eastAsia="Microsoft YaHei" w:cs="Arial"/>
        </w:rPr>
      </w:pPr>
      <w:r w:rsidRPr="00731CA9">
        <w:rPr>
          <w:rFonts w:eastAsia="Microsoft YaHei" w:cs="Arial"/>
          <w:bCs/>
          <w:lang w:val="zh-CN"/>
        </w:rPr>
        <w:t>向药剂师咨询如何节省购药开支</w:t>
      </w:r>
    </w:p>
    <w:p w14:paraId="17FACBC2" w14:textId="77777777" w:rsidR="008119DC" w:rsidRPr="008119DC" w:rsidRDefault="008119DC" w:rsidP="008119DC">
      <w:pPr>
        <w:rPr>
          <w:rFonts w:eastAsia="Microsoft YaHei" w:cs="Arial"/>
          <w:lang w:val="zh-CN"/>
        </w:rPr>
      </w:pPr>
      <w:r w:rsidRPr="008119DC">
        <w:rPr>
          <w:rFonts w:eastAsia="Microsoft YaHei" w:cs="Arial"/>
          <w:lang w:val="zh-CN"/>
        </w:rPr>
        <w:t>部分</w:t>
      </w:r>
      <w:r w:rsidRPr="008119DC">
        <w:rPr>
          <w:rFonts w:eastAsia="Microsoft YaHei" w:cs="Arial"/>
          <w:lang w:val="zh-CN"/>
        </w:rPr>
        <w:t>PBS</w:t>
      </w:r>
      <w:r w:rsidRPr="008119DC">
        <w:rPr>
          <w:rFonts w:eastAsia="Microsoft YaHei" w:cs="Arial"/>
          <w:lang w:val="zh-CN"/>
        </w:rPr>
        <w:t>处方药的价格低于患者共付额。不同药房对这些药品的具体定价可能各不相同。</w:t>
      </w:r>
    </w:p>
    <w:p w14:paraId="0B6799F0" w14:textId="77777777" w:rsidR="008119DC" w:rsidRPr="008119DC" w:rsidRDefault="008119DC" w:rsidP="008119DC">
      <w:pPr>
        <w:rPr>
          <w:rFonts w:eastAsia="Microsoft YaHei" w:cs="Arial"/>
          <w:lang w:val="zh-CN"/>
        </w:rPr>
      </w:pPr>
      <w:r w:rsidRPr="008119DC">
        <w:rPr>
          <w:rFonts w:eastAsia="Microsoft YaHei" w:cs="Arial"/>
          <w:lang w:val="zh-CN"/>
        </w:rPr>
        <w:t>如果同种处方药有不同品牌可选，你支付的价格也可能有差异。如果你选择购买价格较高的品牌药，或许需要自付更多费用。</w:t>
      </w:r>
    </w:p>
    <w:p w14:paraId="2089321A" w14:textId="77777777" w:rsidR="008119DC" w:rsidRPr="008119DC" w:rsidRDefault="008119DC" w:rsidP="008119DC">
      <w:pPr>
        <w:rPr>
          <w:rFonts w:eastAsia="Microsoft YaHei" w:cs="Arial"/>
          <w:lang w:val="zh-CN"/>
        </w:rPr>
      </w:pPr>
      <w:r w:rsidRPr="008119DC">
        <w:rPr>
          <w:rFonts w:eastAsia="Microsoft YaHei" w:cs="Arial"/>
          <w:lang w:val="zh-CN"/>
        </w:rPr>
        <w:t>在大多数情况下，除非一种处方药价格含有品牌溢价，否则药房收费不能超出患者共付额。</w:t>
      </w:r>
    </w:p>
    <w:p w14:paraId="4F45621D" w14:textId="4A53E5D6" w:rsidR="00172A5A" w:rsidRPr="00731CA9" w:rsidRDefault="008119DC" w:rsidP="008119DC">
      <w:pPr>
        <w:rPr>
          <w:rFonts w:eastAsia="Microsoft YaHei" w:cs="Arial"/>
        </w:rPr>
      </w:pPr>
      <w:r w:rsidRPr="00731CA9">
        <w:rPr>
          <w:rFonts w:eastAsia="Microsoft YaHei" w:cs="Arial"/>
          <w:lang w:val="zh-CN"/>
        </w:rPr>
        <w:t>药剂师能够为你节省购药开支提供有用建议，你可以向他们提出以下这些问题。</w:t>
      </w:r>
    </w:p>
    <w:p w14:paraId="1A2A544B" w14:textId="0853C898" w:rsidR="00172A5A" w:rsidRPr="00731CA9" w:rsidRDefault="00F86536" w:rsidP="00F86536">
      <w:pPr>
        <w:rPr>
          <w:rFonts w:eastAsia="Microsoft YaHei" w:cs="Arial"/>
          <w:bCs/>
        </w:rPr>
      </w:pPr>
      <w:r w:rsidRPr="00731CA9">
        <w:rPr>
          <w:rFonts w:eastAsia="Microsoft YaHei" w:cs="Arial"/>
          <w:bCs/>
          <w:lang w:val="zh-CN"/>
        </w:rPr>
        <w:t>“</w:t>
      </w:r>
      <w:r w:rsidRPr="00731CA9">
        <w:rPr>
          <w:rFonts w:eastAsia="Microsoft YaHei" w:cs="Arial"/>
          <w:bCs/>
          <w:lang w:val="zh-CN"/>
        </w:rPr>
        <w:t>这种药是否已经列入</w:t>
      </w:r>
      <w:r w:rsidRPr="00731CA9">
        <w:rPr>
          <w:rFonts w:eastAsia="Microsoft YaHei" w:cs="Arial"/>
          <w:bCs/>
          <w:lang w:val="zh-CN"/>
        </w:rPr>
        <w:t>PBS</w:t>
      </w:r>
      <w:r w:rsidRPr="00731CA9">
        <w:rPr>
          <w:rFonts w:eastAsia="Microsoft YaHei" w:cs="Arial"/>
          <w:bCs/>
          <w:lang w:val="zh-CN"/>
        </w:rPr>
        <w:t>？</w:t>
      </w:r>
      <w:r w:rsidRPr="00731CA9">
        <w:rPr>
          <w:rFonts w:eastAsia="Microsoft YaHei" w:cs="Arial"/>
          <w:bCs/>
          <w:lang w:val="zh-CN"/>
        </w:rPr>
        <w:t>”</w:t>
      </w:r>
    </w:p>
    <w:p w14:paraId="1CAADB91" w14:textId="40A7E65E" w:rsidR="00172A5A" w:rsidRPr="00731CA9" w:rsidRDefault="000A118E" w:rsidP="000A118E">
      <w:pPr>
        <w:rPr>
          <w:rFonts w:eastAsia="Microsoft YaHei" w:cs="Arial"/>
        </w:rPr>
      </w:pPr>
      <w:r w:rsidRPr="00731CA9">
        <w:rPr>
          <w:rFonts w:eastAsia="Microsoft YaHei" w:cs="Arial"/>
          <w:lang w:val="zh-CN"/>
        </w:rPr>
        <w:t>并非所有处方药都已列入</w:t>
      </w:r>
      <w:r w:rsidRPr="00731CA9">
        <w:rPr>
          <w:rFonts w:eastAsia="Microsoft YaHei" w:cs="Arial"/>
          <w:lang w:val="zh-CN"/>
        </w:rPr>
        <w:t>PBS</w:t>
      </w:r>
      <w:r w:rsidRPr="00731CA9">
        <w:rPr>
          <w:rFonts w:eastAsia="Microsoft YaHei" w:cs="Arial"/>
          <w:lang w:val="zh-CN"/>
        </w:rPr>
        <w:t>，所以应该预先确认，避免造成意想不到的开支。</w:t>
      </w:r>
    </w:p>
    <w:p w14:paraId="1E464F7D" w14:textId="752E0FDC" w:rsidR="00172A5A" w:rsidRPr="00731CA9" w:rsidRDefault="00D6203D" w:rsidP="00D6203D">
      <w:pPr>
        <w:rPr>
          <w:rFonts w:eastAsia="Microsoft YaHei" w:cs="Arial"/>
          <w:bCs/>
        </w:rPr>
      </w:pPr>
      <w:r w:rsidRPr="00731CA9">
        <w:rPr>
          <w:rFonts w:eastAsia="Microsoft YaHei" w:cs="Arial"/>
          <w:bCs/>
          <w:lang w:val="zh-CN"/>
        </w:rPr>
        <w:t>“</w:t>
      </w:r>
      <w:r w:rsidRPr="00731CA9">
        <w:rPr>
          <w:rFonts w:eastAsia="Microsoft YaHei" w:cs="Arial"/>
          <w:bCs/>
          <w:lang w:val="zh-CN"/>
        </w:rPr>
        <w:t>我的处方药是否有平替仿制药或更加便宜的选择？</w:t>
      </w:r>
      <w:r w:rsidRPr="00731CA9">
        <w:rPr>
          <w:rFonts w:eastAsia="Microsoft YaHei" w:cs="Arial"/>
          <w:bCs/>
          <w:lang w:val="zh-CN"/>
        </w:rPr>
        <w:t>”</w:t>
      </w:r>
    </w:p>
    <w:p w14:paraId="39C5C1BC" w14:textId="1CCD0DEE" w:rsidR="00172A5A" w:rsidRPr="00731CA9" w:rsidRDefault="00317241" w:rsidP="00317241">
      <w:pPr>
        <w:rPr>
          <w:rFonts w:eastAsia="Microsoft YaHei" w:cs="Arial"/>
        </w:rPr>
      </w:pPr>
      <w:r w:rsidRPr="00731CA9">
        <w:rPr>
          <w:rFonts w:eastAsia="Microsoft YaHei" w:cs="Arial"/>
          <w:lang w:val="zh-CN"/>
        </w:rPr>
        <w:t>仿制药含有与品牌药相同的活性成分，治疗效果相同，但是价格可能较为便宜。</w:t>
      </w:r>
    </w:p>
    <w:p w14:paraId="012FC21C" w14:textId="2AB882FF" w:rsidR="00172A5A" w:rsidRPr="00731CA9" w:rsidRDefault="009955D1" w:rsidP="009955D1">
      <w:pPr>
        <w:rPr>
          <w:rFonts w:eastAsia="Microsoft YaHei" w:cs="Arial"/>
          <w:bCs/>
        </w:rPr>
      </w:pPr>
      <w:r w:rsidRPr="00731CA9">
        <w:rPr>
          <w:rFonts w:eastAsia="Microsoft YaHei" w:cs="Arial"/>
          <w:bCs/>
          <w:lang w:val="zh-CN"/>
        </w:rPr>
        <w:t>“</w:t>
      </w:r>
      <w:r w:rsidRPr="00731CA9">
        <w:rPr>
          <w:rFonts w:eastAsia="Microsoft YaHei" w:cs="Arial"/>
          <w:bCs/>
          <w:lang w:val="zh-CN"/>
        </w:rPr>
        <w:t>在可选的品牌中，我这种处方药的价格有什么不同？</w:t>
      </w:r>
      <w:r w:rsidRPr="00731CA9">
        <w:rPr>
          <w:rFonts w:eastAsia="Microsoft YaHei" w:cs="Arial"/>
          <w:bCs/>
          <w:lang w:val="zh-CN"/>
        </w:rPr>
        <w:t>”</w:t>
      </w:r>
    </w:p>
    <w:p w14:paraId="4DA5415D" w14:textId="41BADAF4" w:rsidR="00172A5A" w:rsidRPr="00731CA9" w:rsidRDefault="00C960AF" w:rsidP="00C960AF">
      <w:pPr>
        <w:rPr>
          <w:rFonts w:eastAsia="Microsoft YaHei" w:cs="Arial"/>
        </w:rPr>
      </w:pPr>
      <w:r w:rsidRPr="00731CA9">
        <w:rPr>
          <w:rFonts w:eastAsia="Microsoft YaHei" w:cs="Arial"/>
          <w:lang w:val="zh-CN"/>
        </w:rPr>
        <w:t>药剂师能够告诉你哪一种不同品牌的处方药具备相同疗效但又较便宜。</w:t>
      </w:r>
    </w:p>
    <w:p w14:paraId="7AFDEA12" w14:textId="5A22157A" w:rsidR="00172A5A" w:rsidRPr="00731CA9" w:rsidRDefault="007F6331" w:rsidP="007F6331">
      <w:pPr>
        <w:rPr>
          <w:rFonts w:eastAsia="Microsoft YaHei" w:cs="Arial"/>
        </w:rPr>
      </w:pPr>
      <w:r w:rsidRPr="00731CA9">
        <w:rPr>
          <w:rFonts w:eastAsia="Microsoft YaHei" w:cs="Arial"/>
          <w:lang w:val="zh-CN"/>
        </w:rPr>
        <w:t>此外，药剂师还能为你解释</w:t>
      </w:r>
      <w:r w:rsidRPr="00731CA9">
        <w:rPr>
          <w:rFonts w:eastAsia="Microsoft YaHei" w:cs="Arial"/>
          <w:lang w:val="zh-CN"/>
        </w:rPr>
        <w:t>PBS</w:t>
      </w:r>
      <w:r w:rsidRPr="00731CA9">
        <w:rPr>
          <w:rFonts w:eastAsia="Microsoft YaHei" w:cs="Arial"/>
          <w:lang w:val="zh-CN"/>
        </w:rPr>
        <w:t>安全网，以及如何随时了解你的购药开支情况。任何时候都不必犹豫，随时查询节省购药开支的方法。</w:t>
      </w:r>
    </w:p>
    <w:p w14:paraId="7A09B9AF" w14:textId="37F778A9" w:rsidR="00172A5A" w:rsidRPr="00731CA9" w:rsidRDefault="004312CF" w:rsidP="004312CF">
      <w:pPr>
        <w:pStyle w:val="Heading1"/>
        <w:rPr>
          <w:rFonts w:eastAsia="Microsoft YaHei" w:cs="Arial"/>
        </w:rPr>
      </w:pPr>
      <w:r w:rsidRPr="00731CA9">
        <w:rPr>
          <w:rFonts w:eastAsia="Microsoft YaHei" w:cs="Arial"/>
          <w:bCs/>
          <w:lang w:val="zh-CN"/>
        </w:rPr>
        <w:t>更多省钱途径</w:t>
      </w:r>
      <w:r w:rsidR="00172A5A" w:rsidRPr="00731CA9">
        <w:rPr>
          <w:rFonts w:eastAsia="Microsoft YaHei" w:cs="Arial"/>
        </w:rPr>
        <w:t xml:space="preserve"> </w:t>
      </w:r>
    </w:p>
    <w:p w14:paraId="6225663C" w14:textId="6AA6E881" w:rsidR="00172A5A" w:rsidRPr="00731CA9" w:rsidRDefault="004312CF" w:rsidP="004312CF">
      <w:pPr>
        <w:rPr>
          <w:rFonts w:eastAsia="Microsoft YaHei" w:cs="Arial"/>
        </w:rPr>
      </w:pPr>
      <w:r w:rsidRPr="00731CA9">
        <w:rPr>
          <w:rFonts w:eastAsia="Microsoft YaHei" w:cs="Arial"/>
          <w:lang w:val="zh-CN"/>
        </w:rPr>
        <w:t>如果你有慢性病，但是病情稳定，医生或许能够为你提供</w:t>
      </w:r>
      <w:r w:rsidRPr="00731CA9">
        <w:rPr>
          <w:rFonts w:eastAsia="Microsoft YaHei" w:cs="Arial"/>
          <w:lang w:val="zh-CN"/>
        </w:rPr>
        <w:t>60</w:t>
      </w:r>
      <w:r w:rsidRPr="00731CA9">
        <w:rPr>
          <w:rFonts w:eastAsia="Microsoft YaHei" w:cs="Arial"/>
          <w:lang w:val="zh-CN"/>
        </w:rPr>
        <w:t>天处方服务。你使用一份处方即可购买足够</w:t>
      </w:r>
      <w:r w:rsidRPr="00731CA9">
        <w:rPr>
          <w:rFonts w:eastAsia="Microsoft YaHei" w:cs="Arial"/>
          <w:lang w:val="zh-CN"/>
        </w:rPr>
        <w:t>60</w:t>
      </w:r>
      <w:r w:rsidRPr="00731CA9">
        <w:rPr>
          <w:rFonts w:eastAsia="Microsoft YaHei" w:cs="Arial"/>
          <w:lang w:val="zh-CN"/>
        </w:rPr>
        <w:t>天用量的药品，从而减少你往返药房的次数，为你省时又省钱。</w:t>
      </w:r>
      <w:r w:rsidR="00172A5A" w:rsidRPr="00731CA9">
        <w:rPr>
          <w:rFonts w:eastAsia="Microsoft YaHei" w:cs="Arial"/>
        </w:rPr>
        <w:t xml:space="preserve"> </w:t>
      </w:r>
    </w:p>
    <w:p w14:paraId="3D0687EC" w14:textId="66D580A4" w:rsidR="00172A5A" w:rsidRPr="00731CA9" w:rsidRDefault="004312CF" w:rsidP="004312CF">
      <w:pPr>
        <w:rPr>
          <w:rFonts w:eastAsia="Microsoft YaHei" w:cs="Arial"/>
        </w:rPr>
      </w:pPr>
      <w:r w:rsidRPr="00731CA9">
        <w:rPr>
          <w:rFonts w:eastAsia="Microsoft YaHei" w:cs="Arial"/>
          <w:lang w:val="zh-CN"/>
        </w:rPr>
        <w:t>目前已有一系列</w:t>
      </w:r>
      <w:r w:rsidRPr="00731CA9">
        <w:rPr>
          <w:rFonts w:eastAsia="Microsoft YaHei" w:cs="Arial"/>
          <w:lang w:val="zh-CN"/>
        </w:rPr>
        <w:t>PBS</w:t>
      </w:r>
      <w:r w:rsidRPr="00731CA9">
        <w:rPr>
          <w:rFonts w:eastAsia="Microsoft YaHei" w:cs="Arial"/>
          <w:lang w:val="zh-CN"/>
        </w:rPr>
        <w:t>药品可开具</w:t>
      </w:r>
      <w:r w:rsidRPr="00731CA9">
        <w:rPr>
          <w:rFonts w:eastAsia="Microsoft YaHei" w:cs="Arial"/>
          <w:lang w:val="zh-CN"/>
        </w:rPr>
        <w:t>60</w:t>
      </w:r>
      <w:r w:rsidRPr="00731CA9">
        <w:rPr>
          <w:rFonts w:eastAsia="Microsoft YaHei" w:cs="Arial"/>
          <w:lang w:val="zh-CN"/>
        </w:rPr>
        <w:t>天处方。向医生查询，了解你的药品是否符合处方条件。</w:t>
      </w:r>
    </w:p>
    <w:p w14:paraId="276597C6" w14:textId="60FFEC4A" w:rsidR="001D7D7E" w:rsidRPr="00731CA9" w:rsidRDefault="007262C8" w:rsidP="007262C8">
      <w:pPr>
        <w:pStyle w:val="Heading1"/>
        <w:rPr>
          <w:rFonts w:eastAsia="Microsoft YaHei" w:cs="Arial"/>
        </w:rPr>
      </w:pPr>
      <w:r w:rsidRPr="00731CA9">
        <w:rPr>
          <w:rFonts w:eastAsia="Microsoft YaHei" w:cs="Arial"/>
          <w:bCs/>
          <w:lang w:val="zh-CN"/>
        </w:rPr>
        <w:t>获取更多信息</w:t>
      </w:r>
    </w:p>
    <w:p w14:paraId="010C52DB" w14:textId="77777777" w:rsidR="008F16B0" w:rsidRPr="00731CA9" w:rsidRDefault="008F16B0" w:rsidP="008F16B0">
      <w:pPr>
        <w:rPr>
          <w:rFonts w:eastAsia="Microsoft YaHei" w:cs="Arial"/>
          <w:lang w:val="zh-CN"/>
        </w:rPr>
      </w:pPr>
      <w:r w:rsidRPr="00731CA9">
        <w:rPr>
          <w:rFonts w:eastAsia="Microsoft YaHei" w:cs="Arial"/>
          <w:lang w:val="zh-CN"/>
        </w:rPr>
        <w:t>与药剂师或处方医生交谈，更好地了解你在选择药品和减少购药开支方面可有的各种选择。</w:t>
      </w:r>
    </w:p>
    <w:p w14:paraId="75F13C1E" w14:textId="5379C1CA" w:rsidR="001D7D7E" w:rsidRPr="00731CA9" w:rsidRDefault="008F16B0" w:rsidP="008F16B0">
      <w:pPr>
        <w:rPr>
          <w:rFonts w:eastAsia="Microsoft YaHei" w:cs="Arial"/>
        </w:rPr>
      </w:pPr>
      <w:r w:rsidRPr="00731CA9">
        <w:rPr>
          <w:rFonts w:eastAsia="Microsoft YaHei" w:cs="Arial"/>
          <w:lang w:val="zh-CN"/>
        </w:rPr>
        <w:t>了解</w:t>
      </w:r>
      <w:r w:rsidRPr="00731CA9">
        <w:rPr>
          <w:rFonts w:eastAsia="Microsoft YaHei" w:cs="Arial"/>
          <w:lang w:val="zh-CN"/>
        </w:rPr>
        <w:t>PBS</w:t>
      </w:r>
      <w:r w:rsidRPr="00731CA9">
        <w:rPr>
          <w:rFonts w:eastAsia="Microsoft YaHei" w:cs="Arial"/>
          <w:lang w:val="zh-CN"/>
        </w:rPr>
        <w:t>患者共付额冻结将能如何帮助你和你的家人，以及有关</w:t>
      </w:r>
      <w:r w:rsidRPr="00731CA9">
        <w:rPr>
          <w:rFonts w:eastAsia="Microsoft YaHei" w:cs="Arial"/>
          <w:lang w:val="zh-CN"/>
        </w:rPr>
        <w:t>60</w:t>
      </w:r>
      <w:r w:rsidRPr="00731CA9">
        <w:rPr>
          <w:rFonts w:eastAsia="Microsoft YaHei" w:cs="Arial"/>
          <w:lang w:val="zh-CN"/>
        </w:rPr>
        <w:t>天处方的更多信息，请浏览</w:t>
      </w:r>
      <w:r w:rsidR="001D7D7E" w:rsidRPr="00731CA9">
        <w:rPr>
          <w:rFonts w:eastAsia="Microsoft YaHei" w:cs="Arial"/>
        </w:rPr>
        <w:t xml:space="preserve"> https://www.health.gov.au/cheapermedicines</w:t>
      </w:r>
    </w:p>
    <w:sectPr w:rsidR="001D7D7E" w:rsidRPr="00731CA9" w:rsidSect="006823E2">
      <w:headerReference w:type="even" r:id="rId11"/>
      <w:headerReference w:type="default" r:id="rId12"/>
      <w:footerReference w:type="even" r:id="rId13"/>
      <w:footerReference w:type="default" r:id="rId14"/>
      <w:headerReference w:type="first" r:id="rId15"/>
      <w:footerReference w:type="first" r:id="rId16"/>
      <w:pgSz w:w="11906" w:h="16838" w:code="9"/>
      <w:pgMar w:top="1701" w:right="1021" w:bottom="1701" w:left="1021" w:header="567"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300E6" w14:textId="77777777" w:rsidR="009235D6" w:rsidRDefault="009235D6" w:rsidP="00D560DC">
      <w:pPr>
        <w:spacing w:before="0" w:after="0" w:line="240" w:lineRule="auto"/>
      </w:pPr>
      <w:r>
        <w:separator/>
      </w:r>
    </w:p>
  </w:endnote>
  <w:endnote w:type="continuationSeparator" w:id="0">
    <w:p w14:paraId="7BAA7716" w14:textId="77777777" w:rsidR="009235D6" w:rsidRDefault="009235D6"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3788" w14:textId="70D1B6A7" w:rsidR="008E112C" w:rsidRDefault="008E112C">
    <w:pPr>
      <w:pStyle w:val="Footer"/>
    </w:pPr>
    <w:r>
      <w:rPr>
        <w:noProof/>
      </w:rPr>
      <mc:AlternateContent>
        <mc:Choice Requires="wps">
          <w:drawing>
            <wp:anchor distT="0" distB="0" distL="0" distR="0" simplePos="0" relativeHeight="251694080" behindDoc="0" locked="0" layoutInCell="1" allowOverlap="1" wp14:anchorId="385911B0" wp14:editId="4C0871DE">
              <wp:simplePos x="635" y="635"/>
              <wp:positionH relativeFrom="page">
                <wp:align>center</wp:align>
              </wp:positionH>
              <wp:positionV relativeFrom="page">
                <wp:align>bottom</wp:align>
              </wp:positionV>
              <wp:extent cx="819150" cy="485775"/>
              <wp:effectExtent l="0" t="0" r="0" b="0"/>
              <wp:wrapNone/>
              <wp:docPr id="30458422"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0E7C61F1" w14:textId="54C61392" w:rsidR="008E112C" w:rsidRPr="008E112C" w:rsidRDefault="008E112C" w:rsidP="008E112C">
                          <w:pPr>
                            <w:spacing w:after="0"/>
                            <w:rPr>
                              <w:rFonts w:ascii="Aptos" w:eastAsia="Aptos" w:hAnsi="Aptos" w:cs="Aptos"/>
                              <w:noProof/>
                              <w:color w:val="FF0000"/>
                              <w:szCs w:val="24"/>
                            </w:rPr>
                          </w:pPr>
                          <w:r w:rsidRPr="008E112C">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5911B0" id="_x0000_t202" coordsize="21600,21600" o:spt="202" path="m,l,21600r21600,l21600,xe">
              <v:stroke joinstyle="miter"/>
              <v:path gradientshapeok="t" o:connecttype="rect"/>
            </v:shapetype>
            <v:shape id="Text Box 5" o:spid="_x0000_s1028" type="#_x0000_t202" alt="UNOFFICIAL" style="position:absolute;margin-left:0;margin-top:0;width:64.5pt;height:38.2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" filled="f" stroked="f">
              <v:fill o:detectmouseclick="t"/>
              <v:textbox style="mso-fit-shape-to-text:t" inset="0,0,0,15pt">
                <w:txbxContent>
                  <w:p w14:paraId="0E7C61F1" w14:textId="54C61392" w:rsidR="008E112C" w:rsidRPr="008E112C" w:rsidRDefault="008E112C" w:rsidP="008E112C">
                    <w:pPr>
                      <w:spacing w:after="0"/>
                      <w:rPr>
                        <w:rFonts w:ascii="Aptos" w:eastAsia="Aptos" w:hAnsi="Aptos" w:cs="Aptos"/>
                        <w:noProof/>
                        <w:color w:val="FF0000"/>
                        <w:szCs w:val="24"/>
                      </w:rPr>
                    </w:pPr>
                    <w:r w:rsidRPr="008E112C">
                      <w:rPr>
                        <w:rFonts w:ascii="Aptos" w:eastAsia="Aptos" w:hAnsi="Aptos" w:cs="Aptos"/>
                        <w:noProof/>
                        <w:color w:val="FF0000"/>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721A" w14:textId="18E2020E" w:rsidR="0039793D" w:rsidRPr="00462015" w:rsidRDefault="00C70287" w:rsidP="00420C58">
    <w:pPr>
      <w:pStyle w:val="Footer"/>
      <w:rPr>
        <w:rFonts w:eastAsia="Microsoft YaHei" w:cs="Arial"/>
        <w:color w:val="264F90" w:themeColor="accent2"/>
      </w:rPr>
    </w:pPr>
    <w:r w:rsidRPr="00462015">
      <w:rPr>
        <w:rFonts w:eastAsia="Microsoft YaHei" w:cs="Arial"/>
        <w:noProof/>
      </w:rPr>
      <w:drawing>
        <wp:anchor distT="0" distB="0" distL="114300" distR="114300" simplePos="0" relativeHeight="251686912" behindDoc="1" locked="0" layoutInCell="1" allowOverlap="1" wp14:anchorId="2CB15513" wp14:editId="2CB6D924">
          <wp:simplePos x="0" y="0"/>
          <wp:positionH relativeFrom="page">
            <wp:posOffset>635</wp:posOffset>
          </wp:positionH>
          <wp:positionV relativeFrom="page">
            <wp:posOffset>9247505</wp:posOffset>
          </wp:positionV>
          <wp:extent cx="7559675" cy="1435735"/>
          <wp:effectExtent l="0" t="0" r="0" b="0"/>
          <wp:wrapNone/>
          <wp:docPr id="322519342" name="Picture 322519342" descr="Australian Government Department of Health and Aged Care logo and PB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19342" name="Picture 322519342" descr="Australian Government Department of Health and Aged Care logo and PB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pic:spPr>
              </pic:pic>
            </a:graphicData>
          </a:graphic>
          <wp14:sizeRelH relativeFrom="margin">
            <wp14:pctWidth>0</wp14:pctWidth>
          </wp14:sizeRelH>
          <wp14:sizeRelV relativeFrom="margin">
            <wp14:pctHeight>0</wp14:pctHeight>
          </wp14:sizeRelV>
        </wp:anchor>
      </w:drawing>
    </w:r>
    <w:r w:rsidR="00AF121B" w:rsidRPr="00462015">
      <w:rPr>
        <w:rFonts w:eastAsia="Microsoft YaHei" w:cs="Arial"/>
        <w:noProof/>
        <w:lang w:eastAsia="en-AU"/>
      </w:rPr>
      <mc:AlternateContent>
        <mc:Choice Requires="wps">
          <w:drawing>
            <wp:anchor distT="0" distB="0" distL="114300" distR="114300" simplePos="0" relativeHeight="251680768" behindDoc="0" locked="0" layoutInCell="1" allowOverlap="1" wp14:anchorId="5E758983" wp14:editId="465E66C3">
              <wp:simplePos x="0" y="0"/>
              <wp:positionH relativeFrom="page">
                <wp:posOffset>6480810</wp:posOffset>
              </wp:positionH>
              <wp:positionV relativeFrom="page">
                <wp:posOffset>9246235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13802EC8"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shapetype id="_x0000_t202" coordsize="21600,21600" o:spt="202" path="m,l,21600r21600,l21600,xe" w14:anchorId="5E758983">
              <v:stroke joinstyle="miter"/>
              <v:path gradientshapeok="t" o:connecttype="rect"/>
            </v:shapetype>
            <v:shape id="Text Box 11" style="position:absolute;margin-left:510.3pt;margin-top:728.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alt="&quot;&quot;"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">
              <v:textbox inset="0,0,18mm,5mm">
                <w:txbxContent>
                  <w:p w:rsidR="00AF121B" w:rsidP="00AF121B" w:rsidRDefault="00AF121B" w14:paraId="13802EC8" w14:textId="77777777">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sdt>
      <w:sdtPr>
        <w:rPr>
          <w:rFonts w:eastAsia="Microsoft YaHei" w:cs="Arial"/>
        </w:r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52071F" w:rsidRPr="00462015">
          <w:rPr>
            <w:rFonts w:eastAsia="Microsoft YaHei" w:cs="Arial"/>
          </w:rPr>
          <w:t>让药品价格更便宜</w:t>
        </w:r>
        <w:r w:rsidR="0052071F" w:rsidRPr="00462015">
          <w:rPr>
            <w:rFonts w:eastAsia="Microsoft YaHei" w:cs="Arial"/>
          </w:rPr>
          <w:t xml:space="preserve"> – </w:t>
        </w:r>
        <w:r w:rsidR="0052071F" w:rsidRPr="00462015">
          <w:rPr>
            <w:rFonts w:eastAsia="Microsoft YaHei" w:cs="Arial"/>
          </w:rPr>
          <w:t>为优惠卡持有者冻结</w:t>
        </w:r>
        <w:r w:rsidR="0052071F" w:rsidRPr="00462015">
          <w:rPr>
            <w:rFonts w:eastAsia="Microsoft YaHei" w:cs="Arial"/>
          </w:rPr>
          <w:t>PBS</w:t>
        </w:r>
        <w:r w:rsidR="0052071F" w:rsidRPr="00462015">
          <w:rPr>
            <w:rFonts w:eastAsia="Microsoft YaHei" w:cs="Arial"/>
          </w:rPr>
          <w:t>患者共付额</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51A1" w14:textId="1118B0B1" w:rsidR="00D560DC" w:rsidRPr="00731CA9" w:rsidRDefault="00C70287" w:rsidP="00420C58">
    <w:pPr>
      <w:pStyle w:val="NumberedList1"/>
      <w:numPr>
        <w:ilvl w:val="0"/>
        <w:numId w:val="0"/>
      </w:numPr>
      <w:rPr>
        <w:rFonts w:eastAsia="Microsoft YaHei" w:cs="Arial"/>
      </w:rPr>
    </w:pPr>
    <w:r w:rsidRPr="00731CA9">
      <w:rPr>
        <w:rFonts w:eastAsia="Microsoft YaHei" w:cs="Arial"/>
        <w:noProof/>
      </w:rPr>
      <w:drawing>
        <wp:anchor distT="0" distB="0" distL="114300" distR="114300" simplePos="0" relativeHeight="251688960" behindDoc="1" locked="0" layoutInCell="1" allowOverlap="1" wp14:anchorId="6E94BDD0" wp14:editId="7BACF6ED">
          <wp:simplePos x="0" y="0"/>
          <wp:positionH relativeFrom="page">
            <wp:posOffset>635</wp:posOffset>
          </wp:positionH>
          <wp:positionV relativeFrom="page">
            <wp:posOffset>9247505</wp:posOffset>
          </wp:positionV>
          <wp:extent cx="7559675" cy="1435735"/>
          <wp:effectExtent l="0" t="0" r="0" b="0"/>
          <wp:wrapNone/>
          <wp:docPr id="73312377" name="Picture 73312377" descr="Australian Government Department of Health and Aged Care logo and PB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2377" name="Picture 73312377" descr="Australian Government Department of Health and Aged Care logo and PB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pic:spPr>
              </pic:pic>
            </a:graphicData>
          </a:graphic>
          <wp14:sizeRelH relativeFrom="margin">
            <wp14:pctWidth>0</wp14:pctWidth>
          </wp14:sizeRelH>
          <wp14:sizeRelV relativeFrom="margin">
            <wp14:pctHeight>0</wp14:pctHeight>
          </wp14:sizeRelV>
        </wp:anchor>
      </w:drawing>
    </w:r>
    <w:r w:rsidR="00AF121B" w:rsidRPr="00731CA9">
      <w:rPr>
        <w:rFonts w:eastAsia="Microsoft YaHei" w:cs="Arial"/>
        <w:noProof/>
        <w:lang w:eastAsia="en-AU"/>
      </w:rPr>
      <mc:AlternateContent>
        <mc:Choice Requires="wps">
          <w:drawing>
            <wp:anchor distT="0" distB="0" distL="114300" distR="114300" simplePos="0" relativeHeight="251664384" behindDoc="0" locked="0" layoutInCell="1" allowOverlap="1" wp14:anchorId="38F8A808" wp14:editId="07ED6EE1">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31303BE2" w14:textId="77777777" w:rsidR="0039793D" w:rsidRDefault="0039793D" w:rsidP="0039793D">
                          <w:pPr>
                            <w:jc w:val="right"/>
                          </w:pP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shapetype id="_x0000_t202" coordsize="21600,21600" o:spt="202" path="m,l,21600r21600,l21600,xe" w14:anchorId="38F8A808">
              <v:stroke joinstyle="miter"/>
              <v:path gradientshapeok="t" o:connecttype="rect"/>
            </v:shapetype>
            <v:shape id="Text Box 20" style="position:absolute;left:0;text-align:left;margin-left:510.3pt;margin-top:728.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alt="&quot;&quot;"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">
              <v:textbox inset="0,0,18mm,5mm">
                <w:txbxContent>
                  <w:p w:rsidR="0039793D" w:rsidP="0039793D" w:rsidRDefault="0039793D" w14:paraId="131EDF3E" w14:textId="77777777">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sdt>
      <w:sdtPr>
        <w:rPr>
          <w:rFonts w:eastAsia="Microsoft YaHei" w:cs="Arial"/>
        </w:r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52071F" w:rsidRPr="00731CA9">
          <w:rPr>
            <w:rFonts w:eastAsia="Microsoft YaHei" w:cs="Arial"/>
          </w:rPr>
          <w:t>让药品价格更便宜</w:t>
        </w:r>
        <w:r w:rsidR="0052071F" w:rsidRPr="00731CA9">
          <w:rPr>
            <w:rFonts w:eastAsia="Microsoft YaHei" w:cs="Arial"/>
          </w:rPr>
          <w:t xml:space="preserve"> – </w:t>
        </w:r>
        <w:r w:rsidR="0052071F" w:rsidRPr="00731CA9">
          <w:rPr>
            <w:rFonts w:eastAsia="Microsoft YaHei" w:cs="Arial"/>
          </w:rPr>
          <w:t>为优惠卡持有者冻结</w:t>
        </w:r>
        <w:r w:rsidR="0052071F" w:rsidRPr="00731CA9">
          <w:rPr>
            <w:rFonts w:eastAsia="Microsoft YaHei" w:cs="Arial"/>
          </w:rPr>
          <w:t>PBS</w:t>
        </w:r>
        <w:r w:rsidR="0052071F" w:rsidRPr="00731CA9">
          <w:rPr>
            <w:rFonts w:eastAsia="Microsoft YaHei" w:cs="Arial"/>
          </w:rPr>
          <w:t>患者共付额</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9C249" w14:textId="77777777" w:rsidR="009235D6" w:rsidRDefault="009235D6" w:rsidP="00D560DC">
      <w:pPr>
        <w:spacing w:before="0" w:after="0" w:line="240" w:lineRule="auto"/>
      </w:pPr>
      <w:r>
        <w:separator/>
      </w:r>
    </w:p>
  </w:footnote>
  <w:footnote w:type="continuationSeparator" w:id="0">
    <w:p w14:paraId="25582FD5" w14:textId="77777777" w:rsidR="009235D6" w:rsidRDefault="009235D6"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5FEC" w14:textId="6C615448" w:rsidR="008E112C" w:rsidRDefault="008E112C">
    <w:pPr>
      <w:pStyle w:val="Header"/>
    </w:pPr>
    <w:r>
      <w:rPr>
        <w:noProof/>
      </w:rPr>
      <mc:AlternateContent>
        <mc:Choice Requires="wps">
          <w:drawing>
            <wp:anchor distT="0" distB="0" distL="0" distR="0" simplePos="0" relativeHeight="251691008" behindDoc="0" locked="0" layoutInCell="1" allowOverlap="1" wp14:anchorId="6CEB3DA6" wp14:editId="117F183F">
              <wp:simplePos x="635" y="635"/>
              <wp:positionH relativeFrom="page">
                <wp:align>center</wp:align>
              </wp:positionH>
              <wp:positionV relativeFrom="page">
                <wp:align>top</wp:align>
              </wp:positionV>
              <wp:extent cx="819150" cy="485775"/>
              <wp:effectExtent l="0" t="0" r="0" b="9525"/>
              <wp:wrapNone/>
              <wp:docPr id="397135808"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525AA60D" w14:textId="7AA11A69" w:rsidR="008E112C" w:rsidRPr="008E112C" w:rsidRDefault="008E112C" w:rsidP="008E112C">
                          <w:pPr>
                            <w:spacing w:after="0"/>
                            <w:rPr>
                              <w:rFonts w:ascii="Aptos" w:eastAsia="Aptos" w:hAnsi="Aptos" w:cs="Aptos"/>
                              <w:noProof/>
                              <w:color w:val="FF0000"/>
                              <w:szCs w:val="24"/>
                            </w:rPr>
                          </w:pPr>
                          <w:r w:rsidRPr="008E112C">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EB3DA6" id="_x0000_t202" coordsize="21600,21600" o:spt="202" path="m,l,21600r21600,l21600,xe">
              <v:stroke joinstyle="miter"/>
              <v:path gradientshapeok="t" o:connecttype="rect"/>
            </v:shapetype>
            <v:shape id="Text Box 2" o:spid="_x0000_s1026" type="#_x0000_t202" alt="UNOFFICIAL" style="position:absolute;margin-left:0;margin-top:0;width:64.5pt;height:38.2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" filled="f" stroked="f">
              <v:fill o:detectmouseclick="t"/>
              <v:textbox style="mso-fit-shape-to-text:t" inset="0,15pt,0,0">
                <w:txbxContent>
                  <w:p w14:paraId="525AA60D" w14:textId="7AA11A69" w:rsidR="008E112C" w:rsidRPr="008E112C" w:rsidRDefault="008E112C" w:rsidP="008E112C">
                    <w:pPr>
                      <w:spacing w:after="0"/>
                      <w:rPr>
                        <w:rFonts w:ascii="Aptos" w:eastAsia="Aptos" w:hAnsi="Aptos" w:cs="Aptos"/>
                        <w:noProof/>
                        <w:color w:val="FF0000"/>
                        <w:szCs w:val="24"/>
                      </w:rPr>
                    </w:pPr>
                    <w:r w:rsidRPr="008E112C">
                      <w:rPr>
                        <w:rFonts w:ascii="Aptos" w:eastAsia="Aptos" w:hAnsi="Aptos" w:cs="Aptos"/>
                        <w:noProof/>
                        <w:color w:val="FF0000"/>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E72F" w14:textId="3589EA18" w:rsidR="00D560DC" w:rsidRDefault="00F93023" w:rsidP="00F93023">
    <w:pPr>
      <w:pStyle w:val="Header"/>
    </w:pPr>
    <w:r>
      <w:rPr>
        <w:noProof/>
      </w:rPr>
      <w:drawing>
        <wp:anchor distT="0" distB="0" distL="114300" distR="114300" simplePos="0" relativeHeight="251684864" behindDoc="1" locked="0" layoutInCell="1" allowOverlap="1" wp14:anchorId="419D7C10" wp14:editId="06E66846">
          <wp:simplePos x="0" y="0"/>
          <wp:positionH relativeFrom="page">
            <wp:posOffset>0</wp:posOffset>
          </wp:positionH>
          <wp:positionV relativeFrom="page">
            <wp:posOffset>0</wp:posOffset>
          </wp:positionV>
          <wp:extent cx="7560000" cy="838800"/>
          <wp:effectExtent l="0" t="0" r="0" b="0"/>
          <wp:wrapNone/>
          <wp:docPr id="1283353514" name="Picture 1283353514" descr="Medicar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edicare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83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0150" w14:textId="495B88D6" w:rsidR="00D560DC" w:rsidRPr="00D560DC" w:rsidRDefault="00A31D86" w:rsidP="009C28F2">
    <w:pPr>
      <w:pStyle w:val="Header"/>
      <w:spacing w:after="200"/>
      <w:jc w:val="right"/>
    </w:pPr>
    <w:r>
      <w:rPr>
        <w:noProof/>
      </w:rPr>
      <w:drawing>
        <wp:anchor distT="0" distB="0" distL="114300" distR="114300" simplePos="0" relativeHeight="251682816" behindDoc="1" locked="0" layoutInCell="1" allowOverlap="1" wp14:anchorId="620CC158" wp14:editId="3933273D">
          <wp:simplePos x="0" y="0"/>
          <wp:positionH relativeFrom="page">
            <wp:posOffset>0</wp:posOffset>
          </wp:positionH>
          <wp:positionV relativeFrom="page">
            <wp:posOffset>0</wp:posOffset>
          </wp:positionV>
          <wp:extent cx="7560000" cy="838800"/>
          <wp:effectExtent l="0" t="0" r="0" b="0"/>
          <wp:wrapNone/>
          <wp:docPr id="12" name="Picture 12" descr="Medicar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edicare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838800"/>
                  </a:xfrm>
                  <a:prstGeom prst="rect">
                    <a:avLst/>
                  </a:prstGeom>
                </pic:spPr>
              </pic:pic>
            </a:graphicData>
          </a:graphic>
          <wp14:sizeRelH relativeFrom="margin">
            <wp14:pctWidth>0</wp14:pctWidth>
          </wp14:sizeRelH>
          <wp14:sizeRelV relativeFrom="margin">
            <wp14:pctHeight>0</wp14:pctHeight>
          </wp14:sizeRelV>
        </wp:anchor>
      </w:drawing>
    </w:r>
    <w:r w:rsidR="0052071F" w:rsidRPr="0052071F">
      <w:t xml:space="preserve"> Chinese Simplified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321009425">
    <w:abstractNumId w:val="14"/>
  </w:num>
  <w:num w:numId="2" w16cid:durableId="2266474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1386240">
    <w:abstractNumId w:val="13"/>
  </w:num>
  <w:num w:numId="4" w16cid:durableId="5838060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4278805">
    <w:abstractNumId w:val="11"/>
  </w:num>
  <w:num w:numId="6" w16cid:durableId="406000947">
    <w:abstractNumId w:val="12"/>
  </w:num>
  <w:num w:numId="7" w16cid:durableId="2117477748">
    <w:abstractNumId w:val="9"/>
  </w:num>
  <w:num w:numId="8" w16cid:durableId="385568642">
    <w:abstractNumId w:val="7"/>
  </w:num>
  <w:num w:numId="9" w16cid:durableId="1828743623">
    <w:abstractNumId w:val="6"/>
  </w:num>
  <w:num w:numId="10" w16cid:durableId="1781025911">
    <w:abstractNumId w:val="5"/>
  </w:num>
  <w:num w:numId="11" w16cid:durableId="463549228">
    <w:abstractNumId w:val="4"/>
  </w:num>
  <w:num w:numId="12" w16cid:durableId="1198853897">
    <w:abstractNumId w:val="8"/>
  </w:num>
  <w:num w:numId="13" w16cid:durableId="1562983923">
    <w:abstractNumId w:val="3"/>
  </w:num>
  <w:num w:numId="14" w16cid:durableId="1445031453">
    <w:abstractNumId w:val="2"/>
  </w:num>
  <w:num w:numId="15" w16cid:durableId="550268616">
    <w:abstractNumId w:val="1"/>
  </w:num>
  <w:num w:numId="16" w16cid:durableId="106971856">
    <w:abstractNumId w:val="0"/>
  </w:num>
  <w:num w:numId="17" w16cid:durableId="579020523">
    <w:abstractNumId w:val="10"/>
  </w:num>
  <w:num w:numId="18" w16cid:durableId="610354751">
    <w:abstractNumId w:val="0"/>
  </w:num>
  <w:num w:numId="19" w16cid:durableId="906499475">
    <w:abstractNumId w:val="1"/>
  </w:num>
  <w:num w:numId="20" w16cid:durableId="1806582751">
    <w:abstractNumId w:val="2"/>
  </w:num>
  <w:num w:numId="21" w16cid:durableId="1880975563">
    <w:abstractNumId w:val="3"/>
  </w:num>
  <w:num w:numId="22" w16cid:durableId="1471366320">
    <w:abstractNumId w:val="8"/>
  </w:num>
  <w:num w:numId="23" w16cid:durableId="308678742">
    <w:abstractNumId w:val="4"/>
  </w:num>
  <w:num w:numId="24" w16cid:durableId="2011368596">
    <w:abstractNumId w:val="5"/>
  </w:num>
  <w:num w:numId="25" w16cid:durableId="1803186783">
    <w:abstractNumId w:val="6"/>
  </w:num>
  <w:num w:numId="26" w16cid:durableId="974719908">
    <w:abstractNumId w:val="7"/>
  </w:num>
  <w:num w:numId="27" w16cid:durableId="1940213534">
    <w:abstractNumId w:val="0"/>
  </w:num>
  <w:num w:numId="28" w16cid:durableId="711151679">
    <w:abstractNumId w:val="1"/>
  </w:num>
  <w:num w:numId="29" w16cid:durableId="359742236">
    <w:abstractNumId w:val="2"/>
  </w:num>
  <w:num w:numId="30" w16cid:durableId="2066030418">
    <w:abstractNumId w:val="3"/>
  </w:num>
  <w:num w:numId="31" w16cid:durableId="1344475084">
    <w:abstractNumId w:val="8"/>
  </w:num>
  <w:num w:numId="32" w16cid:durableId="122115566">
    <w:abstractNumId w:val="4"/>
  </w:num>
  <w:num w:numId="33" w16cid:durableId="1745571070">
    <w:abstractNumId w:val="5"/>
  </w:num>
  <w:num w:numId="34" w16cid:durableId="1336109855">
    <w:abstractNumId w:val="6"/>
  </w:num>
  <w:num w:numId="35" w16cid:durableId="518156306">
    <w:abstractNumId w:val="7"/>
  </w:num>
  <w:num w:numId="36" w16cid:durableId="291524051">
    <w:abstractNumId w:val="0"/>
  </w:num>
  <w:num w:numId="37" w16cid:durableId="1371959638">
    <w:abstractNumId w:val="1"/>
  </w:num>
  <w:num w:numId="38" w16cid:durableId="1783066558">
    <w:abstractNumId w:val="2"/>
  </w:num>
  <w:num w:numId="39" w16cid:durableId="976295965">
    <w:abstractNumId w:val="3"/>
  </w:num>
  <w:num w:numId="40" w16cid:durableId="1835996218">
    <w:abstractNumId w:val="8"/>
  </w:num>
  <w:num w:numId="41" w16cid:durableId="156305904">
    <w:abstractNumId w:val="4"/>
  </w:num>
  <w:num w:numId="42" w16cid:durableId="294456547">
    <w:abstractNumId w:val="5"/>
  </w:num>
  <w:num w:numId="43" w16cid:durableId="848325671">
    <w:abstractNumId w:val="6"/>
  </w:num>
  <w:num w:numId="44" w16cid:durableId="372654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4E"/>
    <w:rsid w:val="00017597"/>
    <w:rsid w:val="00027E66"/>
    <w:rsid w:val="0003434C"/>
    <w:rsid w:val="00061D6A"/>
    <w:rsid w:val="00067A42"/>
    <w:rsid w:val="00073057"/>
    <w:rsid w:val="00082701"/>
    <w:rsid w:val="000860CF"/>
    <w:rsid w:val="000A118E"/>
    <w:rsid w:val="000A264D"/>
    <w:rsid w:val="000B18A7"/>
    <w:rsid w:val="000D34E8"/>
    <w:rsid w:val="0014361F"/>
    <w:rsid w:val="00146C9A"/>
    <w:rsid w:val="00163226"/>
    <w:rsid w:val="00172A5A"/>
    <w:rsid w:val="00197EC9"/>
    <w:rsid w:val="001B3342"/>
    <w:rsid w:val="001D7D7E"/>
    <w:rsid w:val="001E3443"/>
    <w:rsid w:val="001F5D98"/>
    <w:rsid w:val="002060BF"/>
    <w:rsid w:val="002113F8"/>
    <w:rsid w:val="00235450"/>
    <w:rsid w:val="00281BC3"/>
    <w:rsid w:val="002A77A4"/>
    <w:rsid w:val="002B5C7D"/>
    <w:rsid w:val="002B5E7A"/>
    <w:rsid w:val="002C26E8"/>
    <w:rsid w:val="002C6CD0"/>
    <w:rsid w:val="002D27AE"/>
    <w:rsid w:val="002E6FA4"/>
    <w:rsid w:val="00317241"/>
    <w:rsid w:val="003310E9"/>
    <w:rsid w:val="003703EC"/>
    <w:rsid w:val="0038061E"/>
    <w:rsid w:val="003932FC"/>
    <w:rsid w:val="0039793D"/>
    <w:rsid w:val="003B36D9"/>
    <w:rsid w:val="003E6D1E"/>
    <w:rsid w:val="003F6E9A"/>
    <w:rsid w:val="0041233C"/>
    <w:rsid w:val="00420C58"/>
    <w:rsid w:val="004312CF"/>
    <w:rsid w:val="00432A99"/>
    <w:rsid w:val="00462015"/>
    <w:rsid w:val="00473960"/>
    <w:rsid w:val="004B3D3F"/>
    <w:rsid w:val="004C7058"/>
    <w:rsid w:val="004E540A"/>
    <w:rsid w:val="005006F4"/>
    <w:rsid w:val="00507420"/>
    <w:rsid w:val="0052071F"/>
    <w:rsid w:val="005207B5"/>
    <w:rsid w:val="00524B9A"/>
    <w:rsid w:val="00527D37"/>
    <w:rsid w:val="00535C06"/>
    <w:rsid w:val="005958B1"/>
    <w:rsid w:val="005A3AC9"/>
    <w:rsid w:val="005D2DE6"/>
    <w:rsid w:val="005F6197"/>
    <w:rsid w:val="00610E42"/>
    <w:rsid w:val="0061381B"/>
    <w:rsid w:val="00635A19"/>
    <w:rsid w:val="006560D7"/>
    <w:rsid w:val="006678DA"/>
    <w:rsid w:val="006823E2"/>
    <w:rsid w:val="006D39AF"/>
    <w:rsid w:val="006E174F"/>
    <w:rsid w:val="00701E99"/>
    <w:rsid w:val="007148D0"/>
    <w:rsid w:val="007157D5"/>
    <w:rsid w:val="007262C8"/>
    <w:rsid w:val="00731CA9"/>
    <w:rsid w:val="007414A9"/>
    <w:rsid w:val="007661CA"/>
    <w:rsid w:val="00774D2A"/>
    <w:rsid w:val="007B0499"/>
    <w:rsid w:val="007B4244"/>
    <w:rsid w:val="007C148B"/>
    <w:rsid w:val="007C63A0"/>
    <w:rsid w:val="007F6331"/>
    <w:rsid w:val="0080053F"/>
    <w:rsid w:val="008119DC"/>
    <w:rsid w:val="00844530"/>
    <w:rsid w:val="00845E13"/>
    <w:rsid w:val="00853B77"/>
    <w:rsid w:val="00865346"/>
    <w:rsid w:val="00891C26"/>
    <w:rsid w:val="008A340B"/>
    <w:rsid w:val="008B45E8"/>
    <w:rsid w:val="008E112C"/>
    <w:rsid w:val="008F16B0"/>
    <w:rsid w:val="00901119"/>
    <w:rsid w:val="00915C4E"/>
    <w:rsid w:val="00916741"/>
    <w:rsid w:val="0092180E"/>
    <w:rsid w:val="009235D6"/>
    <w:rsid w:val="009426C5"/>
    <w:rsid w:val="0095530D"/>
    <w:rsid w:val="00965793"/>
    <w:rsid w:val="00987DD6"/>
    <w:rsid w:val="009955D1"/>
    <w:rsid w:val="009B02F7"/>
    <w:rsid w:val="009C01BF"/>
    <w:rsid w:val="009C28F2"/>
    <w:rsid w:val="009F1F77"/>
    <w:rsid w:val="00A2470F"/>
    <w:rsid w:val="00A31D86"/>
    <w:rsid w:val="00A62134"/>
    <w:rsid w:val="00AB76A4"/>
    <w:rsid w:val="00AF121B"/>
    <w:rsid w:val="00AF71F9"/>
    <w:rsid w:val="00B02E0C"/>
    <w:rsid w:val="00B349F8"/>
    <w:rsid w:val="00B42CDF"/>
    <w:rsid w:val="00B612DA"/>
    <w:rsid w:val="00B65BF2"/>
    <w:rsid w:val="00B80708"/>
    <w:rsid w:val="00B91482"/>
    <w:rsid w:val="00BA4643"/>
    <w:rsid w:val="00BC2448"/>
    <w:rsid w:val="00C1181F"/>
    <w:rsid w:val="00C465E0"/>
    <w:rsid w:val="00C579DD"/>
    <w:rsid w:val="00C6209B"/>
    <w:rsid w:val="00C70287"/>
    <w:rsid w:val="00C70717"/>
    <w:rsid w:val="00C72181"/>
    <w:rsid w:val="00C960AF"/>
    <w:rsid w:val="00CF40FC"/>
    <w:rsid w:val="00D06FDA"/>
    <w:rsid w:val="00D11558"/>
    <w:rsid w:val="00D43D9C"/>
    <w:rsid w:val="00D50739"/>
    <w:rsid w:val="00D548FC"/>
    <w:rsid w:val="00D560DC"/>
    <w:rsid w:val="00D6203D"/>
    <w:rsid w:val="00D67D1B"/>
    <w:rsid w:val="00D83C95"/>
    <w:rsid w:val="00D93E36"/>
    <w:rsid w:val="00DA6FE5"/>
    <w:rsid w:val="00DB5904"/>
    <w:rsid w:val="00DB5D01"/>
    <w:rsid w:val="00DB786A"/>
    <w:rsid w:val="00DD6962"/>
    <w:rsid w:val="00E0199B"/>
    <w:rsid w:val="00E06FAF"/>
    <w:rsid w:val="00E37DC0"/>
    <w:rsid w:val="00E47880"/>
    <w:rsid w:val="00E47EE2"/>
    <w:rsid w:val="00E65022"/>
    <w:rsid w:val="00E73A4B"/>
    <w:rsid w:val="00EA400C"/>
    <w:rsid w:val="00ED0E58"/>
    <w:rsid w:val="00ED2F56"/>
    <w:rsid w:val="00ED328D"/>
    <w:rsid w:val="00EF16B7"/>
    <w:rsid w:val="00EF5B7A"/>
    <w:rsid w:val="00F52C02"/>
    <w:rsid w:val="00F57682"/>
    <w:rsid w:val="00F62279"/>
    <w:rsid w:val="00F627BB"/>
    <w:rsid w:val="00F64FDB"/>
    <w:rsid w:val="00F86536"/>
    <w:rsid w:val="00F93023"/>
    <w:rsid w:val="00FA3109"/>
    <w:rsid w:val="00FA36E6"/>
    <w:rsid w:val="00FB1D7F"/>
    <w:rsid w:val="00FB334E"/>
    <w:rsid w:val="00FB7C1E"/>
    <w:rsid w:val="00FC43A1"/>
    <w:rsid w:val="00FD4E53"/>
    <w:rsid w:val="00FF408B"/>
    <w:rsid w:val="574FACB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E7204"/>
  <w15:chartTrackingRefBased/>
  <w15:docId w15:val="{79B863BE-2BB8-4D4F-8FA3-78DF0A4D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FootnoteText">
    <w:name w:val="footnote text"/>
    <w:basedOn w:val="Normal"/>
    <w:link w:val="FootnoteTextChar"/>
    <w:uiPriority w:val="99"/>
    <w:semiHidden/>
    <w:unhideWhenUsed/>
    <w:rsid w:val="00F627BB"/>
    <w:pPr>
      <w:spacing w:before="0" w:after="0" w:line="240" w:lineRule="auto"/>
    </w:pPr>
    <w:rPr>
      <w:sz w:val="20"/>
    </w:rPr>
  </w:style>
  <w:style w:type="character" w:customStyle="1" w:styleId="FootnoteTextChar">
    <w:name w:val="Footnote Text Char"/>
    <w:basedOn w:val="DefaultParagraphFont"/>
    <w:link w:val="FootnoteText"/>
    <w:uiPriority w:val="99"/>
    <w:semiHidden/>
    <w:rsid w:val="00F627BB"/>
    <w:rPr>
      <w:rFonts w:ascii="Arial" w:hAnsi="Arial"/>
    </w:rPr>
  </w:style>
  <w:style w:type="character" w:styleId="FootnoteReference">
    <w:name w:val="footnote reference"/>
    <w:basedOn w:val="DefaultParagraphFont"/>
    <w:uiPriority w:val="99"/>
    <w:semiHidden/>
    <w:unhideWhenUsed/>
    <w:rsid w:val="00F627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3DC7EF0E061E4EB8321DCE211EFD8E"/>
        <w:category>
          <w:name w:val="General"/>
          <w:gallery w:val="placeholder"/>
        </w:category>
        <w:types>
          <w:type w:val="bbPlcHdr"/>
        </w:types>
        <w:behaviors>
          <w:behavior w:val="content"/>
        </w:behaviors>
        <w:guid w:val="{FF835651-A1B1-CF4E-BBC6-F17CCD179520}"/>
      </w:docPartPr>
      <w:docPartBody>
        <w:p w:rsidR="003C43EA" w:rsidRDefault="006B34C0">
          <w:pPr>
            <w:pStyle w:val="703DC7EF0E061E4EB8321DCE211EFD8E"/>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26"/>
    <w:rsid w:val="00067A42"/>
    <w:rsid w:val="00093CAE"/>
    <w:rsid w:val="00095098"/>
    <w:rsid w:val="002B5C7D"/>
    <w:rsid w:val="003310E9"/>
    <w:rsid w:val="00391459"/>
    <w:rsid w:val="003C43EA"/>
    <w:rsid w:val="00497C0D"/>
    <w:rsid w:val="005006F4"/>
    <w:rsid w:val="00541492"/>
    <w:rsid w:val="005D4628"/>
    <w:rsid w:val="00613703"/>
    <w:rsid w:val="006B34C0"/>
    <w:rsid w:val="007C63A0"/>
    <w:rsid w:val="00926DD4"/>
    <w:rsid w:val="009A6908"/>
    <w:rsid w:val="009B5F69"/>
    <w:rsid w:val="009B7555"/>
    <w:rsid w:val="00A1402A"/>
    <w:rsid w:val="00A20BB8"/>
    <w:rsid w:val="00B7011C"/>
    <w:rsid w:val="00B81A4D"/>
    <w:rsid w:val="00DE04DE"/>
    <w:rsid w:val="00E22CDA"/>
    <w:rsid w:val="00EE7D31"/>
    <w:rsid w:val="00F67D26"/>
    <w:rsid w:val="00FF40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03DC7EF0E061E4EB8321DCE211EFD8E">
    <w:name w:val="703DC7EF0E061E4EB8321DCE211EF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4c6c049d152c9fc5294cf5ec8035b36b">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cd18b9d8d0220a3019800f37b70d992e"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31C01-80CC-4316-9821-B58D609BE2AC}">
  <ds:schemaRefs>
    <ds:schemaRef ds:uri="http://schemas.microsoft.com/sharepoint/v3/contenttype/forms"/>
  </ds:schemaRefs>
</ds:datastoreItem>
</file>

<file path=customXml/itemProps2.xml><?xml version="1.0" encoding="utf-8"?>
<ds:datastoreItem xmlns:ds="http://schemas.openxmlformats.org/officeDocument/2006/customXml" ds:itemID="{60DA72FC-637E-43D4-B838-9D58FD40107C}">
  <ds:schemaRefs>
    <ds:schemaRef ds:uri="http://schemas.microsoft.com/office/2006/metadata/properties"/>
    <ds:schemaRef ds:uri="http://schemas.microsoft.com/office/infopath/2007/PartnerControls"/>
    <ds:schemaRef ds:uri="44f4484e-ba74-4836-b9c4-98f9026b83d2"/>
    <ds:schemaRef ds:uri="515d3cfa-8aa5-4e1a-acdf-425843e59d29"/>
  </ds:schemaRefs>
</ds:datastoreItem>
</file>

<file path=customXml/itemProps3.xml><?xml version="1.0" encoding="utf-8"?>
<ds:datastoreItem xmlns:ds="http://schemas.openxmlformats.org/officeDocument/2006/customXml" ds:itemID="{29BC962F-DC98-4F1B-A4FD-05F29B556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d3cfa-8aa5-4e1a-acdf-425843e59d29"/>
    <ds:schemaRef ds:uri="44f4484e-ba74-4836-b9c4-98f9026b8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1273</Words>
  <Characters>1425</Characters>
  <Application>Microsoft Office Word</Application>
  <DocSecurity>0</DocSecurity>
  <Lines>50</Lines>
  <Paragraphs>35</Paragraphs>
  <ScaleCrop>false</ScaleCrop>
  <HeadingPairs>
    <vt:vector size="2" baseType="variant">
      <vt:variant>
        <vt:lpstr>Title</vt:lpstr>
      </vt:variant>
      <vt:variant>
        <vt:i4>1</vt:i4>
      </vt:variant>
    </vt:vector>
  </HeadingPairs>
  <TitlesOfParts>
    <vt:vector size="1" baseType="lpstr">
      <vt:lpstr>Cheaper Medicines – PBS co-payment freeze for concession card holders</vt:lpstr>
    </vt:vector>
  </TitlesOfParts>
  <Manager/>
  <Company/>
  <LinksUpToDate>false</LinksUpToDate>
  <CharactersWithSpaces>1439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让药品价格更便宜 – 为优惠卡持有者冻结PBS患者共付额</dc:title>
  <dc:subject>Cheaper Medicines</dc:subject>
  <dc:creator>Australian Government Department of Health and Aged Care</dc:creator>
  <cp:keywords>Cheaper Medicines; PBS co-payment freeze</cp:keywords>
  <dc:description/>
  <cp:lastModifiedBy>MASCHKE, Elvia</cp:lastModifiedBy>
  <cp:revision>32</cp:revision>
  <dcterms:created xsi:type="dcterms:W3CDTF">2026-01-20T08:18:00Z</dcterms:created>
  <dcterms:modified xsi:type="dcterms:W3CDTF">2026-02-06T00:15:00Z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docLang">
    <vt:lpwstr>zh</vt:lpwstr>
  </property>
  <property fmtid="{D5CDD505-2E9C-101B-9397-08002B2CF9AE}" pid="4" name="MediaServiceImageTags">
    <vt:lpwstr/>
  </property>
  <property fmtid="{D5CDD505-2E9C-101B-9397-08002B2CF9AE}" pid="5" name="ClassificationContentMarkingHeaderShapeIds">
    <vt:lpwstr>39f20abc,17abcfc0,cafe839</vt:lpwstr>
  </property>
  <property fmtid="{D5CDD505-2E9C-101B-9397-08002B2CF9AE}" pid="6" name="ClassificationContentMarkingHeaderFontProps">
    <vt:lpwstr>#ff0000,12,Aptos</vt:lpwstr>
  </property>
  <property fmtid="{D5CDD505-2E9C-101B-9397-08002B2CF9AE}" pid="7" name="ClassificationContentMarkingHeaderText">
    <vt:lpwstr>UNOFFICIAL</vt:lpwstr>
  </property>
  <property fmtid="{D5CDD505-2E9C-101B-9397-08002B2CF9AE}" pid="8" name="ClassificationContentMarkingFooterShapeIds">
    <vt:lpwstr>51543af3,1d0c236,5c86a4a6</vt:lpwstr>
  </property>
  <property fmtid="{D5CDD505-2E9C-101B-9397-08002B2CF9AE}" pid="9" name="ClassificationContentMarkingFooterFontProps">
    <vt:lpwstr>#ff0000,12,Aptos</vt:lpwstr>
  </property>
  <property fmtid="{D5CDD505-2E9C-101B-9397-08002B2CF9AE}" pid="10" name="ClassificationContentMarkingFooterText">
    <vt:lpwstr>UNOFFICIAL</vt:lpwstr>
  </property>
  <property fmtid="{D5CDD505-2E9C-101B-9397-08002B2CF9AE}" pid="11" name="MSIP_Label_edd204cd-6aa2-46a1-bfaf-a0d9bcf7e7ca_Enabled">
    <vt:lpwstr>true</vt:lpwstr>
  </property>
  <property fmtid="{D5CDD505-2E9C-101B-9397-08002B2CF9AE}" pid="12" name="MSIP_Label_edd204cd-6aa2-46a1-bfaf-a0d9bcf7e7ca_SetDate">
    <vt:lpwstr>2026-01-13T22:05:53Z</vt:lpwstr>
  </property>
  <property fmtid="{D5CDD505-2E9C-101B-9397-08002B2CF9AE}" pid="13" name="MSIP_Label_edd204cd-6aa2-46a1-bfaf-a0d9bcf7e7ca_Method">
    <vt:lpwstr>Privileged</vt:lpwstr>
  </property>
  <property fmtid="{D5CDD505-2E9C-101B-9397-08002B2CF9AE}" pid="14" name="MSIP_Label_edd204cd-6aa2-46a1-bfaf-a0d9bcf7e7ca_Name">
    <vt:lpwstr>U</vt:lpwstr>
  </property>
  <property fmtid="{D5CDD505-2E9C-101B-9397-08002B2CF9AE}" pid="15" name="MSIP_Label_edd204cd-6aa2-46a1-bfaf-a0d9bcf7e7ca_SiteId">
    <vt:lpwstr>34a3929c-73cf-4954-abfe-147dc3517892</vt:lpwstr>
  </property>
  <property fmtid="{D5CDD505-2E9C-101B-9397-08002B2CF9AE}" pid="16" name="MSIP_Label_edd204cd-6aa2-46a1-bfaf-a0d9bcf7e7ca_ActionId">
    <vt:lpwstr>0c139c6f-6310-4756-bf44-e5e4b9bbe3d6</vt:lpwstr>
  </property>
  <property fmtid="{D5CDD505-2E9C-101B-9397-08002B2CF9AE}" pid="17" name="MSIP_Label_edd204cd-6aa2-46a1-bfaf-a0d9bcf7e7ca_ContentBits">
    <vt:lpwstr>3</vt:lpwstr>
  </property>
  <property fmtid="{D5CDD505-2E9C-101B-9397-08002B2CF9AE}" pid="18" name="MSIP_Label_edd204cd-6aa2-46a1-bfaf-a0d9bcf7e7ca_Tag">
    <vt:lpwstr>10, 0, 1, 2</vt:lpwstr>
  </property>
  <property fmtid="{D5CDD505-2E9C-101B-9397-08002B2CF9AE}" pid="19" name="docLangLocale">
    <vt:lpwstr>zh-hans</vt:lpwstr>
  </property>
</Properties>
</file>