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789614F7" w:rsidR="00D560DC" w:rsidRDefault="008A2932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2D17E6" w:rsidRPr="002D17E6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ឱសថមានតម្លៃថោកជាង</w:t>
          </w:r>
          <w:proofErr w:type="spellEnd"/>
          <w:r w:rsidR="002D17E6" w:rsidRPr="002D17E6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="002D17E6" w:rsidRPr="002D17E6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មានតម្លៃកាន់តែថោកចាប់ពីថ្ងៃទី</w:t>
          </w:r>
          <w:proofErr w:type="spellEnd"/>
          <w:r w:rsidR="002D17E6" w:rsidRPr="002D17E6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2D17E6" w:rsidRPr="002D17E6">
            <w:rPr>
              <w:rFonts w:eastAsiaTheme="minorEastAsia"/>
              <w:spacing w:val="0"/>
              <w:kern w:val="0"/>
            </w:rPr>
            <w:t xml:space="preserve">1 </w:t>
          </w:r>
          <w:proofErr w:type="spellStart"/>
          <w:r w:rsidR="002D17E6" w:rsidRPr="002D17E6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ខែមករា</w:t>
          </w:r>
          <w:proofErr w:type="spellEnd"/>
          <w:r w:rsidR="002D17E6" w:rsidRPr="002D17E6">
            <w:rPr>
              <w:rFonts w:eastAsiaTheme="minorEastAsia"/>
              <w:spacing w:val="0"/>
              <w:kern w:val="0"/>
              <w:cs/>
            </w:rPr>
            <w:t xml:space="preserve"> </w:t>
          </w:r>
          <w:proofErr w:type="spellStart"/>
          <w:r w:rsidR="002D17E6" w:rsidRPr="002D17E6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ឆ្នាំ</w:t>
          </w:r>
          <w:proofErr w:type="spellEnd"/>
          <w:r w:rsidR="002D17E6" w:rsidRPr="002D17E6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2D17E6" w:rsidRPr="002D17E6">
            <w:rPr>
              <w:rFonts w:eastAsiaTheme="minorEastAsia"/>
              <w:spacing w:val="0"/>
              <w:kern w:val="0"/>
            </w:rPr>
            <w:t>2026</w:t>
          </w:r>
        </w:sdtContent>
      </w:sdt>
    </w:p>
    <w:p w14:paraId="0F59AC9B" w14:textId="77777777" w:rsidR="00AC3E5C" w:rsidRPr="00B01B6A" w:rsidRDefault="00AC3E5C" w:rsidP="00AC3E5C">
      <w:pPr>
        <w:rPr>
          <w:rFonts w:cs="Arial"/>
          <w:szCs w:val="24"/>
        </w:rPr>
      </w:pPr>
      <w:r w:rsidRPr="00B01B6A">
        <w:rPr>
          <w:rFonts w:ascii="Khmer UI" w:hAnsi="Khmer UI" w:cs="Khmer UI" w:hint="cs"/>
          <w:szCs w:val="24"/>
          <w:cs/>
          <w:lang w:bidi="km-KH"/>
        </w:rPr>
        <w:t>ចាប់ពីថ្ងៃទី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cs="Arial"/>
          <w:szCs w:val="24"/>
        </w:rPr>
        <w:t>1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ascii="Khmer UI" w:hAnsi="Khmer UI" w:cs="Khmer UI" w:hint="cs"/>
          <w:szCs w:val="24"/>
          <w:cs/>
          <w:lang w:bidi="km-KH"/>
        </w:rPr>
        <w:t>ខែមករា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ascii="Khmer UI" w:hAnsi="Khmer UI" w:cs="Khmer UI" w:hint="cs"/>
          <w:szCs w:val="24"/>
          <w:cs/>
          <w:lang w:bidi="km-KH"/>
        </w:rPr>
        <w:t>ឆ្នាំ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cs="Arial"/>
          <w:szCs w:val="24"/>
        </w:rPr>
        <w:t>2026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ascii="Khmer UI" w:hAnsi="Khmer UI" w:cs="Khmer UI" w:hint="cs"/>
          <w:szCs w:val="24"/>
          <w:cs/>
          <w:lang w:bidi="km-KH"/>
        </w:rPr>
        <w:t>ប្រសិនបើអ្នកមានប័ណ្ណ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cs="Arial"/>
          <w:szCs w:val="24"/>
          <w:lang w:val="en-US"/>
        </w:rPr>
        <w:t xml:space="preserve">Medicare </w:t>
      </w:r>
      <w:r w:rsidRPr="00B01B6A">
        <w:rPr>
          <w:rFonts w:ascii="Khmer UI" w:hAnsi="Khmer UI" w:cs="Khmer UI" w:hint="cs"/>
          <w:szCs w:val="24"/>
          <w:cs/>
          <w:lang w:bidi="km-KH"/>
        </w:rPr>
        <w:t>អ្នកនឹងបង់អតិបរមា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cs="Arial"/>
          <w:szCs w:val="24"/>
          <w:lang w:val="en-US"/>
        </w:rPr>
        <w:t xml:space="preserve">$25 </w:t>
      </w:r>
      <w:r w:rsidRPr="00B01B6A">
        <w:rPr>
          <w:rFonts w:ascii="Khmer UI" w:hAnsi="Khmer UI" w:cs="Khmer UI" w:hint="cs"/>
          <w:szCs w:val="24"/>
          <w:cs/>
          <w:lang w:bidi="km-KH"/>
        </w:rPr>
        <w:t>ក្នុងមួយវេជ្ជបញ្ជា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cs="Arial"/>
          <w:szCs w:val="24"/>
        </w:rPr>
        <w:t xml:space="preserve">PBS </w:t>
      </w:r>
      <w:r w:rsidRPr="00B01B6A">
        <w:rPr>
          <w:rFonts w:ascii="Khmer UI" w:hAnsi="Khmer UI" w:cs="Khmer UI" w:hint="cs"/>
          <w:szCs w:val="24"/>
          <w:cs/>
          <w:lang w:bidi="km-KH"/>
        </w:rPr>
        <w:t>បូកនឹងការបង់តម្លៃបន្ថែមដែលអាចអនុវត្តបានណាមួយបញ្ចុះតម្លៃពី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cs="Arial"/>
          <w:szCs w:val="24"/>
          <w:lang w:val="en-US"/>
        </w:rPr>
        <w:t>$31.60</w:t>
      </w:r>
      <w:r w:rsidRPr="00B01B6A">
        <w:rPr>
          <w:rFonts w:ascii="Khmer UI" w:hAnsi="Khmer UI" w:cs="Khmer UI" w:hint="cs"/>
          <w:szCs w:val="24"/>
          <w:cs/>
          <w:lang w:bidi="km-KH"/>
        </w:rPr>
        <w:t>។</w:t>
      </w:r>
    </w:p>
    <w:p w14:paraId="7E3F728C" w14:textId="77777777" w:rsidR="00AC3E5C" w:rsidRPr="00B01B6A" w:rsidRDefault="00AC3E5C" w:rsidP="00AC3E5C">
      <w:pPr>
        <w:rPr>
          <w:rFonts w:cs="Arial"/>
          <w:szCs w:val="24"/>
        </w:rPr>
      </w:pPr>
      <w:r w:rsidRPr="00B01B6A">
        <w:rPr>
          <w:rFonts w:ascii="Khmer UI" w:hAnsi="Khmer UI" w:cs="Khmer UI" w:hint="cs"/>
          <w:szCs w:val="24"/>
          <w:cs/>
          <w:lang w:bidi="km-KH"/>
        </w:rPr>
        <w:t>អ្នកកាន់ប័ណ្ណសម្បទាននឹងបន្តបង់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cs="Arial"/>
          <w:szCs w:val="24"/>
          <w:lang w:val="en-US"/>
        </w:rPr>
        <w:t>$7.70</w:t>
      </w:r>
      <w:r w:rsidRPr="00B01B6A">
        <w:rPr>
          <w:rFonts w:ascii="Khmer UI" w:hAnsi="Khmer UI" w:cs="Khmer UI" w:hint="cs"/>
          <w:szCs w:val="24"/>
          <w:cs/>
          <w:lang w:bidi="km-KH"/>
        </w:rPr>
        <w:t>។</w:t>
      </w:r>
    </w:p>
    <w:p w14:paraId="75F13C1E" w14:textId="631A668F" w:rsidR="001D7D7E" w:rsidRPr="00B01B6A" w:rsidRDefault="00AC3E5C" w:rsidP="00AC3E5C">
      <w:pPr>
        <w:rPr>
          <w:rFonts w:cs="Arial"/>
          <w:szCs w:val="24"/>
        </w:rPr>
      </w:pPr>
      <w:r w:rsidRPr="00B01B6A">
        <w:rPr>
          <w:rFonts w:ascii="Khmer UI" w:hAnsi="Khmer UI" w:cs="Khmer UI" w:hint="cs"/>
          <w:szCs w:val="24"/>
          <w:cs/>
          <w:lang w:bidi="km-KH"/>
        </w:rPr>
        <w:t>សន្សំប្រាក់រាល់ពេលដែលអ្នកបំពេញវេជ្ជបញ្ជា។</w:t>
      </w:r>
    </w:p>
    <w:p w14:paraId="3024C7C5" w14:textId="26BC9397" w:rsidR="00B718B5" w:rsidRPr="00B01B6A" w:rsidRDefault="00B01B6A" w:rsidP="00B01B6A">
      <w:pPr>
        <w:rPr>
          <w:rFonts w:cs="Arial"/>
          <w:szCs w:val="24"/>
        </w:rPr>
      </w:pPr>
      <w:r w:rsidRPr="00B01B6A">
        <w:rPr>
          <w:rFonts w:ascii="Khmer UI" w:hAnsi="Khmer UI" w:cs="Khmer UI" w:hint="cs"/>
          <w:szCs w:val="24"/>
          <w:cs/>
          <w:lang w:bidi="km-KH"/>
        </w:rPr>
        <w:t>សម្រាប់ព័ត៌មានបន្ថែម</w:t>
      </w:r>
      <w:r w:rsidRPr="00B01B6A">
        <w:rPr>
          <w:rFonts w:cs="Arial"/>
          <w:szCs w:val="24"/>
          <w:cs/>
          <w:lang w:bidi="km-KH"/>
        </w:rPr>
        <w:t xml:space="preserve"> </w:t>
      </w:r>
      <w:r w:rsidRPr="00B01B6A">
        <w:rPr>
          <w:rFonts w:ascii="Khmer UI" w:hAnsi="Khmer UI" w:cs="Khmer UI" w:hint="cs"/>
          <w:szCs w:val="24"/>
          <w:cs/>
          <w:lang w:bidi="km-KH"/>
        </w:rPr>
        <w:t>សូមចូលទៅកាន់គេហទំព័រ៖</w:t>
      </w:r>
      <w:r w:rsidR="00B718B5" w:rsidRPr="00B01B6A">
        <w:rPr>
          <w:rFonts w:cs="Arial"/>
          <w:szCs w:val="24"/>
        </w:rPr>
        <w:t xml:space="preserve"> https://</w:t>
      </w:r>
      <w:proofErr w:type="spellStart"/>
      <w:r w:rsidR="00B718B5" w:rsidRPr="00B01B6A">
        <w:rPr>
          <w:rFonts w:cs="Arial"/>
          <w:szCs w:val="24"/>
        </w:rPr>
        <w:t>www.health.gov.au</w:t>
      </w:r>
      <w:proofErr w:type="spellEnd"/>
      <w:r w:rsidR="00B718B5" w:rsidRPr="00B01B6A">
        <w:rPr>
          <w:rFonts w:cs="Arial"/>
          <w:szCs w:val="24"/>
        </w:rPr>
        <w:t>/</w:t>
      </w:r>
      <w:proofErr w:type="spellStart"/>
      <w:r w:rsidR="00B718B5" w:rsidRPr="00B01B6A">
        <w:rPr>
          <w:rFonts w:cs="Arial"/>
          <w:szCs w:val="24"/>
        </w:rPr>
        <w:t>cheapermedicines</w:t>
      </w:r>
      <w:proofErr w:type="spellEnd"/>
      <w:r w:rsidR="00B718B5" w:rsidRPr="00B01B6A">
        <w:rPr>
          <w:rFonts w:cs="Arial"/>
          <w:szCs w:val="24"/>
        </w:rPr>
        <w:t xml:space="preserve"> </w:t>
      </w:r>
    </w:p>
    <w:sectPr w:rsidR="00B718B5" w:rsidRPr="00B01B6A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8A39C" w14:textId="77777777" w:rsidR="008A2932" w:rsidRDefault="008A2932" w:rsidP="00D560DC">
      <w:pPr>
        <w:spacing w:before="0" w:after="0" w:line="240" w:lineRule="auto"/>
      </w:pPr>
      <w:r>
        <w:separator/>
      </w:r>
    </w:p>
  </w:endnote>
  <w:endnote w:type="continuationSeparator" w:id="0">
    <w:p w14:paraId="164B74D4" w14:textId="77777777" w:rsidR="008A2932" w:rsidRDefault="008A293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4AD7F5D9" w:rsidR="0039793D" w:rsidRPr="0039793D" w:rsidRDefault="008A2932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17E6">
          <w:rPr>
            <w:rFonts w:cs="Khmer Sangam MN"/>
            <w:cs/>
            <w:lang w:bidi="km-KH"/>
          </w:rPr>
          <w:t xml:space="preserve">ឱសថមានតម្លៃថោកជាង </w:t>
        </w:r>
        <w:r w:rsidR="002D17E6">
          <w:t xml:space="preserve">– </w:t>
        </w:r>
        <w:r w:rsidR="002D17E6">
          <w:rPr>
            <w:rFonts w:cs="Khmer Sangam MN"/>
            <w:cs/>
            <w:lang w:bidi="km-KH"/>
          </w:rPr>
          <w:t>មានតម្លៃកាន់តែថោកចាប់ពីថ្ងៃទី 1 ខែមករា ឆ្នាំ 2026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1D37AAA0" w:rsidR="00D560DC" w:rsidRPr="00B01B6A" w:rsidRDefault="00C70287" w:rsidP="00E164FF">
    <w:pPr>
      <w:pStyle w:val="NumberedList1"/>
      <w:numPr>
        <w:ilvl w:val="0"/>
        <w:numId w:val="0"/>
      </w:numPr>
      <w:ind w:left="284"/>
      <w:rPr>
        <w:rFonts w:cs="Arial"/>
      </w:rPr>
    </w:pPr>
    <w:r w:rsidRPr="00B01B6A">
      <w:rPr>
        <w:rFonts w:cs="Arial"/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B01B6A"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17E6" w:rsidRPr="00B01B6A">
          <w:rPr>
            <w:rFonts w:ascii="Khmer UI" w:hAnsi="Khmer UI" w:cs="Khmer UI" w:hint="cs"/>
            <w:cs/>
            <w:lang w:bidi="km-KH"/>
          </w:rPr>
          <w:t>ឱសថមានតម្លៃថោកជាង</w:t>
        </w:r>
        <w:r w:rsidR="002D17E6" w:rsidRPr="00B01B6A">
          <w:rPr>
            <w:rFonts w:cs="Arial"/>
            <w:cs/>
            <w:lang w:bidi="km-KH"/>
          </w:rPr>
          <w:t xml:space="preserve"> </w:t>
        </w:r>
        <w:r w:rsidR="002D17E6" w:rsidRPr="00B01B6A">
          <w:rPr>
            <w:rFonts w:cs="Arial"/>
          </w:rPr>
          <w:t xml:space="preserve">– </w:t>
        </w:r>
        <w:r w:rsidR="002D17E6" w:rsidRPr="00B01B6A">
          <w:rPr>
            <w:rFonts w:ascii="Khmer UI" w:hAnsi="Khmer UI" w:cs="Khmer UI" w:hint="cs"/>
            <w:cs/>
            <w:lang w:bidi="km-KH"/>
          </w:rPr>
          <w:t>មានតម្លៃកាន់តែថោកចាប់ពីថ្ងៃទី</w:t>
        </w:r>
        <w:r w:rsidR="002D17E6" w:rsidRPr="00B01B6A">
          <w:rPr>
            <w:rFonts w:cs="Arial"/>
            <w:cs/>
            <w:lang w:bidi="km-KH"/>
          </w:rPr>
          <w:t xml:space="preserve"> 1 </w:t>
        </w:r>
        <w:r w:rsidR="002D17E6" w:rsidRPr="00B01B6A">
          <w:rPr>
            <w:rFonts w:ascii="Khmer UI" w:hAnsi="Khmer UI" w:cs="Khmer UI" w:hint="cs"/>
            <w:cs/>
            <w:lang w:bidi="km-KH"/>
          </w:rPr>
          <w:t>ខែមករា</w:t>
        </w:r>
        <w:r w:rsidR="002D17E6" w:rsidRPr="00B01B6A">
          <w:rPr>
            <w:rFonts w:cs="Arial"/>
            <w:cs/>
            <w:lang w:bidi="km-KH"/>
          </w:rPr>
          <w:t xml:space="preserve"> </w:t>
        </w:r>
        <w:r w:rsidR="002D17E6" w:rsidRPr="00B01B6A">
          <w:rPr>
            <w:rFonts w:ascii="Khmer UI" w:hAnsi="Khmer UI" w:cs="Khmer UI" w:hint="cs"/>
            <w:cs/>
            <w:lang w:bidi="km-KH"/>
          </w:rPr>
          <w:t>ឆ្នាំ</w:t>
        </w:r>
        <w:r w:rsidR="002D17E6" w:rsidRPr="00B01B6A">
          <w:rPr>
            <w:rFonts w:cs="Arial"/>
            <w:cs/>
            <w:lang w:bidi="km-KH"/>
          </w:rPr>
          <w:t xml:space="preserve">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A24B9" w14:textId="77777777" w:rsidR="008A2932" w:rsidRDefault="008A293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82DD904" w14:textId="77777777" w:rsidR="008A2932" w:rsidRDefault="008A293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6C92A2AE" w:rsidR="00D560DC" w:rsidRPr="00D560DC" w:rsidRDefault="00A31D86" w:rsidP="00DF7E1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EA3" w:rsidRPr="00375EA3"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D17E6"/>
    <w:rsid w:val="002D27AE"/>
    <w:rsid w:val="002E6FA4"/>
    <w:rsid w:val="00301B83"/>
    <w:rsid w:val="00375EA3"/>
    <w:rsid w:val="0038061E"/>
    <w:rsid w:val="003932FC"/>
    <w:rsid w:val="0039793D"/>
    <w:rsid w:val="003B36D9"/>
    <w:rsid w:val="003E6D1E"/>
    <w:rsid w:val="003F6E9A"/>
    <w:rsid w:val="0041233C"/>
    <w:rsid w:val="00432A99"/>
    <w:rsid w:val="0046268F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2932"/>
    <w:rsid w:val="008A340B"/>
    <w:rsid w:val="008B45E8"/>
    <w:rsid w:val="00901119"/>
    <w:rsid w:val="00912115"/>
    <w:rsid w:val="00915C4E"/>
    <w:rsid w:val="00916741"/>
    <w:rsid w:val="0092180E"/>
    <w:rsid w:val="00927B9C"/>
    <w:rsid w:val="009360AB"/>
    <w:rsid w:val="009426C5"/>
    <w:rsid w:val="00942A2D"/>
    <w:rsid w:val="0095530D"/>
    <w:rsid w:val="00965793"/>
    <w:rsid w:val="009B02F7"/>
    <w:rsid w:val="009B528A"/>
    <w:rsid w:val="009C01BF"/>
    <w:rsid w:val="009C62F2"/>
    <w:rsid w:val="009F1F77"/>
    <w:rsid w:val="00A2470F"/>
    <w:rsid w:val="00A31D86"/>
    <w:rsid w:val="00A62134"/>
    <w:rsid w:val="00AB76A4"/>
    <w:rsid w:val="00AC3E5C"/>
    <w:rsid w:val="00AF121B"/>
    <w:rsid w:val="00AF71F9"/>
    <w:rsid w:val="00B01B6A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9204F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F7E1D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5D6E6F"/>
    <w:rsid w:val="00613703"/>
    <w:rsid w:val="00651F62"/>
    <w:rsid w:val="006A1287"/>
    <w:rsid w:val="007C63A0"/>
    <w:rsid w:val="00926DD4"/>
    <w:rsid w:val="009A6908"/>
    <w:rsid w:val="009B5F69"/>
    <w:rsid w:val="00A20BB8"/>
    <w:rsid w:val="00B81A4D"/>
    <w:rsid w:val="00BE530C"/>
    <w:rsid w:val="00C54A7B"/>
    <w:rsid w:val="00DE04DE"/>
    <w:rsid w:val="00E22CDA"/>
    <w:rsid w:val="00EF311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A8992811-71FC-478C-B401-A24AF1D1F05F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349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ឱសថមានតម្លៃថោកជាង – មានតម្លៃកាន់តែថោកចាប់ពីថ្ងៃទី 1 ខែមករា ឆ្នាំ 2026</dc:title>
  <dc:subject>Cheaper Medicines</dc:subject>
  <dc:creator>Australian Government Department of Health and Aged Care</dc:creator>
  <cp:keywords>Cheaper Medicines</cp:keywords>
  <dc:description/>
  <cp:lastModifiedBy>Eddy Watson</cp:lastModifiedBy>
  <cp:revision>7</cp:revision>
  <cp:lastPrinted>2026-01-28T06:36:00Z</cp:lastPrinted>
  <dcterms:created xsi:type="dcterms:W3CDTF">2026-01-26T07:30:00Z</dcterms:created>
  <dcterms:modified xsi:type="dcterms:W3CDTF">2026-01-28T06:36:00Z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