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537C8922" w:rsidR="00D560DC" w:rsidRDefault="004F15A6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302E" w:rsidRPr="0014302E">
            <w:t>Η Medicare καλύπτει τον λογαριασμό για την επόμενη επίσκεψή σας σε γενικό γιατρό</w:t>
          </w:r>
        </w:sdtContent>
      </w:sdt>
    </w:p>
    <w:p w14:paraId="1361465F" w14:textId="43AFA65C" w:rsidR="00AE4255" w:rsidRDefault="0014302E" w:rsidP="0014302E">
      <w:r w:rsidRPr="0014302E">
        <w:rPr>
          <w:lang w:val="el-GR"/>
        </w:rPr>
        <w:t xml:space="preserve">Η μαζική χρέωση σάς επιτρέπει να έχετε πρόσβαση σε δωρεάν υγειονομική περίθαλψη με την κάρτα σας </w:t>
      </w:r>
      <w:r w:rsidRPr="0014302E">
        <w:t>Medicare</w:t>
      </w:r>
      <w:r w:rsidRPr="0014302E">
        <w:rPr>
          <w:lang w:val="el-GR"/>
        </w:rPr>
        <w:t xml:space="preserve"> όταν τη χρειάζεστε.</w:t>
      </w:r>
    </w:p>
    <w:p w14:paraId="15D56AA7" w14:textId="14CB837B" w:rsidR="00AE4255" w:rsidRDefault="0014302E" w:rsidP="0014302E">
      <w:r w:rsidRPr="0014302E">
        <w:rPr>
          <w:lang w:val="el-GR"/>
        </w:rPr>
        <w:t>Μαζική χρέωση σημαίνει ότι δεν πληρώνετε τίποτα όταν επισκέπτεστε γενικό γιατρό (</w:t>
      </w:r>
      <w:r w:rsidRPr="0014302E">
        <w:t>GP</w:t>
      </w:r>
      <w:r w:rsidRPr="0014302E">
        <w:rPr>
          <w:lang w:val="el-GR"/>
        </w:rPr>
        <w:t xml:space="preserve">), επειδή η </w:t>
      </w:r>
      <w:r w:rsidRPr="0014302E">
        <w:t>Medicare</w:t>
      </w:r>
      <w:r w:rsidRPr="0014302E">
        <w:rPr>
          <w:lang w:val="el-GR"/>
        </w:rPr>
        <w:t xml:space="preserve"> καλύπτει το πλήρες κόστος της υπηρεσίας.</w:t>
      </w:r>
    </w:p>
    <w:p w14:paraId="37694EBA" w14:textId="79040F86" w:rsidR="00AE4255" w:rsidRDefault="0014302E" w:rsidP="0014302E">
      <w:r w:rsidRPr="0014302E">
        <w:rPr>
          <w:lang w:val="el-GR"/>
        </w:rPr>
        <w:t>Η Αυστραλιανή Κυβέρνηση παρέχει περισσότερη χρηματοδότηση για μαζική χρέωση, και χρηματοδοτεί περισσότερα γενικά ιατρεία προκειμένου να προσφέρουν μαζική χρέωση για κάθε δικαιούχο ασθενή, οπότε η εύρεση γενικού γιατρού μαζικής χρέωσης είναι τώρα ακόμη πιο εύκολη.</w:t>
      </w:r>
    </w:p>
    <w:p w14:paraId="15975CCF" w14:textId="20AA7F54" w:rsidR="00E63141" w:rsidRDefault="0014302E" w:rsidP="00AE4255">
      <w:r w:rsidRPr="00F811BD">
        <w:rPr>
          <w:rFonts w:cs="Arial"/>
          <w:lang w:val="el-GR"/>
        </w:rPr>
        <w:t xml:space="preserve">Αυτό θα μπορούσε να εξοικονομήσει σ’ εσάς και </w:t>
      </w:r>
      <w:r>
        <w:rPr>
          <w:rFonts w:cs="Arial"/>
          <w:lang w:val="el-GR"/>
        </w:rPr>
        <w:t>σ</w:t>
      </w:r>
      <w:r w:rsidRPr="00F811BD">
        <w:rPr>
          <w:rFonts w:cs="Arial"/>
          <w:lang w:val="el-GR"/>
        </w:rPr>
        <w:t xml:space="preserve">την οικογένειά σας εκατοντάδες δολάρια ετησίως σε </w:t>
      </w:r>
      <w:r>
        <w:rPr>
          <w:rFonts w:cs="Arial"/>
          <w:lang w:val="el-GR"/>
        </w:rPr>
        <w:t>χρήματα που θα πληρώνατε από την τσέπη σας</w:t>
      </w:r>
      <w:r w:rsidRPr="00F811BD">
        <w:rPr>
          <w:rFonts w:cs="Arial"/>
          <w:lang w:val="el-GR"/>
        </w:rPr>
        <w:t>.</w:t>
      </w:r>
    </w:p>
    <w:p w14:paraId="637BC0A4" w14:textId="30E9518A" w:rsidR="00AE4255" w:rsidRDefault="0014302E" w:rsidP="00AE4255">
      <w:r w:rsidRPr="00F811BD">
        <w:rPr>
          <w:rFonts w:cs="Arial"/>
          <w:lang w:val="el-GR"/>
        </w:rPr>
        <w:t xml:space="preserve">Για να βρείτε γενικό γιατρό μαζικής χρέωσης κοντά σας, επισκεφθείτε το </w:t>
      </w:r>
      <w:r w:rsidR="00DC18C7" w:rsidRPr="00FF675E">
        <w:t>health.gov.au/bulkbilling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1545A" w14:textId="77777777" w:rsidR="004F15A6" w:rsidRDefault="004F15A6" w:rsidP="00D560DC">
      <w:pPr>
        <w:spacing w:before="0" w:after="0" w:line="240" w:lineRule="auto"/>
      </w:pPr>
      <w:r>
        <w:separator/>
      </w:r>
    </w:p>
  </w:endnote>
  <w:endnote w:type="continuationSeparator" w:id="0">
    <w:p w14:paraId="4E6A3BB8" w14:textId="77777777" w:rsidR="004F15A6" w:rsidRDefault="004F15A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1EA15A8" w:rsidR="0039793D" w:rsidRPr="0039793D" w:rsidRDefault="004F15A6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302E">
          <w:t>Η Medicare καλύπτει τον λογαριασμό για την επόμενη επίσκεψή σας σε γενικό γιατρό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C8F4C44" w:rsidR="00D560DC" w:rsidRPr="00C70717" w:rsidRDefault="004F15A6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302E">
          <w:t>Η Medicare καλύπτει τον λογαριασμό για την επόμενη επίσκεψή σας σε γενικό γιατρό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582D1" w14:textId="77777777" w:rsidR="004F15A6" w:rsidRDefault="004F15A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4F84EAD" w14:textId="77777777" w:rsidR="004F15A6" w:rsidRDefault="004F15A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78FF3D60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02E"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4302E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4F15A6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12C8E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C2E19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13501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7B242F"/>
    <w:rsid w:val="008A21FA"/>
    <w:rsid w:val="00912C8E"/>
    <w:rsid w:val="00D028BB"/>
    <w:rsid w:val="00D744C6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6C21D-E278-43CC-9770-FD82B3F11841}"/>
</file>

<file path=customXml/itemProps3.xml><?xml version="1.0" encoding="utf-8"?>
<ds:datastoreItem xmlns:ds="http://schemas.openxmlformats.org/officeDocument/2006/customXml" ds:itemID="{5F291D08-EFA7-41A6-98BE-C4C2F1DE1644}"/>
</file>

<file path=customXml/itemProps4.xml><?xml version="1.0" encoding="utf-8"?>
<ds:datastoreItem xmlns:ds="http://schemas.openxmlformats.org/officeDocument/2006/customXml" ds:itemID="{3B7362BB-1387-45CD-B18D-CC1F757E7F1E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0</TotalTime>
  <Pages>1</Pages>
  <Words>134</Words>
  <Characters>722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Medicare καλύπτει τον λογαριασμό για την επόμενη επίσκεψή σας σε γενικό γιατρό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2</cp:revision>
  <dcterms:created xsi:type="dcterms:W3CDTF">2026-01-31T23:07:00Z</dcterms:created>
  <dcterms:modified xsi:type="dcterms:W3CDTF">2026-01-31T23:07:00Z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