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42F0" w14:textId="77777777" w:rsidR="00E13917" w:rsidRDefault="00E13917" w:rsidP="00DC105C">
      <w:pPr>
        <w:pStyle w:val="Title"/>
      </w:pPr>
      <w:r>
        <w:t>PBS Approved Suppliers Portal</w:t>
      </w:r>
    </w:p>
    <w:p w14:paraId="54F2F822" w14:textId="77777777" w:rsidR="00E13917" w:rsidRPr="0063397E" w:rsidRDefault="00E13917" w:rsidP="00DC105C">
      <w:pPr>
        <w:pStyle w:val="Subtitle"/>
        <w:sectPr w:rsidR="00E13917" w:rsidRPr="0063397E" w:rsidSect="00515C23">
          <w:headerReference w:type="even" r:id="rId11"/>
          <w:headerReference w:type="default" r:id="rId12"/>
          <w:footerReference w:type="even" r:id="rId13"/>
          <w:footerReference w:type="default" r:id="rId14"/>
          <w:headerReference w:type="first" r:id="rId15"/>
          <w:pgSz w:w="11906" w:h="16838"/>
          <w:pgMar w:top="1418" w:right="1418" w:bottom="1418" w:left="1418" w:header="850" w:footer="709" w:gutter="0"/>
          <w:cols w:space="708"/>
          <w:titlePg/>
          <w:docGrid w:linePitch="360"/>
        </w:sectPr>
      </w:pPr>
      <w:r w:rsidRPr="0063397E">
        <w:t xml:space="preserve">How to </w:t>
      </w:r>
      <w:r>
        <w:t>upload PDF forms or additional requested information</w:t>
      </w:r>
    </w:p>
    <w:sdt>
      <w:sdtPr>
        <w:rPr>
          <w:rFonts w:ascii="Times New Roman" w:eastAsiaTheme="minorHAnsi" w:hAnsi="Times New Roman" w:cs="Times New Roman"/>
          <w:color w:val="auto"/>
          <w:sz w:val="24"/>
          <w:szCs w:val="24"/>
          <w:lang w:val="en-AU"/>
        </w:rPr>
        <w:id w:val="1287854274"/>
        <w:docPartObj>
          <w:docPartGallery w:val="Table of Contents"/>
          <w:docPartUnique/>
        </w:docPartObj>
      </w:sdtPr>
      <w:sdtEndPr>
        <w:rPr>
          <w:rFonts w:asciiTheme="minorHAnsi" w:hAnsiTheme="minorHAnsi" w:cstheme="minorHAnsi"/>
          <w:b/>
          <w:bCs/>
          <w:noProof/>
          <w:sz w:val="22"/>
          <w:szCs w:val="22"/>
        </w:rPr>
      </w:sdtEndPr>
      <w:sdtContent>
        <w:p w14:paraId="08260F70" w14:textId="77777777" w:rsidR="00444B5B" w:rsidRPr="00B2370D" w:rsidRDefault="00444B5B" w:rsidP="00B2370D">
          <w:pPr>
            <w:pStyle w:val="TOCHeading"/>
          </w:pPr>
          <w:r>
            <w:t>Table of Contents</w:t>
          </w:r>
        </w:p>
        <w:p w14:paraId="35DA6D58" w14:textId="67318B8D" w:rsidR="00B96BE1" w:rsidRDefault="00444B5B">
          <w:pPr>
            <w:pStyle w:val="TOC1"/>
            <w:tabs>
              <w:tab w:val="left" w:pos="510"/>
              <w:tab w:val="right" w:leader="dot" w:pos="9323"/>
            </w:tabs>
            <w:rPr>
              <w:rFonts w:eastAsiaTheme="minorEastAsia" w:cstheme="minorBidi"/>
              <w:noProof/>
              <w:kern w:val="2"/>
              <w:sz w:val="24"/>
              <w:lang w:eastAsia="en-AU"/>
              <w14:ligatures w14:val="standardContextual"/>
            </w:rPr>
          </w:pPr>
          <w:r w:rsidRPr="003E564D">
            <w:rPr>
              <w:rFonts w:cstheme="minorHAnsi"/>
              <w:szCs w:val="22"/>
            </w:rPr>
            <w:fldChar w:fldCharType="begin"/>
          </w:r>
          <w:r w:rsidRPr="003E564D">
            <w:rPr>
              <w:rFonts w:cstheme="minorHAnsi"/>
              <w:szCs w:val="22"/>
            </w:rPr>
            <w:instrText xml:space="preserve"> TOC \o "1-3" \h \z \u </w:instrText>
          </w:r>
          <w:r w:rsidRPr="003E564D">
            <w:rPr>
              <w:rFonts w:cstheme="minorHAnsi"/>
              <w:szCs w:val="22"/>
            </w:rPr>
            <w:fldChar w:fldCharType="separate"/>
          </w:r>
          <w:hyperlink w:anchor="_Toc215578603" w:history="1">
            <w:r w:rsidR="00B96BE1" w:rsidRPr="00522729">
              <w:rPr>
                <w:rStyle w:val="Hyperlink"/>
                <w:noProof/>
              </w:rPr>
              <w:t>1</w:t>
            </w:r>
            <w:r w:rsidR="00B96BE1">
              <w:rPr>
                <w:rFonts w:eastAsiaTheme="minorEastAsia" w:cstheme="minorBidi"/>
                <w:noProof/>
                <w:kern w:val="2"/>
                <w:sz w:val="24"/>
                <w:lang w:eastAsia="en-AU"/>
                <w14:ligatures w14:val="standardContextual"/>
              </w:rPr>
              <w:tab/>
            </w:r>
            <w:r w:rsidR="00B96BE1" w:rsidRPr="00522729">
              <w:rPr>
                <w:rStyle w:val="Hyperlink"/>
                <w:noProof/>
              </w:rPr>
              <w:t>Purpose of this guide</w:t>
            </w:r>
            <w:r w:rsidR="00B96BE1">
              <w:rPr>
                <w:noProof/>
                <w:webHidden/>
              </w:rPr>
              <w:tab/>
            </w:r>
            <w:r w:rsidR="00B96BE1">
              <w:rPr>
                <w:noProof/>
                <w:webHidden/>
              </w:rPr>
              <w:fldChar w:fldCharType="begin"/>
            </w:r>
            <w:r w:rsidR="00B96BE1">
              <w:rPr>
                <w:noProof/>
                <w:webHidden/>
              </w:rPr>
              <w:instrText xml:space="preserve"> PAGEREF _Toc215578603 \h </w:instrText>
            </w:r>
            <w:r w:rsidR="00B96BE1">
              <w:rPr>
                <w:noProof/>
                <w:webHidden/>
              </w:rPr>
            </w:r>
            <w:r w:rsidR="00B96BE1">
              <w:rPr>
                <w:noProof/>
                <w:webHidden/>
              </w:rPr>
              <w:fldChar w:fldCharType="separate"/>
            </w:r>
            <w:r w:rsidR="00B96BE1">
              <w:rPr>
                <w:noProof/>
                <w:webHidden/>
              </w:rPr>
              <w:t>3</w:t>
            </w:r>
            <w:r w:rsidR="00B96BE1">
              <w:rPr>
                <w:noProof/>
                <w:webHidden/>
              </w:rPr>
              <w:fldChar w:fldCharType="end"/>
            </w:r>
          </w:hyperlink>
        </w:p>
        <w:p w14:paraId="17A193D3" w14:textId="55BA8999" w:rsidR="00B96BE1" w:rsidRDefault="00B96BE1">
          <w:pPr>
            <w:pStyle w:val="TOC1"/>
            <w:tabs>
              <w:tab w:val="left" w:pos="510"/>
              <w:tab w:val="right" w:leader="dot" w:pos="9323"/>
            </w:tabs>
            <w:rPr>
              <w:rFonts w:eastAsiaTheme="minorEastAsia" w:cstheme="minorBidi"/>
              <w:noProof/>
              <w:kern w:val="2"/>
              <w:sz w:val="24"/>
              <w:lang w:eastAsia="en-AU"/>
              <w14:ligatures w14:val="standardContextual"/>
            </w:rPr>
          </w:pPr>
          <w:hyperlink w:anchor="_Toc215578604" w:history="1">
            <w:r w:rsidRPr="00522729">
              <w:rPr>
                <w:rStyle w:val="Hyperlink"/>
                <w:noProof/>
              </w:rPr>
              <w:t>2</w:t>
            </w:r>
            <w:r>
              <w:rPr>
                <w:rFonts w:eastAsiaTheme="minorEastAsia" w:cstheme="minorBidi"/>
                <w:noProof/>
                <w:kern w:val="2"/>
                <w:sz w:val="24"/>
                <w:lang w:eastAsia="en-AU"/>
                <w14:ligatures w14:val="standardContextual"/>
              </w:rPr>
              <w:tab/>
            </w:r>
            <w:r w:rsidRPr="00522729">
              <w:rPr>
                <w:rStyle w:val="Hyperlink"/>
                <w:noProof/>
              </w:rPr>
              <w:t>When to use Upload Documents</w:t>
            </w:r>
            <w:r>
              <w:rPr>
                <w:noProof/>
                <w:webHidden/>
              </w:rPr>
              <w:tab/>
            </w:r>
            <w:r>
              <w:rPr>
                <w:noProof/>
                <w:webHidden/>
              </w:rPr>
              <w:fldChar w:fldCharType="begin"/>
            </w:r>
            <w:r>
              <w:rPr>
                <w:noProof/>
                <w:webHidden/>
              </w:rPr>
              <w:instrText xml:space="preserve"> PAGEREF _Toc215578604 \h </w:instrText>
            </w:r>
            <w:r>
              <w:rPr>
                <w:noProof/>
                <w:webHidden/>
              </w:rPr>
            </w:r>
            <w:r>
              <w:rPr>
                <w:noProof/>
                <w:webHidden/>
              </w:rPr>
              <w:fldChar w:fldCharType="separate"/>
            </w:r>
            <w:r>
              <w:rPr>
                <w:noProof/>
                <w:webHidden/>
              </w:rPr>
              <w:t>3</w:t>
            </w:r>
            <w:r>
              <w:rPr>
                <w:noProof/>
                <w:webHidden/>
              </w:rPr>
              <w:fldChar w:fldCharType="end"/>
            </w:r>
          </w:hyperlink>
        </w:p>
        <w:p w14:paraId="2CB0CABD" w14:textId="03CDE215" w:rsidR="00B96BE1" w:rsidRDefault="00B96BE1">
          <w:pPr>
            <w:pStyle w:val="TOC2"/>
            <w:rPr>
              <w:rFonts w:eastAsiaTheme="minorEastAsia" w:cstheme="minorBidi"/>
              <w:noProof/>
              <w:kern w:val="2"/>
              <w:sz w:val="24"/>
              <w:lang w:eastAsia="en-AU"/>
              <w14:ligatures w14:val="standardContextual"/>
            </w:rPr>
          </w:pPr>
          <w:hyperlink w:anchor="_Toc215578605" w:history="1">
            <w:r w:rsidRPr="00522729">
              <w:rPr>
                <w:rStyle w:val="Hyperlink"/>
                <w:noProof/>
              </w:rPr>
              <w:t>a)</w:t>
            </w:r>
            <w:r>
              <w:rPr>
                <w:rFonts w:eastAsiaTheme="minorEastAsia" w:cstheme="minorBidi"/>
                <w:noProof/>
                <w:kern w:val="2"/>
                <w:sz w:val="24"/>
                <w:lang w:eastAsia="en-AU"/>
                <w14:ligatures w14:val="standardContextual"/>
              </w:rPr>
              <w:tab/>
            </w:r>
            <w:r w:rsidRPr="00522729">
              <w:rPr>
                <w:rStyle w:val="Hyperlink"/>
                <w:noProof/>
              </w:rPr>
              <w:t>Additional requested information</w:t>
            </w:r>
            <w:r>
              <w:rPr>
                <w:noProof/>
                <w:webHidden/>
              </w:rPr>
              <w:tab/>
            </w:r>
            <w:r>
              <w:rPr>
                <w:noProof/>
                <w:webHidden/>
              </w:rPr>
              <w:fldChar w:fldCharType="begin"/>
            </w:r>
            <w:r>
              <w:rPr>
                <w:noProof/>
                <w:webHidden/>
              </w:rPr>
              <w:instrText xml:space="preserve"> PAGEREF _Toc215578605 \h </w:instrText>
            </w:r>
            <w:r>
              <w:rPr>
                <w:noProof/>
                <w:webHidden/>
              </w:rPr>
            </w:r>
            <w:r>
              <w:rPr>
                <w:noProof/>
                <w:webHidden/>
              </w:rPr>
              <w:fldChar w:fldCharType="separate"/>
            </w:r>
            <w:r>
              <w:rPr>
                <w:noProof/>
                <w:webHidden/>
              </w:rPr>
              <w:t>3</w:t>
            </w:r>
            <w:r>
              <w:rPr>
                <w:noProof/>
                <w:webHidden/>
              </w:rPr>
              <w:fldChar w:fldCharType="end"/>
            </w:r>
          </w:hyperlink>
        </w:p>
        <w:p w14:paraId="155E7A45" w14:textId="66329157" w:rsidR="00B96BE1" w:rsidRDefault="00B96BE1">
          <w:pPr>
            <w:pStyle w:val="TOC2"/>
            <w:rPr>
              <w:rFonts w:eastAsiaTheme="minorEastAsia" w:cstheme="minorBidi"/>
              <w:noProof/>
              <w:kern w:val="2"/>
              <w:sz w:val="24"/>
              <w:lang w:eastAsia="en-AU"/>
              <w14:ligatures w14:val="standardContextual"/>
            </w:rPr>
          </w:pPr>
          <w:hyperlink w:anchor="_Toc215578606" w:history="1">
            <w:r w:rsidRPr="00522729">
              <w:rPr>
                <w:rStyle w:val="Hyperlink"/>
                <w:noProof/>
              </w:rPr>
              <w:t>b)</w:t>
            </w:r>
            <w:r>
              <w:rPr>
                <w:rFonts w:eastAsiaTheme="minorEastAsia" w:cstheme="minorBidi"/>
                <w:noProof/>
                <w:kern w:val="2"/>
                <w:sz w:val="24"/>
                <w:lang w:eastAsia="en-AU"/>
                <w14:ligatures w14:val="standardContextual"/>
              </w:rPr>
              <w:tab/>
            </w:r>
            <w:r w:rsidRPr="00522729">
              <w:rPr>
                <w:rStyle w:val="Hyperlink"/>
                <w:noProof/>
              </w:rPr>
              <w:t>PDF forms</w:t>
            </w:r>
            <w:r>
              <w:rPr>
                <w:noProof/>
                <w:webHidden/>
              </w:rPr>
              <w:tab/>
            </w:r>
            <w:r>
              <w:rPr>
                <w:noProof/>
                <w:webHidden/>
              </w:rPr>
              <w:fldChar w:fldCharType="begin"/>
            </w:r>
            <w:r>
              <w:rPr>
                <w:noProof/>
                <w:webHidden/>
              </w:rPr>
              <w:instrText xml:space="preserve"> PAGEREF _Toc215578606 \h </w:instrText>
            </w:r>
            <w:r>
              <w:rPr>
                <w:noProof/>
                <w:webHidden/>
              </w:rPr>
            </w:r>
            <w:r>
              <w:rPr>
                <w:noProof/>
                <w:webHidden/>
              </w:rPr>
              <w:fldChar w:fldCharType="separate"/>
            </w:r>
            <w:r>
              <w:rPr>
                <w:noProof/>
                <w:webHidden/>
              </w:rPr>
              <w:t>3</w:t>
            </w:r>
            <w:r>
              <w:rPr>
                <w:noProof/>
                <w:webHidden/>
              </w:rPr>
              <w:fldChar w:fldCharType="end"/>
            </w:r>
          </w:hyperlink>
        </w:p>
        <w:p w14:paraId="64857917" w14:textId="0D7C7124" w:rsidR="00B96BE1" w:rsidRDefault="00B96BE1">
          <w:pPr>
            <w:pStyle w:val="TOC3"/>
            <w:tabs>
              <w:tab w:val="right" w:leader="dot" w:pos="9323"/>
            </w:tabs>
            <w:rPr>
              <w:rFonts w:cstheme="minorBidi"/>
              <w:noProof/>
              <w:kern w:val="2"/>
              <w:sz w:val="24"/>
              <w:szCs w:val="24"/>
              <w:lang w:val="en-AU" w:eastAsia="en-AU"/>
              <w14:ligatures w14:val="standardContextual"/>
            </w:rPr>
          </w:pPr>
          <w:hyperlink w:anchor="_Toc215578607" w:history="1">
            <w:r w:rsidRPr="00522729">
              <w:rPr>
                <w:rStyle w:val="Hyperlink"/>
                <w:noProof/>
              </w:rPr>
              <w:t>Pharmacists</w:t>
            </w:r>
            <w:r>
              <w:rPr>
                <w:noProof/>
                <w:webHidden/>
              </w:rPr>
              <w:tab/>
            </w:r>
            <w:r>
              <w:rPr>
                <w:noProof/>
                <w:webHidden/>
              </w:rPr>
              <w:fldChar w:fldCharType="begin"/>
            </w:r>
            <w:r>
              <w:rPr>
                <w:noProof/>
                <w:webHidden/>
              </w:rPr>
              <w:instrText xml:space="preserve"> PAGEREF _Toc215578607 \h </w:instrText>
            </w:r>
            <w:r>
              <w:rPr>
                <w:noProof/>
                <w:webHidden/>
              </w:rPr>
            </w:r>
            <w:r>
              <w:rPr>
                <w:noProof/>
                <w:webHidden/>
              </w:rPr>
              <w:fldChar w:fldCharType="separate"/>
            </w:r>
            <w:r>
              <w:rPr>
                <w:noProof/>
                <w:webHidden/>
              </w:rPr>
              <w:t>3</w:t>
            </w:r>
            <w:r>
              <w:rPr>
                <w:noProof/>
                <w:webHidden/>
              </w:rPr>
              <w:fldChar w:fldCharType="end"/>
            </w:r>
          </w:hyperlink>
        </w:p>
        <w:p w14:paraId="6F8340E4" w14:textId="65AB8727" w:rsidR="00B96BE1" w:rsidRDefault="00B96BE1">
          <w:pPr>
            <w:pStyle w:val="TOC3"/>
            <w:tabs>
              <w:tab w:val="right" w:leader="dot" w:pos="9323"/>
            </w:tabs>
            <w:rPr>
              <w:rFonts w:cstheme="minorBidi"/>
              <w:noProof/>
              <w:kern w:val="2"/>
              <w:sz w:val="24"/>
              <w:szCs w:val="24"/>
              <w:lang w:val="en-AU" w:eastAsia="en-AU"/>
              <w14:ligatures w14:val="standardContextual"/>
            </w:rPr>
          </w:pPr>
          <w:hyperlink w:anchor="_Toc215578608" w:history="1">
            <w:r w:rsidRPr="00522729">
              <w:rPr>
                <w:rStyle w:val="Hyperlink"/>
                <w:noProof/>
              </w:rPr>
              <w:t>Deceased pharmacists</w:t>
            </w:r>
            <w:r>
              <w:rPr>
                <w:noProof/>
                <w:webHidden/>
              </w:rPr>
              <w:tab/>
            </w:r>
            <w:r>
              <w:rPr>
                <w:noProof/>
                <w:webHidden/>
              </w:rPr>
              <w:fldChar w:fldCharType="begin"/>
            </w:r>
            <w:r>
              <w:rPr>
                <w:noProof/>
                <w:webHidden/>
              </w:rPr>
              <w:instrText xml:space="preserve"> PAGEREF _Toc215578608 \h </w:instrText>
            </w:r>
            <w:r>
              <w:rPr>
                <w:noProof/>
                <w:webHidden/>
              </w:rPr>
            </w:r>
            <w:r>
              <w:rPr>
                <w:noProof/>
                <w:webHidden/>
              </w:rPr>
              <w:fldChar w:fldCharType="separate"/>
            </w:r>
            <w:r>
              <w:rPr>
                <w:noProof/>
                <w:webHidden/>
              </w:rPr>
              <w:t>3</w:t>
            </w:r>
            <w:r>
              <w:rPr>
                <w:noProof/>
                <w:webHidden/>
              </w:rPr>
              <w:fldChar w:fldCharType="end"/>
            </w:r>
          </w:hyperlink>
        </w:p>
        <w:p w14:paraId="195D6D5B" w14:textId="68FD2BFB" w:rsidR="00B96BE1" w:rsidRDefault="00B96BE1">
          <w:pPr>
            <w:pStyle w:val="TOC3"/>
            <w:tabs>
              <w:tab w:val="right" w:leader="dot" w:pos="9323"/>
            </w:tabs>
            <w:rPr>
              <w:rFonts w:cstheme="minorBidi"/>
              <w:noProof/>
              <w:kern w:val="2"/>
              <w:sz w:val="24"/>
              <w:szCs w:val="24"/>
              <w:lang w:val="en-AU" w:eastAsia="en-AU"/>
              <w14:ligatures w14:val="standardContextual"/>
            </w:rPr>
          </w:pPr>
          <w:hyperlink w:anchor="_Toc215578609" w:history="1">
            <w:r w:rsidRPr="00522729">
              <w:rPr>
                <w:rStyle w:val="Hyperlink"/>
                <w:noProof/>
              </w:rPr>
              <w:t>Hospital authorities</w:t>
            </w:r>
            <w:r>
              <w:rPr>
                <w:noProof/>
                <w:webHidden/>
              </w:rPr>
              <w:tab/>
            </w:r>
            <w:r>
              <w:rPr>
                <w:noProof/>
                <w:webHidden/>
              </w:rPr>
              <w:fldChar w:fldCharType="begin"/>
            </w:r>
            <w:r>
              <w:rPr>
                <w:noProof/>
                <w:webHidden/>
              </w:rPr>
              <w:instrText xml:space="preserve"> PAGEREF _Toc215578609 \h </w:instrText>
            </w:r>
            <w:r>
              <w:rPr>
                <w:noProof/>
                <w:webHidden/>
              </w:rPr>
            </w:r>
            <w:r>
              <w:rPr>
                <w:noProof/>
                <w:webHidden/>
              </w:rPr>
              <w:fldChar w:fldCharType="separate"/>
            </w:r>
            <w:r>
              <w:rPr>
                <w:noProof/>
                <w:webHidden/>
              </w:rPr>
              <w:t>3</w:t>
            </w:r>
            <w:r>
              <w:rPr>
                <w:noProof/>
                <w:webHidden/>
              </w:rPr>
              <w:fldChar w:fldCharType="end"/>
            </w:r>
          </w:hyperlink>
        </w:p>
        <w:p w14:paraId="3038FFB8" w14:textId="67CEF316" w:rsidR="00B96BE1" w:rsidRDefault="00B96BE1">
          <w:pPr>
            <w:pStyle w:val="TOC3"/>
            <w:tabs>
              <w:tab w:val="right" w:leader="dot" w:pos="9323"/>
            </w:tabs>
            <w:rPr>
              <w:rFonts w:cstheme="minorBidi"/>
              <w:noProof/>
              <w:kern w:val="2"/>
              <w:sz w:val="24"/>
              <w:szCs w:val="24"/>
              <w:lang w:val="en-AU" w:eastAsia="en-AU"/>
              <w14:ligatures w14:val="standardContextual"/>
            </w:rPr>
          </w:pPr>
          <w:hyperlink w:anchor="_Toc215578610" w:history="1">
            <w:r w:rsidRPr="00522729">
              <w:rPr>
                <w:rStyle w:val="Hyperlink"/>
                <w:noProof/>
              </w:rPr>
              <w:t>Medical practitioners</w:t>
            </w:r>
            <w:r>
              <w:rPr>
                <w:noProof/>
                <w:webHidden/>
              </w:rPr>
              <w:tab/>
            </w:r>
            <w:r>
              <w:rPr>
                <w:noProof/>
                <w:webHidden/>
              </w:rPr>
              <w:fldChar w:fldCharType="begin"/>
            </w:r>
            <w:r>
              <w:rPr>
                <w:noProof/>
                <w:webHidden/>
              </w:rPr>
              <w:instrText xml:space="preserve"> PAGEREF _Toc215578610 \h </w:instrText>
            </w:r>
            <w:r>
              <w:rPr>
                <w:noProof/>
                <w:webHidden/>
              </w:rPr>
            </w:r>
            <w:r>
              <w:rPr>
                <w:noProof/>
                <w:webHidden/>
              </w:rPr>
              <w:fldChar w:fldCharType="separate"/>
            </w:r>
            <w:r>
              <w:rPr>
                <w:noProof/>
                <w:webHidden/>
              </w:rPr>
              <w:t>3</w:t>
            </w:r>
            <w:r>
              <w:rPr>
                <w:noProof/>
                <w:webHidden/>
              </w:rPr>
              <w:fldChar w:fldCharType="end"/>
            </w:r>
          </w:hyperlink>
        </w:p>
        <w:p w14:paraId="15B71083" w14:textId="72F5194A" w:rsidR="00B96BE1" w:rsidRDefault="00B96BE1">
          <w:pPr>
            <w:pStyle w:val="TOC3"/>
            <w:tabs>
              <w:tab w:val="right" w:leader="dot" w:pos="9323"/>
            </w:tabs>
            <w:rPr>
              <w:rFonts w:cstheme="minorBidi"/>
              <w:noProof/>
              <w:kern w:val="2"/>
              <w:sz w:val="24"/>
              <w:szCs w:val="24"/>
              <w:lang w:val="en-AU" w:eastAsia="en-AU"/>
              <w14:ligatures w14:val="standardContextual"/>
            </w:rPr>
          </w:pPr>
          <w:hyperlink w:anchor="_Toc215578611" w:history="1">
            <w:r w:rsidRPr="00522729">
              <w:rPr>
                <w:rStyle w:val="Hyperlink"/>
                <w:noProof/>
              </w:rPr>
              <w:t>Ministerial Discretion</w:t>
            </w:r>
            <w:r>
              <w:rPr>
                <w:noProof/>
                <w:webHidden/>
              </w:rPr>
              <w:tab/>
            </w:r>
            <w:r>
              <w:rPr>
                <w:noProof/>
                <w:webHidden/>
              </w:rPr>
              <w:fldChar w:fldCharType="begin"/>
            </w:r>
            <w:r>
              <w:rPr>
                <w:noProof/>
                <w:webHidden/>
              </w:rPr>
              <w:instrText xml:space="preserve"> PAGEREF _Toc215578611 \h </w:instrText>
            </w:r>
            <w:r>
              <w:rPr>
                <w:noProof/>
                <w:webHidden/>
              </w:rPr>
            </w:r>
            <w:r>
              <w:rPr>
                <w:noProof/>
                <w:webHidden/>
              </w:rPr>
              <w:fldChar w:fldCharType="separate"/>
            </w:r>
            <w:r>
              <w:rPr>
                <w:noProof/>
                <w:webHidden/>
              </w:rPr>
              <w:t>3</w:t>
            </w:r>
            <w:r>
              <w:rPr>
                <w:noProof/>
                <w:webHidden/>
              </w:rPr>
              <w:fldChar w:fldCharType="end"/>
            </w:r>
          </w:hyperlink>
        </w:p>
        <w:p w14:paraId="2B011CD3" w14:textId="634B37DF" w:rsidR="00B96BE1" w:rsidRDefault="00B96BE1">
          <w:pPr>
            <w:pStyle w:val="TOC1"/>
            <w:tabs>
              <w:tab w:val="left" w:pos="510"/>
              <w:tab w:val="right" w:leader="dot" w:pos="9323"/>
            </w:tabs>
            <w:rPr>
              <w:rFonts w:eastAsiaTheme="minorEastAsia" w:cstheme="minorBidi"/>
              <w:noProof/>
              <w:kern w:val="2"/>
              <w:sz w:val="24"/>
              <w:lang w:eastAsia="en-AU"/>
              <w14:ligatures w14:val="standardContextual"/>
            </w:rPr>
          </w:pPr>
          <w:hyperlink w:anchor="_Toc215578612" w:history="1">
            <w:r w:rsidRPr="00522729">
              <w:rPr>
                <w:rStyle w:val="Hyperlink"/>
                <w:noProof/>
              </w:rPr>
              <w:t>3</w:t>
            </w:r>
            <w:r>
              <w:rPr>
                <w:rFonts w:eastAsiaTheme="minorEastAsia" w:cstheme="minorBidi"/>
                <w:noProof/>
                <w:kern w:val="2"/>
                <w:sz w:val="24"/>
                <w:lang w:eastAsia="en-AU"/>
                <w14:ligatures w14:val="standardContextual"/>
              </w:rPr>
              <w:tab/>
            </w:r>
            <w:r w:rsidRPr="00522729">
              <w:rPr>
                <w:rStyle w:val="Hyperlink"/>
                <w:noProof/>
              </w:rPr>
              <w:t>Important information</w:t>
            </w:r>
            <w:r>
              <w:rPr>
                <w:noProof/>
                <w:webHidden/>
              </w:rPr>
              <w:tab/>
            </w:r>
            <w:r>
              <w:rPr>
                <w:noProof/>
                <w:webHidden/>
              </w:rPr>
              <w:fldChar w:fldCharType="begin"/>
            </w:r>
            <w:r>
              <w:rPr>
                <w:noProof/>
                <w:webHidden/>
              </w:rPr>
              <w:instrText xml:space="preserve"> PAGEREF _Toc215578612 \h </w:instrText>
            </w:r>
            <w:r>
              <w:rPr>
                <w:noProof/>
                <w:webHidden/>
              </w:rPr>
            </w:r>
            <w:r>
              <w:rPr>
                <w:noProof/>
                <w:webHidden/>
              </w:rPr>
              <w:fldChar w:fldCharType="separate"/>
            </w:r>
            <w:r>
              <w:rPr>
                <w:noProof/>
                <w:webHidden/>
              </w:rPr>
              <w:t>4</w:t>
            </w:r>
            <w:r>
              <w:rPr>
                <w:noProof/>
                <w:webHidden/>
              </w:rPr>
              <w:fldChar w:fldCharType="end"/>
            </w:r>
          </w:hyperlink>
        </w:p>
        <w:p w14:paraId="64BB9D12" w14:textId="63FECEDA" w:rsidR="00B96BE1" w:rsidRDefault="00B96BE1">
          <w:pPr>
            <w:pStyle w:val="TOC1"/>
            <w:tabs>
              <w:tab w:val="left" w:pos="510"/>
              <w:tab w:val="right" w:leader="dot" w:pos="9323"/>
            </w:tabs>
            <w:rPr>
              <w:rFonts w:eastAsiaTheme="minorEastAsia" w:cstheme="minorBidi"/>
              <w:noProof/>
              <w:kern w:val="2"/>
              <w:sz w:val="24"/>
              <w:lang w:eastAsia="en-AU"/>
              <w14:ligatures w14:val="standardContextual"/>
            </w:rPr>
          </w:pPr>
          <w:hyperlink w:anchor="_Toc215578613" w:history="1">
            <w:r w:rsidRPr="00522729">
              <w:rPr>
                <w:rStyle w:val="Hyperlink"/>
                <w:noProof/>
              </w:rPr>
              <w:t>4</w:t>
            </w:r>
            <w:r>
              <w:rPr>
                <w:rFonts w:eastAsiaTheme="minorEastAsia" w:cstheme="minorBidi"/>
                <w:noProof/>
                <w:kern w:val="2"/>
                <w:sz w:val="24"/>
                <w:lang w:eastAsia="en-AU"/>
                <w14:ligatures w14:val="standardContextual"/>
              </w:rPr>
              <w:tab/>
            </w:r>
            <w:r w:rsidRPr="00522729">
              <w:rPr>
                <w:rStyle w:val="Hyperlink"/>
                <w:noProof/>
              </w:rPr>
              <w:t>Download, complete and save a PDF form</w:t>
            </w:r>
            <w:r>
              <w:rPr>
                <w:noProof/>
                <w:webHidden/>
              </w:rPr>
              <w:tab/>
            </w:r>
            <w:r>
              <w:rPr>
                <w:noProof/>
                <w:webHidden/>
              </w:rPr>
              <w:fldChar w:fldCharType="begin"/>
            </w:r>
            <w:r>
              <w:rPr>
                <w:noProof/>
                <w:webHidden/>
              </w:rPr>
              <w:instrText xml:space="preserve"> PAGEREF _Toc215578613 \h </w:instrText>
            </w:r>
            <w:r>
              <w:rPr>
                <w:noProof/>
                <w:webHidden/>
              </w:rPr>
            </w:r>
            <w:r>
              <w:rPr>
                <w:noProof/>
                <w:webHidden/>
              </w:rPr>
              <w:fldChar w:fldCharType="separate"/>
            </w:r>
            <w:r>
              <w:rPr>
                <w:noProof/>
                <w:webHidden/>
              </w:rPr>
              <w:t>4</w:t>
            </w:r>
            <w:r>
              <w:rPr>
                <w:noProof/>
                <w:webHidden/>
              </w:rPr>
              <w:fldChar w:fldCharType="end"/>
            </w:r>
          </w:hyperlink>
        </w:p>
        <w:p w14:paraId="0C85B441" w14:textId="111087B6" w:rsidR="00B96BE1" w:rsidRDefault="00B96BE1">
          <w:pPr>
            <w:pStyle w:val="TOC1"/>
            <w:tabs>
              <w:tab w:val="left" w:pos="510"/>
              <w:tab w:val="right" w:leader="dot" w:pos="9323"/>
            </w:tabs>
            <w:rPr>
              <w:rFonts w:eastAsiaTheme="minorEastAsia" w:cstheme="minorBidi"/>
              <w:noProof/>
              <w:kern w:val="2"/>
              <w:sz w:val="24"/>
              <w:lang w:eastAsia="en-AU"/>
              <w14:ligatures w14:val="standardContextual"/>
            </w:rPr>
          </w:pPr>
          <w:hyperlink w:anchor="_Toc215578614" w:history="1">
            <w:r w:rsidRPr="00522729">
              <w:rPr>
                <w:rStyle w:val="Hyperlink"/>
                <w:noProof/>
              </w:rPr>
              <w:t>5</w:t>
            </w:r>
            <w:r>
              <w:rPr>
                <w:rFonts w:eastAsiaTheme="minorEastAsia" w:cstheme="minorBidi"/>
                <w:noProof/>
                <w:kern w:val="2"/>
                <w:sz w:val="24"/>
                <w:lang w:eastAsia="en-AU"/>
                <w14:ligatures w14:val="standardContextual"/>
              </w:rPr>
              <w:tab/>
            </w:r>
            <w:r w:rsidRPr="00522729">
              <w:rPr>
                <w:rStyle w:val="Hyperlink"/>
                <w:noProof/>
              </w:rPr>
              <w:t>Accessing the PBS Approved Suppliers Portal</w:t>
            </w:r>
            <w:r>
              <w:rPr>
                <w:noProof/>
                <w:webHidden/>
              </w:rPr>
              <w:tab/>
            </w:r>
            <w:r>
              <w:rPr>
                <w:noProof/>
                <w:webHidden/>
              </w:rPr>
              <w:fldChar w:fldCharType="begin"/>
            </w:r>
            <w:r>
              <w:rPr>
                <w:noProof/>
                <w:webHidden/>
              </w:rPr>
              <w:instrText xml:space="preserve"> PAGEREF _Toc215578614 \h </w:instrText>
            </w:r>
            <w:r>
              <w:rPr>
                <w:noProof/>
                <w:webHidden/>
              </w:rPr>
            </w:r>
            <w:r>
              <w:rPr>
                <w:noProof/>
                <w:webHidden/>
              </w:rPr>
              <w:fldChar w:fldCharType="separate"/>
            </w:r>
            <w:r>
              <w:rPr>
                <w:noProof/>
                <w:webHidden/>
              </w:rPr>
              <w:t>4</w:t>
            </w:r>
            <w:r>
              <w:rPr>
                <w:noProof/>
                <w:webHidden/>
              </w:rPr>
              <w:fldChar w:fldCharType="end"/>
            </w:r>
          </w:hyperlink>
        </w:p>
        <w:p w14:paraId="0060C6A2" w14:textId="395B375E" w:rsidR="00B96BE1" w:rsidRDefault="00B96BE1">
          <w:pPr>
            <w:pStyle w:val="TOC1"/>
            <w:tabs>
              <w:tab w:val="left" w:pos="510"/>
              <w:tab w:val="right" w:leader="dot" w:pos="9323"/>
            </w:tabs>
            <w:rPr>
              <w:rFonts w:eastAsiaTheme="minorEastAsia" w:cstheme="minorBidi"/>
              <w:noProof/>
              <w:kern w:val="2"/>
              <w:sz w:val="24"/>
              <w:lang w:eastAsia="en-AU"/>
              <w14:ligatures w14:val="standardContextual"/>
            </w:rPr>
          </w:pPr>
          <w:hyperlink w:anchor="_Toc215578615" w:history="1">
            <w:r w:rsidRPr="00522729">
              <w:rPr>
                <w:rStyle w:val="Hyperlink"/>
                <w:noProof/>
              </w:rPr>
              <w:t>6</w:t>
            </w:r>
            <w:r>
              <w:rPr>
                <w:rFonts w:eastAsiaTheme="minorEastAsia" w:cstheme="minorBidi"/>
                <w:noProof/>
                <w:kern w:val="2"/>
                <w:sz w:val="24"/>
                <w:lang w:eastAsia="en-AU"/>
                <w14:ligatures w14:val="standardContextual"/>
              </w:rPr>
              <w:tab/>
            </w:r>
            <w:r w:rsidRPr="00522729">
              <w:rPr>
                <w:rStyle w:val="Hyperlink"/>
                <w:noProof/>
              </w:rPr>
              <w:t>Providing details about your documents</w:t>
            </w:r>
            <w:r>
              <w:rPr>
                <w:noProof/>
                <w:webHidden/>
              </w:rPr>
              <w:tab/>
            </w:r>
            <w:r>
              <w:rPr>
                <w:noProof/>
                <w:webHidden/>
              </w:rPr>
              <w:fldChar w:fldCharType="begin"/>
            </w:r>
            <w:r>
              <w:rPr>
                <w:noProof/>
                <w:webHidden/>
              </w:rPr>
              <w:instrText xml:space="preserve"> PAGEREF _Toc215578615 \h </w:instrText>
            </w:r>
            <w:r>
              <w:rPr>
                <w:noProof/>
                <w:webHidden/>
              </w:rPr>
            </w:r>
            <w:r>
              <w:rPr>
                <w:noProof/>
                <w:webHidden/>
              </w:rPr>
              <w:fldChar w:fldCharType="separate"/>
            </w:r>
            <w:r>
              <w:rPr>
                <w:noProof/>
                <w:webHidden/>
              </w:rPr>
              <w:t>6</w:t>
            </w:r>
            <w:r>
              <w:rPr>
                <w:noProof/>
                <w:webHidden/>
              </w:rPr>
              <w:fldChar w:fldCharType="end"/>
            </w:r>
          </w:hyperlink>
        </w:p>
        <w:p w14:paraId="1BB0DDFD" w14:textId="5AE5B225" w:rsidR="00B96BE1" w:rsidRDefault="00B96BE1">
          <w:pPr>
            <w:pStyle w:val="TOC1"/>
            <w:tabs>
              <w:tab w:val="left" w:pos="510"/>
              <w:tab w:val="right" w:leader="dot" w:pos="9323"/>
            </w:tabs>
            <w:rPr>
              <w:rFonts w:eastAsiaTheme="minorEastAsia" w:cstheme="minorBidi"/>
              <w:noProof/>
              <w:kern w:val="2"/>
              <w:sz w:val="24"/>
              <w:lang w:eastAsia="en-AU"/>
              <w14:ligatures w14:val="standardContextual"/>
            </w:rPr>
          </w:pPr>
          <w:hyperlink w:anchor="_Toc215578616" w:history="1">
            <w:r w:rsidRPr="00522729">
              <w:rPr>
                <w:rStyle w:val="Hyperlink"/>
                <w:noProof/>
              </w:rPr>
              <w:t>7</w:t>
            </w:r>
            <w:r>
              <w:rPr>
                <w:rFonts w:eastAsiaTheme="minorEastAsia" w:cstheme="minorBidi"/>
                <w:noProof/>
                <w:kern w:val="2"/>
                <w:sz w:val="24"/>
                <w:lang w:eastAsia="en-AU"/>
                <w14:ligatures w14:val="standardContextual"/>
              </w:rPr>
              <w:tab/>
            </w:r>
            <w:r w:rsidRPr="00522729">
              <w:rPr>
                <w:rStyle w:val="Hyperlink"/>
                <w:noProof/>
              </w:rPr>
              <w:t>Adding files and uploading your documents</w:t>
            </w:r>
            <w:r>
              <w:rPr>
                <w:noProof/>
                <w:webHidden/>
              </w:rPr>
              <w:tab/>
            </w:r>
            <w:r>
              <w:rPr>
                <w:noProof/>
                <w:webHidden/>
              </w:rPr>
              <w:fldChar w:fldCharType="begin"/>
            </w:r>
            <w:r>
              <w:rPr>
                <w:noProof/>
                <w:webHidden/>
              </w:rPr>
              <w:instrText xml:space="preserve"> PAGEREF _Toc215578616 \h </w:instrText>
            </w:r>
            <w:r>
              <w:rPr>
                <w:noProof/>
                <w:webHidden/>
              </w:rPr>
            </w:r>
            <w:r>
              <w:rPr>
                <w:noProof/>
                <w:webHidden/>
              </w:rPr>
              <w:fldChar w:fldCharType="separate"/>
            </w:r>
            <w:r>
              <w:rPr>
                <w:noProof/>
                <w:webHidden/>
              </w:rPr>
              <w:t>10</w:t>
            </w:r>
            <w:r>
              <w:rPr>
                <w:noProof/>
                <w:webHidden/>
              </w:rPr>
              <w:fldChar w:fldCharType="end"/>
            </w:r>
          </w:hyperlink>
        </w:p>
        <w:p w14:paraId="6B410209" w14:textId="6CEE8A2C" w:rsidR="00B96BE1" w:rsidRDefault="00B96BE1">
          <w:pPr>
            <w:pStyle w:val="TOC1"/>
            <w:tabs>
              <w:tab w:val="left" w:pos="510"/>
              <w:tab w:val="right" w:leader="dot" w:pos="9323"/>
            </w:tabs>
            <w:rPr>
              <w:rFonts w:eastAsiaTheme="minorEastAsia" w:cstheme="minorBidi"/>
              <w:noProof/>
              <w:kern w:val="2"/>
              <w:sz w:val="24"/>
              <w:lang w:eastAsia="en-AU"/>
              <w14:ligatures w14:val="standardContextual"/>
            </w:rPr>
          </w:pPr>
          <w:hyperlink w:anchor="_Toc215578617" w:history="1">
            <w:r w:rsidRPr="00522729">
              <w:rPr>
                <w:rStyle w:val="Hyperlink"/>
                <w:noProof/>
              </w:rPr>
              <w:t>8</w:t>
            </w:r>
            <w:r>
              <w:rPr>
                <w:rFonts w:eastAsiaTheme="minorEastAsia" w:cstheme="minorBidi"/>
                <w:noProof/>
                <w:kern w:val="2"/>
                <w:sz w:val="24"/>
                <w:lang w:eastAsia="en-AU"/>
                <w14:ligatures w14:val="standardContextual"/>
              </w:rPr>
              <w:tab/>
            </w:r>
            <w:r w:rsidRPr="00522729">
              <w:rPr>
                <w:rStyle w:val="Hyperlink"/>
                <w:noProof/>
              </w:rPr>
              <w:t>Contact us</w:t>
            </w:r>
            <w:r>
              <w:rPr>
                <w:noProof/>
                <w:webHidden/>
              </w:rPr>
              <w:tab/>
            </w:r>
            <w:r>
              <w:rPr>
                <w:noProof/>
                <w:webHidden/>
              </w:rPr>
              <w:fldChar w:fldCharType="begin"/>
            </w:r>
            <w:r>
              <w:rPr>
                <w:noProof/>
                <w:webHidden/>
              </w:rPr>
              <w:instrText xml:space="preserve"> PAGEREF _Toc215578617 \h </w:instrText>
            </w:r>
            <w:r>
              <w:rPr>
                <w:noProof/>
                <w:webHidden/>
              </w:rPr>
            </w:r>
            <w:r>
              <w:rPr>
                <w:noProof/>
                <w:webHidden/>
              </w:rPr>
              <w:fldChar w:fldCharType="separate"/>
            </w:r>
            <w:r>
              <w:rPr>
                <w:noProof/>
                <w:webHidden/>
              </w:rPr>
              <w:t>13</w:t>
            </w:r>
            <w:r>
              <w:rPr>
                <w:noProof/>
                <w:webHidden/>
              </w:rPr>
              <w:fldChar w:fldCharType="end"/>
            </w:r>
          </w:hyperlink>
        </w:p>
        <w:p w14:paraId="5A7D4ECC" w14:textId="37F7F44D" w:rsidR="00444B5B" w:rsidRPr="003E564D" w:rsidRDefault="00444B5B">
          <w:pPr>
            <w:rPr>
              <w:rFonts w:cstheme="minorHAnsi"/>
              <w:szCs w:val="22"/>
            </w:rPr>
          </w:pPr>
          <w:r w:rsidRPr="003E564D">
            <w:rPr>
              <w:rFonts w:cstheme="minorHAnsi"/>
              <w:b/>
              <w:bCs/>
              <w:noProof/>
              <w:szCs w:val="22"/>
            </w:rPr>
            <w:fldChar w:fldCharType="end"/>
          </w:r>
        </w:p>
      </w:sdtContent>
    </w:sdt>
    <w:p w14:paraId="1444C9E5" w14:textId="77777777" w:rsidR="00144EBB" w:rsidRPr="00CC1E78" w:rsidRDefault="00144EBB" w:rsidP="00CC1E78">
      <w:pPr>
        <w:rPr>
          <w:highlight w:val="lightGray"/>
        </w:rPr>
      </w:pPr>
      <w:r>
        <w:rPr>
          <w:highlight w:val="lightGray"/>
        </w:rPr>
        <w:br w:type="page"/>
      </w:r>
    </w:p>
    <w:p w14:paraId="2E020B3E" w14:textId="3E95582D" w:rsidR="00E13917" w:rsidRPr="00444B5B" w:rsidRDefault="00E13917" w:rsidP="00B2370D">
      <w:pPr>
        <w:pStyle w:val="Heading1"/>
      </w:pPr>
      <w:bookmarkStart w:id="0" w:name="_Toc215578603"/>
      <w:r w:rsidRPr="008D6BB6">
        <w:t>Purpose</w:t>
      </w:r>
      <w:r w:rsidR="002837E6">
        <w:t xml:space="preserve"> of this guide</w:t>
      </w:r>
      <w:bookmarkEnd w:id="0"/>
    </w:p>
    <w:p w14:paraId="1F761414" w14:textId="73626ECF" w:rsidR="00E57ED0" w:rsidRDefault="0051620E" w:rsidP="00B2370D">
      <w:r w:rsidRPr="00E13917">
        <w:t>This guide provides instructions on</w:t>
      </w:r>
      <w:r w:rsidR="00B32C3F" w:rsidRPr="00E13917">
        <w:t xml:space="preserve"> how to </w:t>
      </w:r>
      <w:r w:rsidR="00E57ED0">
        <w:t>upload</w:t>
      </w:r>
      <w:r w:rsidR="00584258">
        <w:t xml:space="preserve"> PBS Approved Supplier PDF</w:t>
      </w:r>
      <w:r w:rsidR="00E57ED0">
        <w:t xml:space="preserve"> </w:t>
      </w:r>
      <w:r w:rsidR="00DA63F1">
        <w:t xml:space="preserve">forms (and related attachments) </w:t>
      </w:r>
      <w:r w:rsidR="00144EBB">
        <w:t xml:space="preserve">and </w:t>
      </w:r>
      <w:r w:rsidR="00584258">
        <w:t>additional requested information</w:t>
      </w:r>
      <w:r w:rsidR="00E57ED0">
        <w:t xml:space="preserve"> via the PBS Approved Suppliers Portal (Portal) using the Upload Documents function.</w:t>
      </w:r>
    </w:p>
    <w:p w14:paraId="0FED12D8" w14:textId="2B089E84" w:rsidR="00E57ED0" w:rsidRPr="00E57ED0" w:rsidRDefault="00E57ED0" w:rsidP="00B2370D">
      <w:pPr>
        <w:pStyle w:val="Heading1"/>
      </w:pPr>
      <w:bookmarkStart w:id="1" w:name="_Toc215578604"/>
      <w:r w:rsidRPr="00E57ED0">
        <w:t xml:space="preserve">When to use </w:t>
      </w:r>
      <w:r>
        <w:t>Upload Documents</w:t>
      </w:r>
      <w:bookmarkEnd w:id="1"/>
    </w:p>
    <w:p w14:paraId="14F89833" w14:textId="2BF50F8D" w:rsidR="00E42D4E" w:rsidRDefault="00015A39" w:rsidP="00B2370D">
      <w:pPr>
        <w:pStyle w:val="Heading2"/>
      </w:pPr>
      <w:bookmarkStart w:id="2" w:name="_Toc215578605"/>
      <w:r>
        <w:t>A</w:t>
      </w:r>
      <w:r w:rsidR="00E42D4E" w:rsidRPr="0074280E">
        <w:t xml:space="preserve">dditional </w:t>
      </w:r>
      <w:r w:rsidR="00DA63F1">
        <w:t xml:space="preserve">requested </w:t>
      </w:r>
      <w:r w:rsidR="00E42D4E" w:rsidRPr="0074280E">
        <w:t>information</w:t>
      </w:r>
      <w:bookmarkEnd w:id="2"/>
    </w:p>
    <w:p w14:paraId="1FF3AB0E" w14:textId="033B1A24" w:rsidR="00FE5AB5" w:rsidRPr="00FE5AB5" w:rsidRDefault="00FE5AB5" w:rsidP="00B2370D">
      <w:r w:rsidRPr="00FE5AB5">
        <w:t>Use the Upload Document</w:t>
      </w:r>
      <w:r w:rsidR="001C5FDD">
        <w:t>s</w:t>
      </w:r>
      <w:r w:rsidRPr="00FE5AB5">
        <w:t xml:space="preserve"> function </w:t>
      </w:r>
      <w:r w:rsidR="001967D8">
        <w:t xml:space="preserve">of the Portal </w:t>
      </w:r>
      <w:r w:rsidRPr="00FE5AB5">
        <w:t xml:space="preserve">to provide any additional information requested by the Department </w:t>
      </w:r>
      <w:r w:rsidR="00584258">
        <w:t>of Health</w:t>
      </w:r>
      <w:r w:rsidR="002C27B3">
        <w:t>, Disability and Ageing</w:t>
      </w:r>
      <w:r w:rsidR="00584258">
        <w:t xml:space="preserve"> (</w:t>
      </w:r>
      <w:r w:rsidR="009F0427">
        <w:t>d</w:t>
      </w:r>
      <w:r w:rsidR="00584258">
        <w:t xml:space="preserve">epartment) </w:t>
      </w:r>
      <w:r w:rsidRPr="00FE5AB5">
        <w:t>or the Australian Community Pharmacy Authority (ACPA).</w:t>
      </w:r>
    </w:p>
    <w:p w14:paraId="61F5F959" w14:textId="6086F6CD" w:rsidR="00E42D4E" w:rsidRPr="00015A39" w:rsidRDefault="00A43333" w:rsidP="00B2370D">
      <w:r w:rsidRPr="00015A39">
        <w:t>A</w:t>
      </w:r>
      <w:r w:rsidR="00E42D4E" w:rsidRPr="00015A39">
        <w:t>dditional information prov</w:t>
      </w:r>
      <w:r w:rsidR="008840C3" w:rsidRPr="00015A39">
        <w:t>ided in support of a previously</w:t>
      </w:r>
      <w:r w:rsidR="008840C3" w:rsidRPr="00015A39">
        <w:noBreakHyphen/>
      </w:r>
      <w:r w:rsidR="00E42D4E" w:rsidRPr="00015A39">
        <w:t>submitted application will not be considered or placed on your application file</w:t>
      </w:r>
      <w:r w:rsidR="00015A39">
        <w:t xml:space="preserve"> unless </w:t>
      </w:r>
      <w:r w:rsidR="00015A39" w:rsidRPr="00015A39">
        <w:t xml:space="preserve">the </w:t>
      </w:r>
      <w:r w:rsidR="009F0427">
        <w:t>d</w:t>
      </w:r>
      <w:r w:rsidR="00015A39" w:rsidRPr="00015A39">
        <w:t xml:space="preserve">epartment or </w:t>
      </w:r>
      <w:r w:rsidR="00015A39">
        <w:t>ACPA</w:t>
      </w:r>
      <w:r w:rsidR="00872D91">
        <w:t xml:space="preserve"> specifically requested the information</w:t>
      </w:r>
      <w:r w:rsidR="00E42D4E" w:rsidRPr="00015A39">
        <w:t>.</w:t>
      </w:r>
    </w:p>
    <w:p w14:paraId="346BAD30" w14:textId="26584D51" w:rsidR="004252BF" w:rsidRDefault="004252BF" w:rsidP="00B2370D">
      <w:pPr>
        <w:pStyle w:val="Heading2"/>
      </w:pPr>
      <w:bookmarkStart w:id="3" w:name="_Toc215578606"/>
      <w:r w:rsidRPr="00E57ED0">
        <w:t>PDF forms</w:t>
      </w:r>
      <w:bookmarkEnd w:id="3"/>
    </w:p>
    <w:p w14:paraId="21DFECD2" w14:textId="399D836A" w:rsidR="00015A39" w:rsidRPr="00E13917" w:rsidRDefault="009B7003" w:rsidP="00B2370D">
      <w:r>
        <w:t>Use t</w:t>
      </w:r>
      <w:r w:rsidR="00015A39">
        <w:t>he</w:t>
      </w:r>
      <w:r w:rsidR="00015A39" w:rsidRPr="00E13917">
        <w:t xml:space="preserve"> </w:t>
      </w:r>
      <w:r w:rsidR="00015A39">
        <w:t xml:space="preserve">Upload Documents </w:t>
      </w:r>
      <w:r w:rsidR="00015A39" w:rsidRPr="00E13917">
        <w:t>function</w:t>
      </w:r>
      <w:r w:rsidR="005A4793">
        <w:t xml:space="preserve"> of the Portal</w:t>
      </w:r>
      <w:r w:rsidR="00015A39" w:rsidRPr="00E13917">
        <w:t xml:space="preserve"> </w:t>
      </w:r>
      <w:r w:rsidR="00015A39">
        <w:t>to submit the following PDF forms:</w:t>
      </w:r>
    </w:p>
    <w:p w14:paraId="268CFAB9" w14:textId="77777777" w:rsidR="00E57ED0" w:rsidRPr="0074280E" w:rsidRDefault="00E57ED0" w:rsidP="005879BE">
      <w:pPr>
        <w:pStyle w:val="Heading3"/>
      </w:pPr>
      <w:bookmarkStart w:id="4" w:name="_Toc215578607"/>
      <w:r w:rsidRPr="0074280E">
        <w:t>Pharmacists</w:t>
      </w:r>
      <w:bookmarkEnd w:id="4"/>
    </w:p>
    <w:p w14:paraId="097B5B29" w14:textId="12584A37" w:rsidR="004252BF" w:rsidRPr="008C3D0E" w:rsidRDefault="004252BF" w:rsidP="008C3D0E">
      <w:pPr>
        <w:pStyle w:val="ListBullet"/>
      </w:pPr>
      <w:r w:rsidRPr="008C3D0E">
        <w:t xml:space="preserve">Notification of bank account details for an approved </w:t>
      </w:r>
      <w:r w:rsidR="007A1999" w:rsidRPr="008C3D0E">
        <w:t>pharmacy</w:t>
      </w:r>
      <w:r w:rsidRPr="008C3D0E">
        <w:t xml:space="preserve"> </w:t>
      </w:r>
      <w:r w:rsidR="00254C39" w:rsidRPr="008C3D0E">
        <w:t xml:space="preserve">- </w:t>
      </w:r>
      <w:r w:rsidR="008D0D0A" w:rsidRPr="008C3D0E">
        <w:t>must be uploaded by a registered and signed in user of the Portal</w:t>
      </w:r>
    </w:p>
    <w:p w14:paraId="60C3FE96" w14:textId="26D103AA" w:rsidR="00254C39" w:rsidRPr="008C3D0E" w:rsidRDefault="00F91C42" w:rsidP="008C3D0E">
      <w:pPr>
        <w:pStyle w:val="ListBullet"/>
      </w:pPr>
      <w:r w:rsidRPr="008C3D0E">
        <w:t>Authority to permit person(s) to enquire and/or sign claim forms on behalf of approved pharmacist(s)</w:t>
      </w:r>
      <w:r w:rsidR="008D0D0A" w:rsidRPr="008C3D0E">
        <w:t xml:space="preserve"> </w:t>
      </w:r>
      <w:r w:rsidR="00254C39" w:rsidRPr="008C3D0E">
        <w:t>–</w:t>
      </w:r>
      <w:r w:rsidR="008D0D0A" w:rsidRPr="008C3D0E">
        <w:t xml:space="preserve"> </w:t>
      </w:r>
      <w:r w:rsidR="00254C39" w:rsidRPr="008C3D0E">
        <w:t>must be uploaded by a registered and signed in user of the Portal</w:t>
      </w:r>
    </w:p>
    <w:p w14:paraId="24F625BB" w14:textId="77777777" w:rsidR="004252BF" w:rsidRPr="008C3D0E" w:rsidRDefault="004252BF" w:rsidP="008C3D0E">
      <w:pPr>
        <w:pStyle w:val="ListBullet"/>
      </w:pPr>
      <w:r w:rsidRPr="008C3D0E">
        <w:t xml:space="preserve">Notification </w:t>
      </w:r>
      <w:r w:rsidR="00FA6D86" w:rsidRPr="008C3D0E">
        <w:t xml:space="preserve">of change of pharmacy registered business (trading) name </w:t>
      </w:r>
    </w:p>
    <w:p w14:paraId="12123A13" w14:textId="1ABEE588" w:rsidR="008840C3" w:rsidRPr="008C3D0E" w:rsidRDefault="008840C3" w:rsidP="008C3D0E">
      <w:pPr>
        <w:pStyle w:val="ListBullet"/>
      </w:pPr>
      <w:r w:rsidRPr="008C3D0E">
        <w:t xml:space="preserve">Notification of </w:t>
      </w:r>
      <w:r w:rsidR="00584258" w:rsidRPr="008C3D0E">
        <w:t xml:space="preserve">a </w:t>
      </w:r>
      <w:r w:rsidRPr="008C3D0E">
        <w:t>change of company director(s)</w:t>
      </w:r>
    </w:p>
    <w:p w14:paraId="604A94C9" w14:textId="77777777" w:rsidR="00BA2DDA" w:rsidRPr="008C3D0E" w:rsidRDefault="00BA2DDA" w:rsidP="008C3D0E">
      <w:pPr>
        <w:pStyle w:val="ListBullet"/>
      </w:pPr>
      <w:r w:rsidRPr="008C3D0E">
        <w:t>Application for permission to supply pharmaceutical benefits following bankruptcy or external administration</w:t>
      </w:r>
      <w:r w:rsidR="00A43333" w:rsidRPr="008C3D0E">
        <w:t xml:space="preserve"> </w:t>
      </w:r>
    </w:p>
    <w:p w14:paraId="283AD177" w14:textId="3DF7C774" w:rsidR="00A43333" w:rsidRPr="008C3D0E" w:rsidRDefault="00A43333" w:rsidP="008C3D0E">
      <w:pPr>
        <w:pStyle w:val="ListBullet"/>
      </w:pPr>
      <w:r w:rsidRPr="008C3D0E">
        <w:t>Authority to authorise pharmacist(s) to sign claim forms on behalf of section 91</w:t>
      </w:r>
      <w:r w:rsidR="00584258" w:rsidRPr="008C3D0E">
        <w:t>/91B</w:t>
      </w:r>
      <w:r w:rsidRPr="008C3D0E">
        <w:t xml:space="preserve"> permission holder</w:t>
      </w:r>
      <w:r w:rsidR="00254C39" w:rsidRPr="008C3D0E">
        <w:t xml:space="preserve"> - must be uploaded by a registered and signed in user of the Portal</w:t>
      </w:r>
    </w:p>
    <w:p w14:paraId="73829207" w14:textId="68FA8284" w:rsidR="008840C3" w:rsidRPr="005879BE" w:rsidRDefault="008840C3" w:rsidP="005879BE">
      <w:pPr>
        <w:pStyle w:val="Heading3"/>
      </w:pPr>
      <w:bookmarkStart w:id="5" w:name="_Toc215578608"/>
      <w:r w:rsidRPr="0074280E">
        <w:t>Deceased pharmacists</w:t>
      </w:r>
      <w:bookmarkEnd w:id="5"/>
    </w:p>
    <w:p w14:paraId="7329018A" w14:textId="77777777" w:rsidR="008840C3" w:rsidRPr="008C3D0E" w:rsidRDefault="008840C3" w:rsidP="008C3D0E">
      <w:pPr>
        <w:pStyle w:val="ListBullet"/>
      </w:pPr>
      <w:r w:rsidRPr="008C3D0E">
        <w:t xml:space="preserve">Application for permission to carry on business as a pharmacist by the legal personal representative of a deceased approved pharmacist </w:t>
      </w:r>
    </w:p>
    <w:p w14:paraId="628C5CDB" w14:textId="406AEAB2" w:rsidR="00FA6D86" w:rsidRPr="008C3D0E" w:rsidRDefault="00FA6D86" w:rsidP="008C3D0E">
      <w:pPr>
        <w:pStyle w:val="ListBullet"/>
      </w:pPr>
      <w:r w:rsidRPr="008C3D0E">
        <w:t>Authority to authorise pharmacist(s) to sign claim forms on behalf of section 91</w:t>
      </w:r>
      <w:r w:rsidR="00584258" w:rsidRPr="008C3D0E">
        <w:t>/91B</w:t>
      </w:r>
      <w:r w:rsidRPr="008C3D0E">
        <w:t xml:space="preserve"> permission holder </w:t>
      </w:r>
      <w:r w:rsidR="00467D56" w:rsidRPr="008C3D0E">
        <w:t>- must be uploaded by a registered and signed in user of the Portal</w:t>
      </w:r>
    </w:p>
    <w:p w14:paraId="3DD31BD2" w14:textId="77777777" w:rsidR="00A43333" w:rsidRPr="005879BE" w:rsidRDefault="00A43333" w:rsidP="005879BE">
      <w:pPr>
        <w:pStyle w:val="Heading3"/>
      </w:pPr>
      <w:bookmarkStart w:id="6" w:name="_Toc215578609"/>
      <w:r w:rsidRPr="0074280E">
        <w:t>Hospital authorities</w:t>
      </w:r>
      <w:bookmarkEnd w:id="6"/>
    </w:p>
    <w:p w14:paraId="66DF0E18" w14:textId="77777777" w:rsidR="0073403E" w:rsidRPr="008C3D0E" w:rsidRDefault="0073403E" w:rsidP="008C3D0E">
      <w:pPr>
        <w:pStyle w:val="ListBullet"/>
      </w:pPr>
      <w:r w:rsidRPr="008C3D0E">
        <w:t xml:space="preserve">Application for a hospital authority to prescribe and/or supply pharmaceutical benefits and/or highly specialised drugs </w:t>
      </w:r>
    </w:p>
    <w:p w14:paraId="162CA183" w14:textId="3E82C75D" w:rsidR="00F91C42" w:rsidRPr="008C3D0E" w:rsidRDefault="00F91C42" w:rsidP="008C3D0E">
      <w:pPr>
        <w:pStyle w:val="ListBullet"/>
      </w:pPr>
      <w:r w:rsidRPr="008C3D0E">
        <w:t xml:space="preserve">Authority to authorise pharmacist(s) to sign claim forms on behalf of a hospital authority </w:t>
      </w:r>
      <w:r w:rsidR="00467D56" w:rsidRPr="008C3D0E">
        <w:t>- must be uploaded by a registered and signed in user of the Portal</w:t>
      </w:r>
    </w:p>
    <w:p w14:paraId="493CDC8E" w14:textId="77777777" w:rsidR="00A43333" w:rsidRPr="008C3D0E" w:rsidRDefault="00A43333" w:rsidP="008C3D0E">
      <w:pPr>
        <w:pStyle w:val="ListBullet"/>
      </w:pPr>
      <w:r w:rsidRPr="008C3D0E">
        <w:t>Notification of a prescribing-only hospital</w:t>
      </w:r>
    </w:p>
    <w:p w14:paraId="3EE615BE" w14:textId="51281564" w:rsidR="00A43333" w:rsidRPr="008C3D0E" w:rsidRDefault="00A43333" w:rsidP="008C3D0E">
      <w:pPr>
        <w:pStyle w:val="ListBullet"/>
      </w:pPr>
      <w:r w:rsidRPr="008C3D0E">
        <w:t xml:space="preserve">Notification of bank </w:t>
      </w:r>
      <w:r w:rsidR="002D2C7E" w:rsidRPr="008C3D0E">
        <w:t xml:space="preserve">account </w:t>
      </w:r>
      <w:r w:rsidRPr="008C3D0E">
        <w:t>details for a hospital authority</w:t>
      </w:r>
      <w:r w:rsidR="00467D56" w:rsidRPr="008C3D0E">
        <w:t xml:space="preserve"> - must be uploaded by a registered and signed in user of the Portal</w:t>
      </w:r>
    </w:p>
    <w:p w14:paraId="1BDCF1EB" w14:textId="77777777" w:rsidR="00A43333" w:rsidRPr="005879BE" w:rsidRDefault="00A43333" w:rsidP="005879BE">
      <w:pPr>
        <w:pStyle w:val="Heading3"/>
      </w:pPr>
      <w:bookmarkStart w:id="7" w:name="_Toc215578610"/>
      <w:r w:rsidRPr="0074280E">
        <w:t>Medical practitioners</w:t>
      </w:r>
      <w:bookmarkEnd w:id="7"/>
    </w:p>
    <w:p w14:paraId="06397A53" w14:textId="77777777" w:rsidR="0073403E" w:rsidRPr="008C3D0E" w:rsidRDefault="0073403E" w:rsidP="008C3D0E">
      <w:pPr>
        <w:pStyle w:val="ListBullet"/>
      </w:pPr>
      <w:r w:rsidRPr="008C3D0E">
        <w:t>Application for a medical practitioner to supply pharmaceutical benefits</w:t>
      </w:r>
    </w:p>
    <w:p w14:paraId="66166D3C" w14:textId="45ECC4C0" w:rsidR="00186CE2" w:rsidRPr="008C3D0E" w:rsidRDefault="00A43333" w:rsidP="008C3D0E">
      <w:pPr>
        <w:pStyle w:val="ListBullet"/>
      </w:pPr>
      <w:r w:rsidRPr="008C3D0E">
        <w:t xml:space="preserve">Notification of bank </w:t>
      </w:r>
      <w:r w:rsidR="002D2C7E" w:rsidRPr="008C3D0E">
        <w:t xml:space="preserve">account </w:t>
      </w:r>
      <w:r w:rsidRPr="008C3D0E">
        <w:t>details for an approved medical practitioner</w:t>
      </w:r>
      <w:r w:rsidR="00467D56" w:rsidRPr="008C3D0E">
        <w:t xml:space="preserve"> - must be uploaded by a registered and signed in user of the Portal</w:t>
      </w:r>
    </w:p>
    <w:p w14:paraId="146EC641" w14:textId="041B0001" w:rsidR="00C110F6" w:rsidRPr="005879BE" w:rsidRDefault="00C110F6" w:rsidP="005879BE">
      <w:pPr>
        <w:pStyle w:val="Heading3"/>
      </w:pPr>
      <w:bookmarkStart w:id="8" w:name="_Toc215578611"/>
      <w:r w:rsidRPr="00C110F6">
        <w:t>Ministerial Discretion</w:t>
      </w:r>
      <w:bookmarkEnd w:id="8"/>
    </w:p>
    <w:p w14:paraId="056981A6" w14:textId="521DB550" w:rsidR="00186CE2" w:rsidRPr="008C3D0E" w:rsidRDefault="00D35084" w:rsidP="008C3D0E">
      <w:pPr>
        <w:pStyle w:val="ListBullet"/>
      </w:pPr>
      <w:r w:rsidRPr="008C3D0E">
        <w:t>Request</w:t>
      </w:r>
      <w:r w:rsidR="00C110F6" w:rsidRPr="008C3D0E">
        <w:t xml:space="preserve"> for Ministerial Approval to supply pharmaceutical benefits at </w:t>
      </w:r>
      <w:proofErr w:type="gramStart"/>
      <w:r w:rsidR="00C110F6" w:rsidRPr="008C3D0E">
        <w:t>particular premises</w:t>
      </w:r>
      <w:proofErr w:type="gramEnd"/>
      <w:r w:rsidR="00186CE2" w:rsidRPr="008C3D0E">
        <w:br w:type="page"/>
      </w:r>
    </w:p>
    <w:p w14:paraId="58C19368" w14:textId="1F2AAB44" w:rsidR="00B4039B" w:rsidRPr="00B4039B" w:rsidRDefault="00B4039B" w:rsidP="00B2370D">
      <w:pPr>
        <w:pStyle w:val="Heading1"/>
      </w:pPr>
      <w:bookmarkStart w:id="9" w:name="_Toc215578612"/>
      <w:r w:rsidRPr="00B4039B">
        <w:t>Important information</w:t>
      </w:r>
      <w:bookmarkEnd w:id="9"/>
    </w:p>
    <w:p w14:paraId="3B9F7188" w14:textId="2871028A" w:rsidR="0049458C" w:rsidRPr="008C3D0E" w:rsidRDefault="005A4793" w:rsidP="008C3D0E">
      <w:pPr>
        <w:pStyle w:val="ListBullet"/>
      </w:pPr>
      <w:r w:rsidRPr="008C3D0E">
        <w:t>While y</w:t>
      </w:r>
      <w:r w:rsidR="00D35084" w:rsidRPr="008C3D0E">
        <w:t>ou do not need to sign in to the Portal to use the Upload Documents function</w:t>
      </w:r>
      <w:r w:rsidR="00FD7ED1" w:rsidRPr="008C3D0E">
        <w:t>,</w:t>
      </w:r>
      <w:r w:rsidR="00287ED5" w:rsidRPr="008C3D0E">
        <w:t xml:space="preserve"> </w:t>
      </w:r>
      <w:r w:rsidR="004A2EE3" w:rsidRPr="008C3D0E">
        <w:t>n</w:t>
      </w:r>
      <w:r w:rsidR="006803C6" w:rsidRPr="008C3D0E">
        <w:t xml:space="preserve">otification of bank details </w:t>
      </w:r>
      <w:r w:rsidR="0020671C" w:rsidRPr="008C3D0E">
        <w:t>and authority to permit person</w:t>
      </w:r>
      <w:r w:rsidR="009159EF" w:rsidRPr="008C3D0E">
        <w:t>(</w:t>
      </w:r>
      <w:r w:rsidR="0020671C" w:rsidRPr="008C3D0E">
        <w:t>s</w:t>
      </w:r>
      <w:r w:rsidR="009159EF" w:rsidRPr="008C3D0E">
        <w:t>)</w:t>
      </w:r>
      <w:r w:rsidR="0020671C" w:rsidRPr="008C3D0E">
        <w:t xml:space="preserve"> </w:t>
      </w:r>
      <w:r w:rsidR="006803C6" w:rsidRPr="008C3D0E">
        <w:t xml:space="preserve">forms must be submitted by a signed in user. </w:t>
      </w:r>
    </w:p>
    <w:p w14:paraId="6ED33908" w14:textId="6675BF6D" w:rsidR="009D7D06" w:rsidRPr="008C3D0E" w:rsidRDefault="004466E5" w:rsidP="008C3D0E">
      <w:pPr>
        <w:pStyle w:val="ListBullet"/>
      </w:pPr>
      <w:r w:rsidRPr="008C3D0E">
        <w:t>If you are signed in, you</w:t>
      </w:r>
      <w:r w:rsidR="00316574" w:rsidRPr="008C3D0E">
        <w:t xml:space="preserve"> will be able to view the time and date of </w:t>
      </w:r>
      <w:r w:rsidRPr="008C3D0E">
        <w:t>your</w:t>
      </w:r>
      <w:r w:rsidR="00316574" w:rsidRPr="008C3D0E">
        <w:t xml:space="preserve"> submission and </w:t>
      </w:r>
      <w:r w:rsidR="00EB52C3" w:rsidRPr="008C3D0E">
        <w:t>monitor</w:t>
      </w:r>
      <w:r w:rsidR="00316574" w:rsidRPr="008C3D0E">
        <w:t xml:space="preserve"> </w:t>
      </w:r>
      <w:r w:rsidR="00553F6A" w:rsidRPr="008C3D0E">
        <w:t xml:space="preserve">its </w:t>
      </w:r>
      <w:r w:rsidR="00EB52C3" w:rsidRPr="008C3D0E">
        <w:t xml:space="preserve">progress </w:t>
      </w:r>
      <w:r w:rsidR="00316574" w:rsidRPr="008C3D0E">
        <w:t xml:space="preserve">from </w:t>
      </w:r>
      <w:r w:rsidR="00EB52C3" w:rsidRPr="008C3D0E">
        <w:t>My</w:t>
      </w:r>
      <w:r w:rsidR="00316574" w:rsidRPr="008C3D0E">
        <w:t xml:space="preserve"> Dashboard</w:t>
      </w:r>
      <w:r w:rsidR="00EB52C3" w:rsidRPr="008C3D0E">
        <w:t>/Uploaded Documents</w:t>
      </w:r>
      <w:r w:rsidR="00316574" w:rsidRPr="008C3D0E">
        <w:t xml:space="preserve">. </w:t>
      </w:r>
    </w:p>
    <w:p w14:paraId="383FE4D0" w14:textId="4FB070B3" w:rsidR="00316574" w:rsidRPr="008C3D0E" w:rsidRDefault="004466E5" w:rsidP="008C3D0E">
      <w:pPr>
        <w:pStyle w:val="ListBullet"/>
      </w:pPr>
      <w:r w:rsidRPr="008C3D0E">
        <w:t>If you are not signed in, you</w:t>
      </w:r>
      <w:r w:rsidR="00316574" w:rsidRPr="008C3D0E">
        <w:t xml:space="preserve"> will receive</w:t>
      </w:r>
      <w:r w:rsidRPr="008C3D0E">
        <w:t xml:space="preserve"> e</w:t>
      </w:r>
      <w:r w:rsidR="00004219" w:rsidRPr="008C3D0E">
        <w:t xml:space="preserve">mail </w:t>
      </w:r>
      <w:r w:rsidR="00316574" w:rsidRPr="008C3D0E">
        <w:t xml:space="preserve">confirmation </w:t>
      </w:r>
      <w:r w:rsidR="00796133" w:rsidRPr="008C3D0E">
        <w:t>of</w:t>
      </w:r>
      <w:r w:rsidR="00316574" w:rsidRPr="008C3D0E">
        <w:t xml:space="preserve"> the date and time </w:t>
      </w:r>
      <w:r w:rsidR="00004219" w:rsidRPr="008C3D0E">
        <w:t xml:space="preserve">of </w:t>
      </w:r>
      <w:r w:rsidRPr="008C3D0E">
        <w:t>your</w:t>
      </w:r>
      <w:r w:rsidR="00004219" w:rsidRPr="008C3D0E">
        <w:t xml:space="preserve"> submission</w:t>
      </w:r>
      <w:r w:rsidR="00B4039B" w:rsidRPr="008C3D0E">
        <w:t>.</w:t>
      </w:r>
    </w:p>
    <w:p w14:paraId="6D063EB7" w14:textId="52193974" w:rsidR="00B4039B" w:rsidRPr="008C3D0E" w:rsidRDefault="00B4039B" w:rsidP="008C3D0E">
      <w:pPr>
        <w:pStyle w:val="ListBullet"/>
      </w:pPr>
      <w:r w:rsidRPr="008C3D0E">
        <w:t>Please do not upload documents that are password protected.</w:t>
      </w:r>
    </w:p>
    <w:p w14:paraId="23A0F3CF" w14:textId="77777777" w:rsidR="00B4039B" w:rsidRPr="008C3D0E" w:rsidRDefault="00B4039B" w:rsidP="008C3D0E">
      <w:pPr>
        <w:pStyle w:val="ListBullet"/>
      </w:pPr>
      <w:r w:rsidRPr="008C3D0E">
        <w:t xml:space="preserve">Please do not upload multiple unrelated PDF forms to a sub-category. </w:t>
      </w:r>
    </w:p>
    <w:p w14:paraId="70B61374" w14:textId="77777777" w:rsidR="00B4039B" w:rsidRPr="008C3D0E" w:rsidRDefault="00B4039B" w:rsidP="008C3D0E">
      <w:pPr>
        <w:pStyle w:val="ListBullet"/>
      </w:pPr>
      <w:r w:rsidRPr="008C3D0E">
        <w:t>PDF forms must be uploaded separately so that the unique details are captured in each case. This allows the form to be linked to the correct application or approval number for processing. If you upload multiple forms to a sub-category, they may not be processed.</w:t>
      </w:r>
    </w:p>
    <w:p w14:paraId="14153F61" w14:textId="77777777" w:rsidR="00B4039B" w:rsidRPr="008C3D0E" w:rsidRDefault="00B4039B" w:rsidP="008C3D0E">
      <w:pPr>
        <w:pStyle w:val="ListBullet"/>
      </w:pPr>
      <w:r w:rsidRPr="008C3D0E">
        <w:t>Multiple supporting documents, if requested, are permitted under the sub-category ‘Supporting documents for my application’.</w:t>
      </w:r>
    </w:p>
    <w:p w14:paraId="0639D19D" w14:textId="77777777" w:rsidR="001C560F" w:rsidRDefault="001C560F" w:rsidP="00B2370D">
      <w:pPr>
        <w:pStyle w:val="Heading1"/>
      </w:pPr>
      <w:bookmarkStart w:id="10" w:name="_Toc215578613"/>
      <w:r w:rsidRPr="001C560F">
        <w:t>Download, complete and save a PDF form</w:t>
      </w:r>
      <w:bookmarkEnd w:id="10"/>
    </w:p>
    <w:p w14:paraId="732B2389" w14:textId="3DEC299D" w:rsidR="001C560F" w:rsidRDefault="001C560F" w:rsidP="00B2370D">
      <w:r w:rsidRPr="002F5E29">
        <w:t xml:space="preserve">If you are submitting a PDF form, ensure you have downloaded the most up-to-date version </w:t>
      </w:r>
      <w:r w:rsidR="00EB52C3">
        <w:t>of </w:t>
      </w:r>
      <w:r w:rsidR="00D82797">
        <w:t xml:space="preserve">the relevant form </w:t>
      </w:r>
      <w:r w:rsidRPr="002F5E29">
        <w:t xml:space="preserve">available </w:t>
      </w:r>
      <w:r w:rsidR="00D82797">
        <w:t xml:space="preserve">from the </w:t>
      </w:r>
      <w:hyperlink r:id="rId16" w:history="1">
        <w:r w:rsidR="00D82797" w:rsidRPr="00BA5367">
          <w:rPr>
            <w:rStyle w:val="Hyperlink"/>
          </w:rPr>
          <w:t>PBS Approved Suppliers website</w:t>
        </w:r>
      </w:hyperlink>
      <w:r w:rsidRPr="002F5E29">
        <w:t>. Complete and save the form</w:t>
      </w:r>
      <w:r w:rsidR="00D82797" w:rsidRPr="002F5E29">
        <w:t xml:space="preserve"> to your computer.</w:t>
      </w:r>
    </w:p>
    <w:p w14:paraId="58FF451D" w14:textId="77777777" w:rsidR="00D82797" w:rsidRPr="002F5E29" w:rsidRDefault="00D82797" w:rsidP="00CC1E78">
      <w:pPr>
        <w:pStyle w:val="Heading1"/>
      </w:pPr>
      <w:bookmarkStart w:id="11" w:name="_Toc215578614"/>
      <w:r w:rsidRPr="002F5E29">
        <w:t>Accessing the PBS Approved Suppliers Portal</w:t>
      </w:r>
      <w:bookmarkEnd w:id="11"/>
    </w:p>
    <w:p w14:paraId="540B5D99" w14:textId="6010939A" w:rsidR="00D82797" w:rsidRDefault="00D82797" w:rsidP="00B2370D">
      <w:r>
        <w:t xml:space="preserve">Type </w:t>
      </w:r>
      <w:hyperlink r:id="rId17" w:history="1">
        <w:r w:rsidRPr="0093324E">
          <w:rPr>
            <w:rStyle w:val="Hyperlink"/>
            <w:rFonts w:cstheme="minorHAnsi"/>
            <w:szCs w:val="22"/>
          </w:rPr>
          <w:t>https://pbsapprovedsuppliers.health.gov.au</w:t>
        </w:r>
      </w:hyperlink>
      <w:r>
        <w:t xml:space="preserve"> into your browser. The preferred browsers are Google Chrome or Firefox.</w:t>
      </w:r>
    </w:p>
    <w:p w14:paraId="53129E48" w14:textId="2E5CB490" w:rsidR="00DC0AF9" w:rsidRPr="008C3D0E" w:rsidRDefault="00225065" w:rsidP="008C3D0E">
      <w:pPr>
        <w:pStyle w:val="ListBullet"/>
      </w:pPr>
      <w:r w:rsidRPr="008C3D0E">
        <w:t xml:space="preserve">If you choose </w:t>
      </w:r>
      <w:r w:rsidR="00DA63F1" w:rsidRPr="008C3D0E">
        <w:t xml:space="preserve">not to </w:t>
      </w:r>
      <w:r w:rsidRPr="008C3D0E">
        <w:t xml:space="preserve">sign in to the Portal to upload your documents, simply select the ‘Upload Documents’ tab from the </w:t>
      </w:r>
      <w:proofErr w:type="gramStart"/>
      <w:r w:rsidRPr="008C3D0E">
        <w:t>Home</w:t>
      </w:r>
      <w:proofErr w:type="gramEnd"/>
      <w:r w:rsidRPr="008C3D0E">
        <w:t xml:space="preserve"> screen.</w:t>
      </w:r>
      <w:r w:rsidR="00353822" w:rsidRPr="008C3D0E">
        <w:t xml:space="preserve"> </w:t>
      </w:r>
    </w:p>
    <w:p w14:paraId="0C4F18FC" w14:textId="7E9E1A58" w:rsidR="00225065" w:rsidRDefault="00F6609F" w:rsidP="005879BE">
      <w:pPr>
        <w:rPr>
          <w:rFonts w:cstheme="minorHAnsi"/>
          <w:szCs w:val="22"/>
        </w:rPr>
      </w:pPr>
      <w:r w:rsidRPr="00F6609F">
        <w:rPr>
          <w:rFonts w:cstheme="minorHAnsi"/>
          <w:noProof/>
          <w:szCs w:val="22"/>
        </w:rPr>
        <w:drawing>
          <wp:inline distT="0" distB="0" distL="0" distR="0" wp14:anchorId="114B8481" wp14:editId="299E713F">
            <wp:extent cx="5926455" cy="2943860"/>
            <wp:effectExtent l="0" t="0" r="0" b="8890"/>
            <wp:docPr id="458144436" name="Picture 1" descr="Image of Portal Home page with upload documents tab circled (non-signed in 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44436" name="Picture 1" descr="Image of Portal Home page with upload documents tab circled (non-signed in user)"/>
                    <pic:cNvPicPr/>
                  </pic:nvPicPr>
                  <pic:blipFill>
                    <a:blip r:embed="rId18"/>
                    <a:stretch>
                      <a:fillRect/>
                    </a:stretch>
                  </pic:blipFill>
                  <pic:spPr>
                    <a:xfrm>
                      <a:off x="0" y="0"/>
                      <a:ext cx="5926455" cy="2943860"/>
                    </a:xfrm>
                    <a:prstGeom prst="rect">
                      <a:avLst/>
                    </a:prstGeom>
                  </pic:spPr>
                </pic:pic>
              </a:graphicData>
            </a:graphic>
          </wp:inline>
        </w:drawing>
      </w:r>
    </w:p>
    <w:p w14:paraId="1D69806A" w14:textId="53D361F2" w:rsidR="00353822" w:rsidRPr="008C3D0E" w:rsidRDefault="00D82797" w:rsidP="008C3D0E">
      <w:pPr>
        <w:pStyle w:val="ListBullet"/>
      </w:pPr>
      <w:r w:rsidRPr="008C3D0E">
        <w:t xml:space="preserve">If you choose to </w:t>
      </w:r>
      <w:r w:rsidR="00306A1A" w:rsidRPr="008C3D0E">
        <w:t xml:space="preserve">sign </w:t>
      </w:r>
      <w:r w:rsidRPr="008C3D0E">
        <w:t>in to the Portal to upload you</w:t>
      </w:r>
      <w:r w:rsidR="0049458C" w:rsidRPr="008C3D0E">
        <w:t>r</w:t>
      </w:r>
      <w:r w:rsidRPr="008C3D0E">
        <w:t xml:space="preserve"> documents, </w:t>
      </w:r>
      <w:r w:rsidR="004B6274" w:rsidRPr="008C3D0E">
        <w:t xml:space="preserve">sign-in as usual or, for further details on how to register and access the Portal for the first time, refer </w:t>
      </w:r>
      <w:r w:rsidRPr="008C3D0E">
        <w:t xml:space="preserve">to </w:t>
      </w:r>
      <w:hyperlink r:id="rId19" w:history="1">
        <w:r w:rsidRPr="008C3D0E">
          <w:rPr>
            <w:rStyle w:val="Hyperlink"/>
            <w:color w:val="auto"/>
            <w:u w:val="none"/>
          </w:rPr>
          <w:t>How to register and sign in to the PBS Approved Suppliers Portal</w:t>
        </w:r>
      </w:hyperlink>
      <w:r w:rsidR="00F6609F" w:rsidRPr="008C3D0E">
        <w:t>.</w:t>
      </w:r>
      <w:r w:rsidRPr="008C3D0E">
        <w:t xml:space="preserve"> </w:t>
      </w:r>
    </w:p>
    <w:p w14:paraId="71886338" w14:textId="2C0850ED" w:rsidR="00DC0AF9" w:rsidRPr="008C3D0E" w:rsidRDefault="00D82797" w:rsidP="008C3D0E">
      <w:pPr>
        <w:pStyle w:val="ListBullet"/>
      </w:pPr>
      <w:r w:rsidRPr="008C3D0E">
        <w:t xml:space="preserve">When you have signed in, select the ‘Upload Documents’ tab from the </w:t>
      </w:r>
      <w:proofErr w:type="gramStart"/>
      <w:r w:rsidRPr="008C3D0E">
        <w:t>Home</w:t>
      </w:r>
      <w:proofErr w:type="gramEnd"/>
      <w:r w:rsidRPr="008C3D0E">
        <w:t xml:space="preserve"> </w:t>
      </w:r>
      <w:r w:rsidR="00B74AF1" w:rsidRPr="008C3D0E">
        <w:t xml:space="preserve">screen. </w:t>
      </w:r>
    </w:p>
    <w:p w14:paraId="29B7F25E" w14:textId="7ADF3622" w:rsidR="00B74AF1" w:rsidRDefault="00423715" w:rsidP="008C3D0E">
      <w:pPr>
        <w:rPr>
          <w:rFonts w:cstheme="minorHAnsi"/>
          <w:szCs w:val="22"/>
        </w:rPr>
      </w:pPr>
      <w:r w:rsidRPr="008C3D0E">
        <w:rPr>
          <w:noProof/>
        </w:rPr>
        <w:drawing>
          <wp:inline distT="0" distB="0" distL="0" distR="0" wp14:anchorId="602CB9A0" wp14:editId="3941CF85">
            <wp:extent cx="5926455" cy="2677160"/>
            <wp:effectExtent l="114300" t="95250" r="112395" b="104140"/>
            <wp:docPr id="234664225" name="Picture 1" descr="Image of Portal Home page with upload documents tab circled (signed in 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64225" name="Picture 1" descr="Image of Portal Home page with upload documents tab circled (signed in user)"/>
                    <pic:cNvPicPr/>
                  </pic:nvPicPr>
                  <pic:blipFill>
                    <a:blip r:embed="rId20"/>
                    <a:stretch>
                      <a:fillRect/>
                    </a:stretch>
                  </pic:blipFill>
                  <pic:spPr>
                    <a:xfrm>
                      <a:off x="0" y="0"/>
                      <a:ext cx="5926455" cy="2677160"/>
                    </a:xfrm>
                    <a:prstGeom prst="rect">
                      <a:avLst/>
                    </a:prstGeom>
                    <a:effectLst>
                      <a:outerShdw blurRad="63500" sx="102000" sy="102000" algn="ctr" rotWithShape="0">
                        <a:prstClr val="black">
                          <a:alpha val="40000"/>
                        </a:prstClr>
                      </a:outerShdw>
                    </a:effectLst>
                  </pic:spPr>
                </pic:pic>
              </a:graphicData>
            </a:graphic>
          </wp:inline>
        </w:drawing>
      </w:r>
    </w:p>
    <w:p w14:paraId="4EE952AE" w14:textId="6CCC860A" w:rsidR="00225065" w:rsidRPr="001C560F" w:rsidRDefault="005879BE" w:rsidP="0003128D">
      <w:pPr>
        <w:pStyle w:val="Importantinfo"/>
      </w:pPr>
      <w:r>
        <w:rPr>
          <w:noProof/>
        </w:rPr>
        <w:drawing>
          <wp:inline distT="0" distB="0" distL="0" distR="0" wp14:anchorId="7D3F10D6" wp14:editId="7775CE76">
            <wp:extent cx="314325" cy="323850"/>
            <wp:effectExtent l="0" t="0" r="9525"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225065">
        <w:t>From this point, t</w:t>
      </w:r>
      <w:r w:rsidR="00225065" w:rsidRPr="001C560F">
        <w:t xml:space="preserve">he process for uploading documents using the Upload Documents function is </w:t>
      </w:r>
      <w:r w:rsidR="00DC0AF9">
        <w:t xml:space="preserve">essentially </w:t>
      </w:r>
      <w:r w:rsidR="00225065" w:rsidRPr="001C560F">
        <w:t>the same</w:t>
      </w:r>
      <w:r w:rsidR="002F5E29">
        <w:t xml:space="preserve"> </w:t>
      </w:r>
      <w:r w:rsidR="00225065" w:rsidRPr="001C560F">
        <w:t xml:space="preserve">whether you </w:t>
      </w:r>
      <w:r w:rsidR="00225065">
        <w:t xml:space="preserve">are signed in to the Portal </w:t>
      </w:r>
      <w:r w:rsidR="00225065" w:rsidRPr="001C560F">
        <w:t>or not.</w:t>
      </w:r>
    </w:p>
    <w:p w14:paraId="6815BF5D" w14:textId="77777777" w:rsidR="00D82797" w:rsidRPr="001C5FDD" w:rsidRDefault="00EF4774" w:rsidP="0003128D">
      <w:pPr>
        <w:pStyle w:val="Heading1"/>
        <w:keepLines w:val="0"/>
      </w:pPr>
      <w:bookmarkStart w:id="12" w:name="_Toc215578615"/>
      <w:r>
        <w:t>Providing details about your</w:t>
      </w:r>
      <w:r w:rsidR="002F5E29" w:rsidRPr="001C5FDD">
        <w:t xml:space="preserve"> documents</w:t>
      </w:r>
      <w:bookmarkEnd w:id="12"/>
    </w:p>
    <w:p w14:paraId="255B510B" w14:textId="58412265" w:rsidR="002F5E29" w:rsidRDefault="002F5E29" w:rsidP="00B2370D">
      <w:r>
        <w:t>After you click on the Upload Documents tab, the following screen will be displayed:</w:t>
      </w:r>
      <w:r w:rsidR="009F757F">
        <w:t xml:space="preserve"> </w:t>
      </w:r>
    </w:p>
    <w:p w14:paraId="3B40C8F2" w14:textId="45B19603" w:rsidR="002F5E29" w:rsidRDefault="00B74AF1" w:rsidP="00B2370D">
      <w:pPr>
        <w:rPr>
          <w:rFonts w:cstheme="minorHAnsi"/>
          <w:szCs w:val="22"/>
        </w:rPr>
      </w:pPr>
      <w:r w:rsidRPr="00B2370D">
        <w:rPr>
          <w:noProof/>
        </w:rPr>
        <w:drawing>
          <wp:inline distT="0" distB="0" distL="0" distR="0" wp14:anchorId="48D4CBC1" wp14:editId="2CB4ABC2">
            <wp:extent cx="4253673" cy="3454400"/>
            <wp:effectExtent l="190500" t="190500" r="185420" b="184150"/>
            <wp:docPr id="28" name="Picture 28" descr="Screenshot of the upload documents mandatory fields. First name, last name, email, phone number, Category drop 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creenshot of the upload documents mandatory fields. First name, last name, email, phone number, Category drop down menu"/>
                    <pic:cNvPicPr/>
                  </pic:nvPicPr>
                  <pic:blipFill>
                    <a:blip r:embed="rId22"/>
                    <a:stretch>
                      <a:fillRect/>
                    </a:stretch>
                  </pic:blipFill>
                  <pic:spPr>
                    <a:xfrm>
                      <a:off x="0" y="0"/>
                      <a:ext cx="4269567" cy="3467307"/>
                    </a:xfrm>
                    <a:prstGeom prst="rect">
                      <a:avLst/>
                    </a:prstGeom>
                    <a:ln>
                      <a:noFill/>
                    </a:ln>
                    <a:effectLst>
                      <a:outerShdw blurRad="190500" algn="tl" rotWithShape="0">
                        <a:srgbClr val="000000">
                          <a:alpha val="70000"/>
                        </a:srgbClr>
                      </a:outerShdw>
                    </a:effectLst>
                  </pic:spPr>
                </pic:pic>
              </a:graphicData>
            </a:graphic>
          </wp:inline>
        </w:drawing>
      </w:r>
    </w:p>
    <w:p w14:paraId="44F8C919" w14:textId="0114E946" w:rsidR="00B74AF1" w:rsidRPr="002F0DFC" w:rsidRDefault="005879BE" w:rsidP="0003128D">
      <w:pPr>
        <w:pStyle w:val="Importantinfo"/>
      </w:pPr>
      <w:r>
        <w:rPr>
          <w:noProof/>
        </w:rPr>
        <w:drawing>
          <wp:inline distT="0" distB="0" distL="0" distR="0" wp14:anchorId="1A45D250" wp14:editId="03A1FD2A">
            <wp:extent cx="314325" cy="323850"/>
            <wp:effectExtent l="0" t="0" r="9525"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2F5E29" w:rsidRPr="002F5E29">
        <w:t xml:space="preserve">If you </w:t>
      </w:r>
      <w:r w:rsidR="002F5E29" w:rsidRPr="00DD594D">
        <w:rPr>
          <w:b/>
        </w:rPr>
        <w:t xml:space="preserve">are </w:t>
      </w:r>
      <w:r w:rsidR="00DD594D" w:rsidRPr="00DD594D">
        <w:rPr>
          <w:b/>
        </w:rPr>
        <w:t>signed in</w:t>
      </w:r>
      <w:r w:rsidR="002F5E29" w:rsidRPr="002F5E29">
        <w:t xml:space="preserve">, the verification </w:t>
      </w:r>
      <w:r w:rsidR="009F757F">
        <w:t xml:space="preserve">code </w:t>
      </w:r>
      <w:r w:rsidR="002F5E29" w:rsidRPr="002F5E29">
        <w:t xml:space="preserve">is not required and will not be displayed. </w:t>
      </w:r>
    </w:p>
    <w:p w14:paraId="56925D45" w14:textId="328D09A2" w:rsidR="00647445" w:rsidRPr="008C3D0E" w:rsidRDefault="00DF0865" w:rsidP="008C3D0E">
      <w:pPr>
        <w:pStyle w:val="ListBullet"/>
      </w:pPr>
      <w:r w:rsidRPr="008C3D0E">
        <w:t xml:space="preserve">Enter your contact details then click on </w:t>
      </w:r>
      <w:r w:rsidR="00022F6C" w:rsidRPr="008C3D0E">
        <w:rPr>
          <w:noProof/>
        </w:rPr>
        <w:drawing>
          <wp:inline distT="0" distB="0" distL="0" distR="0" wp14:anchorId="3CB7C7A2" wp14:editId="2DF94EC7">
            <wp:extent cx="239102" cy="190195"/>
            <wp:effectExtent l="0" t="0" r="8890" b="635"/>
            <wp:docPr id="30" name="Picture 30" descr="Image of downward point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mage of downward pointing arrow"/>
                    <pic:cNvPicPr/>
                  </pic:nvPicPr>
                  <pic:blipFill>
                    <a:blip r:embed="rId23"/>
                    <a:stretch>
                      <a:fillRect/>
                    </a:stretch>
                  </pic:blipFill>
                  <pic:spPr>
                    <a:xfrm>
                      <a:off x="0" y="0"/>
                      <a:ext cx="249707" cy="198631"/>
                    </a:xfrm>
                    <a:prstGeom prst="rect">
                      <a:avLst/>
                    </a:prstGeom>
                  </pic:spPr>
                </pic:pic>
              </a:graphicData>
            </a:graphic>
          </wp:inline>
        </w:drawing>
      </w:r>
      <w:r w:rsidR="00022F6C" w:rsidRPr="008C3D0E">
        <w:t xml:space="preserve"> </w:t>
      </w:r>
      <w:r w:rsidR="00ED6181" w:rsidRPr="008C3D0E">
        <w:t xml:space="preserve">under ‘Category’ </w:t>
      </w:r>
      <w:r w:rsidRPr="008C3D0E">
        <w:t>to display a list of categ</w:t>
      </w:r>
      <w:r w:rsidR="006772B6" w:rsidRPr="008C3D0E">
        <w:t>ories</w:t>
      </w:r>
      <w:r w:rsidR="00F53AE0" w:rsidRPr="008C3D0E">
        <w:t xml:space="preserve">: </w:t>
      </w:r>
    </w:p>
    <w:p w14:paraId="4810FAA8" w14:textId="451A0EB4" w:rsidR="00DF0865" w:rsidRDefault="00B74AF1" w:rsidP="00B2370D">
      <w:pPr>
        <w:rPr>
          <w:rFonts w:cstheme="minorHAnsi"/>
          <w:szCs w:val="22"/>
        </w:rPr>
      </w:pPr>
      <w:r>
        <w:rPr>
          <w:noProof/>
          <w:lang w:eastAsia="en-AU"/>
        </w:rPr>
        <w:drawing>
          <wp:inline distT="0" distB="0" distL="0" distR="0" wp14:anchorId="13B2DB72" wp14:editId="7C6D32C2">
            <wp:extent cx="4253230" cy="1323186"/>
            <wp:effectExtent l="190500" t="190500" r="185420" b="182245"/>
            <wp:docPr id="29" name="Picture 29" descr="Screenshot of the category dropdown menu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creenshot of the category dropdown menu selection"/>
                    <pic:cNvPicPr/>
                  </pic:nvPicPr>
                  <pic:blipFill>
                    <a:blip r:embed="rId24"/>
                    <a:stretch>
                      <a:fillRect/>
                    </a:stretch>
                  </pic:blipFill>
                  <pic:spPr>
                    <a:xfrm>
                      <a:off x="0" y="0"/>
                      <a:ext cx="4331136" cy="1347423"/>
                    </a:xfrm>
                    <a:prstGeom prst="rect">
                      <a:avLst/>
                    </a:prstGeom>
                    <a:ln>
                      <a:noFill/>
                    </a:ln>
                    <a:effectLst>
                      <a:outerShdw blurRad="190500" algn="tl" rotWithShape="0">
                        <a:srgbClr val="000000">
                          <a:alpha val="70000"/>
                        </a:srgbClr>
                      </a:outerShdw>
                    </a:effectLst>
                  </pic:spPr>
                </pic:pic>
              </a:graphicData>
            </a:graphic>
          </wp:inline>
        </w:drawing>
      </w:r>
    </w:p>
    <w:p w14:paraId="3E812EF0" w14:textId="0681015E" w:rsidR="001C5FDD" w:rsidRPr="008C3D0E" w:rsidRDefault="001C5FDD" w:rsidP="008C3D0E">
      <w:pPr>
        <w:pStyle w:val="ListBullet"/>
      </w:pPr>
      <w:r w:rsidRPr="008C3D0E">
        <w:t xml:space="preserve">Select the applicable category from the drop-down list. </w:t>
      </w:r>
      <w:r w:rsidR="00DD594D" w:rsidRPr="008C3D0E">
        <w:t>(</w:t>
      </w:r>
      <w:r w:rsidRPr="008C3D0E">
        <w:t>In this guide, the ‘Pharmacists’ category is used as an example.</w:t>
      </w:r>
      <w:r w:rsidR="00DD594D" w:rsidRPr="008C3D0E">
        <w:t>)</w:t>
      </w:r>
    </w:p>
    <w:p w14:paraId="7CF27F28" w14:textId="0A2F7F6B" w:rsidR="001C5FDD" w:rsidRPr="008C3D0E" w:rsidRDefault="001C5FDD" w:rsidP="008C3D0E">
      <w:pPr>
        <w:pStyle w:val="ListBullet"/>
      </w:pPr>
      <w:r w:rsidRPr="008C3D0E">
        <w:t xml:space="preserve">After you select a category, </w:t>
      </w:r>
      <w:r w:rsidR="00022F6C" w:rsidRPr="008C3D0E">
        <w:t xml:space="preserve">click on </w:t>
      </w:r>
      <w:r w:rsidR="00022F6C" w:rsidRPr="008C3D0E">
        <w:rPr>
          <w:noProof/>
        </w:rPr>
        <w:drawing>
          <wp:inline distT="0" distB="0" distL="0" distR="0" wp14:anchorId="2A1120C0" wp14:editId="606CCB66">
            <wp:extent cx="239102" cy="190195"/>
            <wp:effectExtent l="0" t="0" r="8890" b="635"/>
            <wp:docPr id="18" name="Picture 18" descr="Image of downward point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age of downward pointing arrow"/>
                    <pic:cNvPicPr/>
                  </pic:nvPicPr>
                  <pic:blipFill>
                    <a:blip r:embed="rId23"/>
                    <a:stretch>
                      <a:fillRect/>
                    </a:stretch>
                  </pic:blipFill>
                  <pic:spPr>
                    <a:xfrm>
                      <a:off x="0" y="0"/>
                      <a:ext cx="249707" cy="198631"/>
                    </a:xfrm>
                    <a:prstGeom prst="rect">
                      <a:avLst/>
                    </a:prstGeom>
                  </pic:spPr>
                </pic:pic>
              </a:graphicData>
            </a:graphic>
          </wp:inline>
        </w:drawing>
      </w:r>
      <w:r w:rsidR="00022F6C" w:rsidRPr="008C3D0E">
        <w:t xml:space="preserve"> </w:t>
      </w:r>
      <w:r w:rsidR="00ED6181" w:rsidRPr="008C3D0E">
        <w:t xml:space="preserve">under ‘Sub-category’ </w:t>
      </w:r>
      <w:r w:rsidR="00DD594D" w:rsidRPr="008C3D0E">
        <w:t>to display a list of sub</w:t>
      </w:r>
      <w:r w:rsidR="00DD594D" w:rsidRPr="008C3D0E">
        <w:noBreakHyphen/>
      </w:r>
      <w:r w:rsidR="00022F6C" w:rsidRPr="008C3D0E">
        <w:t>categories:</w:t>
      </w:r>
      <w:r w:rsidR="001C0ED7" w:rsidRPr="008C3D0E">
        <w:t xml:space="preserve"> </w:t>
      </w:r>
    </w:p>
    <w:p w14:paraId="7E0516CA" w14:textId="3D39E59B" w:rsidR="001C5FDD" w:rsidRDefault="00ED6181" w:rsidP="00B2370D">
      <w:pPr>
        <w:rPr>
          <w:rFonts w:cstheme="minorHAnsi"/>
          <w:szCs w:val="22"/>
        </w:rPr>
      </w:pPr>
      <w:r>
        <w:rPr>
          <w:noProof/>
          <w:lang w:eastAsia="en-AU"/>
        </w:rPr>
        <w:drawing>
          <wp:inline distT="0" distB="0" distL="0" distR="0" wp14:anchorId="712A2F31" wp14:editId="4A58B8B9">
            <wp:extent cx="4135502" cy="1670050"/>
            <wp:effectExtent l="190500" t="190500" r="189230" b="196850"/>
            <wp:docPr id="5" name="Picture 5" descr="Screenshot of the sub-category dropdown menu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the sub-category dropdown menu selection"/>
                    <pic:cNvPicPr/>
                  </pic:nvPicPr>
                  <pic:blipFill rotWithShape="1">
                    <a:blip r:embed="rId25"/>
                    <a:srcRect b="1699"/>
                    <a:stretch/>
                  </pic:blipFill>
                  <pic:spPr bwMode="auto">
                    <a:xfrm>
                      <a:off x="0" y="0"/>
                      <a:ext cx="4208988" cy="169972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4484DED" w14:textId="77777777" w:rsidR="001C5FDD" w:rsidRPr="008C3D0E" w:rsidRDefault="001C5FDD" w:rsidP="008C3D0E">
      <w:pPr>
        <w:pStyle w:val="ListBullet"/>
      </w:pPr>
      <w:r w:rsidRPr="008C3D0E">
        <w:t>Select the applicable sub-category</w:t>
      </w:r>
      <w:r w:rsidR="00022F6C" w:rsidRPr="008C3D0E">
        <w:t xml:space="preserve"> from the drop-down list</w:t>
      </w:r>
      <w:r w:rsidRPr="008C3D0E">
        <w:t>.</w:t>
      </w:r>
    </w:p>
    <w:p w14:paraId="04E25165" w14:textId="35B52338" w:rsidR="00BF6A46" w:rsidRPr="005879BE" w:rsidRDefault="001C5FDD" w:rsidP="00B2370D">
      <w:r>
        <w:t xml:space="preserve">If you </w:t>
      </w:r>
      <w:r w:rsidR="00EB52C3">
        <w:t xml:space="preserve">have </w:t>
      </w:r>
      <w:r>
        <w:t>select</w:t>
      </w:r>
      <w:r w:rsidR="00EB52C3">
        <w:t>ed</w:t>
      </w:r>
      <w:r>
        <w:t xml:space="preserve"> ‘Notification of bank account details for an approved </w:t>
      </w:r>
      <w:r w:rsidR="00A71099">
        <w:t>pharmacist’,</w:t>
      </w:r>
      <w:r>
        <w:t xml:space="preserve"> the following </w:t>
      </w:r>
      <w:r w:rsidR="00044455">
        <w:t xml:space="preserve">will </w:t>
      </w:r>
      <w:r>
        <w:t>be displayed:</w:t>
      </w:r>
    </w:p>
    <w:p w14:paraId="7959506D" w14:textId="3E90D48E" w:rsidR="00BF6A46" w:rsidRDefault="00ED6181" w:rsidP="00B2370D">
      <w:pPr>
        <w:rPr>
          <w:rFonts w:cstheme="minorHAnsi"/>
          <w:szCs w:val="22"/>
        </w:rPr>
      </w:pPr>
      <w:r>
        <w:rPr>
          <w:noProof/>
          <w:lang w:eastAsia="en-AU"/>
        </w:rPr>
        <w:drawing>
          <wp:inline distT="0" distB="0" distL="0" distR="0" wp14:anchorId="55371A09" wp14:editId="7E96FD49">
            <wp:extent cx="4286250" cy="1167726"/>
            <wp:effectExtent l="190500" t="190500" r="190500" b="185420"/>
            <wp:docPr id="6" name="Picture 6" descr="Screenshot of the selected category and sub-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the selected category and sub-category"/>
                    <pic:cNvPicPr/>
                  </pic:nvPicPr>
                  <pic:blipFill>
                    <a:blip r:embed="rId26"/>
                    <a:stretch>
                      <a:fillRect/>
                    </a:stretch>
                  </pic:blipFill>
                  <pic:spPr>
                    <a:xfrm>
                      <a:off x="0" y="0"/>
                      <a:ext cx="4370974" cy="1190808"/>
                    </a:xfrm>
                    <a:prstGeom prst="rect">
                      <a:avLst/>
                    </a:prstGeom>
                    <a:ln>
                      <a:noFill/>
                    </a:ln>
                    <a:effectLst>
                      <a:outerShdw blurRad="190500" algn="tl" rotWithShape="0">
                        <a:srgbClr val="000000">
                          <a:alpha val="70000"/>
                        </a:srgbClr>
                      </a:outerShdw>
                    </a:effectLst>
                  </pic:spPr>
                </pic:pic>
              </a:graphicData>
            </a:graphic>
          </wp:inline>
        </w:drawing>
      </w:r>
    </w:p>
    <w:p w14:paraId="697A26C6" w14:textId="230351D5" w:rsidR="00F56B2A" w:rsidRPr="008C3D0E" w:rsidRDefault="00F56B2A" w:rsidP="008C3D0E">
      <w:pPr>
        <w:pStyle w:val="ListBullet"/>
      </w:pPr>
      <w:r w:rsidRPr="008C3D0E">
        <w:t xml:space="preserve">Click on either ‘Existing Application’ or ‘Approved Pharmacy’. </w:t>
      </w:r>
    </w:p>
    <w:p w14:paraId="726F6366" w14:textId="70ECA52E" w:rsidR="00BF6A46" w:rsidRPr="005879BE" w:rsidRDefault="005879BE" w:rsidP="0003128D">
      <w:pPr>
        <w:pStyle w:val="Importantinfo"/>
      </w:pPr>
      <w:r>
        <w:rPr>
          <w:noProof/>
        </w:rPr>
        <w:drawing>
          <wp:inline distT="0" distB="0" distL="0" distR="0" wp14:anchorId="4189C488" wp14:editId="5D4561C2">
            <wp:extent cx="314325" cy="323850"/>
            <wp:effectExtent l="0" t="0" r="9525"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007C67" w:rsidRPr="005879BE">
        <w:t>Click on</w:t>
      </w:r>
      <w:r w:rsidR="00BF6A46" w:rsidRPr="005879BE">
        <w:t xml:space="preserve"> ‘Existing Application’ if this is your initial notification relating to an existing or recent application for which bank account details have never been provided. </w:t>
      </w:r>
    </w:p>
    <w:p w14:paraId="36453F5C" w14:textId="3AB63B55" w:rsidR="00BF6A46" w:rsidRPr="00BF6A46" w:rsidRDefault="005879BE" w:rsidP="0003128D">
      <w:pPr>
        <w:pStyle w:val="Importantinfo"/>
      </w:pPr>
      <w:r>
        <w:rPr>
          <w:noProof/>
        </w:rPr>
        <w:drawing>
          <wp:inline distT="0" distB="0" distL="0" distR="0" wp14:anchorId="7C0F0BB5" wp14:editId="68412B2B">
            <wp:extent cx="314325" cy="323850"/>
            <wp:effectExtent l="0" t="0" r="9525"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007C67" w:rsidRPr="005879BE">
        <w:t>Cli</w:t>
      </w:r>
      <w:r w:rsidR="00007C67">
        <w:t>ck on</w:t>
      </w:r>
      <w:r w:rsidR="00BF6A46" w:rsidRPr="00BF6A46">
        <w:t xml:space="preserve"> ‘Approved Pharmacy’ if this notification is to update bank account details already provided for an approved pharmacy. </w:t>
      </w:r>
    </w:p>
    <w:p w14:paraId="199C7747" w14:textId="09EAC99D" w:rsidR="00BF6A46" w:rsidRDefault="00BF6A46" w:rsidP="00B2370D">
      <w:pPr>
        <w:rPr>
          <w:i/>
          <w:szCs w:val="22"/>
        </w:rPr>
      </w:pPr>
      <w:r>
        <w:rPr>
          <w:szCs w:val="22"/>
        </w:rPr>
        <w:t xml:space="preserve">If you </w:t>
      </w:r>
      <w:r w:rsidR="00EB52C3">
        <w:rPr>
          <w:szCs w:val="22"/>
        </w:rPr>
        <w:t xml:space="preserve">have </w:t>
      </w:r>
      <w:r>
        <w:rPr>
          <w:szCs w:val="22"/>
        </w:rPr>
        <w:t>select</w:t>
      </w:r>
      <w:r w:rsidR="00EB52C3">
        <w:rPr>
          <w:szCs w:val="22"/>
        </w:rPr>
        <w:t>ed</w:t>
      </w:r>
      <w:r>
        <w:rPr>
          <w:szCs w:val="22"/>
        </w:rPr>
        <w:t xml:space="preserve"> ‘</w:t>
      </w:r>
      <w:r w:rsidRPr="00E13917">
        <w:t>Authority to permit person(s) to enquire and/or sign claim forms on behalf of approved pharmacist(s)</w:t>
      </w:r>
      <w:r>
        <w:t xml:space="preserve">’ </w:t>
      </w:r>
      <w:r>
        <w:rPr>
          <w:szCs w:val="22"/>
        </w:rPr>
        <w:t xml:space="preserve">the following will be displayed: </w:t>
      </w:r>
    </w:p>
    <w:p w14:paraId="2298A3E1" w14:textId="49688501" w:rsidR="00BF6A46" w:rsidRDefault="00ED6181" w:rsidP="005879BE">
      <w:pPr>
        <w:rPr>
          <w:rFonts w:cstheme="minorHAnsi"/>
          <w:szCs w:val="22"/>
        </w:rPr>
      </w:pPr>
      <w:r w:rsidRPr="005879BE">
        <w:rPr>
          <w:noProof/>
        </w:rPr>
        <w:drawing>
          <wp:inline distT="0" distB="0" distL="0" distR="0" wp14:anchorId="49C3540D" wp14:editId="1AB365F3">
            <wp:extent cx="4135120" cy="1045697"/>
            <wp:effectExtent l="190500" t="190500" r="189230" b="193040"/>
            <wp:docPr id="32" name="Picture 32" descr="Screenshot of the selected category and sub-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creenshot of the selected category and sub-category"/>
                    <pic:cNvPicPr/>
                  </pic:nvPicPr>
                  <pic:blipFill rotWithShape="1">
                    <a:blip r:embed="rId27"/>
                    <a:srcRect b="9172"/>
                    <a:stretch/>
                  </pic:blipFill>
                  <pic:spPr bwMode="auto">
                    <a:xfrm>
                      <a:off x="0" y="0"/>
                      <a:ext cx="4295744" cy="108631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4D3B459" w14:textId="58A4DBAA" w:rsidR="00BF6A46" w:rsidRPr="008C3D0E" w:rsidRDefault="00BF6A46" w:rsidP="008C3D0E">
      <w:pPr>
        <w:pStyle w:val="ListBullet"/>
      </w:pPr>
      <w:r w:rsidRPr="008C3D0E">
        <w:t xml:space="preserve">Click on either ‘Existing Application’ or ‘Approved Pharmacy’. </w:t>
      </w:r>
    </w:p>
    <w:p w14:paraId="58BA8A5B" w14:textId="73A7E88B" w:rsidR="00BF6A46" w:rsidRPr="005879BE" w:rsidRDefault="005879BE" w:rsidP="0003128D">
      <w:pPr>
        <w:pStyle w:val="Importantinfo"/>
      </w:pPr>
      <w:r>
        <w:rPr>
          <w:noProof/>
        </w:rPr>
        <w:drawing>
          <wp:inline distT="0" distB="0" distL="0" distR="0" wp14:anchorId="0B911DE7" wp14:editId="5934CEB4">
            <wp:extent cx="314325" cy="323850"/>
            <wp:effectExtent l="0" t="0" r="9525"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007C67" w:rsidRPr="0003128D">
        <w:rPr>
          <w:rStyle w:val="ImportantinfoChar"/>
        </w:rPr>
        <w:t>Click on</w:t>
      </w:r>
      <w:r w:rsidR="00BF6A46" w:rsidRPr="0003128D">
        <w:rPr>
          <w:rStyle w:val="ImportantinfoChar"/>
        </w:rPr>
        <w:t xml:space="preserve"> ‘Existing Application’ if this is your initial authority relating to an existing or recent application for which details of permitted persons have never been provided. </w:t>
      </w:r>
    </w:p>
    <w:p w14:paraId="075A9E9A" w14:textId="199287F2" w:rsidR="00BF6A46" w:rsidRPr="00BF6A46" w:rsidRDefault="005879BE" w:rsidP="0003128D">
      <w:pPr>
        <w:pStyle w:val="Importantinfo"/>
      </w:pPr>
      <w:r>
        <w:rPr>
          <w:noProof/>
        </w:rPr>
        <w:drawing>
          <wp:inline distT="0" distB="0" distL="0" distR="0" wp14:anchorId="25760098" wp14:editId="3B018B1B">
            <wp:extent cx="314325" cy="323850"/>
            <wp:effectExtent l="0" t="0" r="9525"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007C67" w:rsidRPr="005879BE">
        <w:t xml:space="preserve">Click </w:t>
      </w:r>
      <w:r w:rsidR="00007C67">
        <w:t>on</w:t>
      </w:r>
      <w:r w:rsidR="00BF6A46" w:rsidRPr="00BF6A46">
        <w:t xml:space="preserve"> ‘Approved Pharmacy’ if this authority is to update details of permitted persons already provided for an approved pharmacy. </w:t>
      </w:r>
    </w:p>
    <w:p w14:paraId="3A832FBF" w14:textId="0C7BC834" w:rsidR="00F768CE" w:rsidRDefault="00F768CE" w:rsidP="00B2370D">
      <w:r>
        <w:t>Depending upon your selection</w:t>
      </w:r>
      <w:r w:rsidR="00ED6181">
        <w:t>s</w:t>
      </w:r>
      <w:r>
        <w:t xml:space="preserve">, </w:t>
      </w:r>
      <w:r w:rsidR="001C0ED7">
        <w:t xml:space="preserve">you will be asked to enter either your PBS Tracking Number or your Approval Number. </w:t>
      </w:r>
    </w:p>
    <w:p w14:paraId="55CB75E5" w14:textId="3A95982C" w:rsidR="001C5FDD" w:rsidRDefault="00ED6181" w:rsidP="005879BE">
      <w:pPr>
        <w:rPr>
          <w:rFonts w:cstheme="minorHAnsi"/>
          <w:szCs w:val="22"/>
        </w:rPr>
      </w:pPr>
      <w:r w:rsidRPr="005879BE">
        <w:rPr>
          <w:noProof/>
        </w:rPr>
        <w:drawing>
          <wp:inline distT="0" distB="0" distL="0" distR="0" wp14:anchorId="557EBA9A" wp14:editId="0E62A19E">
            <wp:extent cx="4273550" cy="1861738"/>
            <wp:effectExtent l="190500" t="190500" r="184150" b="196215"/>
            <wp:docPr id="7" name="Picture 7" descr="Screenshot of the next options. Depending on selections, you will be asked to enter either your PBS tracking number of your approval nu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of the next options. Depending on selections, you will be asked to enter either your PBS tracking number of your approval number. "/>
                    <pic:cNvPicPr/>
                  </pic:nvPicPr>
                  <pic:blipFill rotWithShape="1">
                    <a:blip r:embed="rId28"/>
                    <a:srcRect t="2" b="20930"/>
                    <a:stretch/>
                  </pic:blipFill>
                  <pic:spPr bwMode="auto">
                    <a:xfrm>
                      <a:off x="0" y="0"/>
                      <a:ext cx="4285942" cy="186713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976C547" w14:textId="45785F39" w:rsidR="006772B6" w:rsidRDefault="00ED6181" w:rsidP="00B2370D">
      <w:pPr>
        <w:rPr>
          <w:rFonts w:cstheme="minorHAnsi"/>
          <w:szCs w:val="22"/>
        </w:rPr>
      </w:pPr>
      <w:r>
        <w:rPr>
          <w:noProof/>
          <w:lang w:eastAsia="en-AU"/>
        </w:rPr>
        <w:drawing>
          <wp:inline distT="0" distB="0" distL="0" distR="0" wp14:anchorId="35E9DDBB" wp14:editId="28C7B131">
            <wp:extent cx="4299056" cy="1917700"/>
            <wp:effectExtent l="190500" t="190500" r="196850" b="196850"/>
            <wp:docPr id="11" name="Picture 11" descr="Screenshot of the next options. Depending on selections, you will eb asked to enter either your PBS tracking number of your approval nu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of the next options. Depending on selections, you will eb asked to enter either your PBS tracking number of your approval number. "/>
                    <pic:cNvPicPr/>
                  </pic:nvPicPr>
                  <pic:blipFill rotWithShape="1">
                    <a:blip r:embed="rId29"/>
                    <a:srcRect b="19570"/>
                    <a:stretch/>
                  </pic:blipFill>
                  <pic:spPr bwMode="auto">
                    <a:xfrm>
                      <a:off x="0" y="0"/>
                      <a:ext cx="4362377" cy="194594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C7B34FE" w14:textId="79E18CFC" w:rsidR="006772B6" w:rsidRPr="008C3D0E" w:rsidRDefault="006772B6" w:rsidP="008C3D0E">
      <w:pPr>
        <w:pStyle w:val="ListBullet"/>
      </w:pPr>
      <w:r w:rsidRPr="008C3D0E">
        <w:t xml:space="preserve">Enter </w:t>
      </w:r>
      <w:r w:rsidR="001C0ED7" w:rsidRPr="008C3D0E">
        <w:t>your</w:t>
      </w:r>
      <w:r w:rsidRPr="008C3D0E">
        <w:t xml:space="preserve"> </w:t>
      </w:r>
      <w:r w:rsidR="001C0ED7" w:rsidRPr="008C3D0E">
        <w:t>PBS Tracking Number or Approval Number</w:t>
      </w:r>
      <w:r w:rsidRPr="008C3D0E">
        <w:t>, as applicable.</w:t>
      </w:r>
    </w:p>
    <w:p w14:paraId="24A40641" w14:textId="794A140B" w:rsidR="00646127" w:rsidRPr="00B2370D" w:rsidRDefault="005879BE" w:rsidP="0003128D">
      <w:pPr>
        <w:pStyle w:val="Importantinfo"/>
      </w:pPr>
      <w:r>
        <w:rPr>
          <w:noProof/>
        </w:rPr>
        <w:drawing>
          <wp:inline distT="0" distB="0" distL="0" distR="0" wp14:anchorId="29EFD765" wp14:editId="7126F8A8">
            <wp:extent cx="314325" cy="323850"/>
            <wp:effectExtent l="0" t="0" r="9525"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1C0ED7">
        <w:t xml:space="preserve">As the PBS Tracking Number field is case sensitive, please enter this number in full and exactly as it appears in the Portal. This will ensure your submission is linked to your application. </w:t>
      </w:r>
    </w:p>
    <w:p w14:paraId="6DF54BF5" w14:textId="133750FE" w:rsidR="00F768CE" w:rsidRDefault="00F768CE" w:rsidP="00B2370D">
      <w:r>
        <w:t>For all other sub-categories, the following screen will be displayed</w:t>
      </w:r>
      <w:r w:rsidR="00007C67">
        <w:t xml:space="preserve">. (In this example, ‘Notification of change of pharmacy registered business (trading) name’ </w:t>
      </w:r>
      <w:r w:rsidR="00471338">
        <w:t xml:space="preserve">is the </w:t>
      </w:r>
      <w:r w:rsidR="00007C67">
        <w:t xml:space="preserve">selected </w:t>
      </w:r>
      <w:r w:rsidR="00471338">
        <w:t>sub</w:t>
      </w:r>
      <w:r w:rsidR="00471338">
        <w:noBreakHyphen/>
      </w:r>
      <w:r w:rsidR="00007C67">
        <w:t>category.)</w:t>
      </w:r>
    </w:p>
    <w:p w14:paraId="766FE69E" w14:textId="005399D9" w:rsidR="00F768CE" w:rsidRDefault="00D6743A" w:rsidP="00B2370D">
      <w:pPr>
        <w:rPr>
          <w:rFonts w:cstheme="minorHAnsi"/>
          <w:szCs w:val="22"/>
        </w:rPr>
      </w:pPr>
      <w:r>
        <w:rPr>
          <w:noProof/>
          <w:lang w:eastAsia="en-AU"/>
        </w:rPr>
        <w:drawing>
          <wp:inline distT="0" distB="0" distL="0" distR="0" wp14:anchorId="2241D8B3" wp14:editId="3CC646B5">
            <wp:extent cx="4349750" cy="2171629"/>
            <wp:effectExtent l="190500" t="190500" r="184150" b="191135"/>
            <wp:docPr id="33" name="Picture 33" descr="Screenshot of the space to enter reference number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creenshot of the space to enter reference number and description"/>
                    <pic:cNvPicPr/>
                  </pic:nvPicPr>
                  <pic:blipFill rotWithShape="1">
                    <a:blip r:embed="rId30"/>
                    <a:srcRect b="6237"/>
                    <a:stretch/>
                  </pic:blipFill>
                  <pic:spPr bwMode="auto">
                    <a:xfrm>
                      <a:off x="0" y="0"/>
                      <a:ext cx="4397698" cy="219556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DD9D42D" w14:textId="19DC4B6B" w:rsidR="00F768CE" w:rsidRPr="008C3D0E" w:rsidRDefault="00DA63F1" w:rsidP="008C3D0E">
      <w:pPr>
        <w:pStyle w:val="ListBullet"/>
      </w:pPr>
      <w:r w:rsidRPr="008C3D0E">
        <w:t xml:space="preserve">Enter </w:t>
      </w:r>
      <w:r w:rsidR="00D6743A" w:rsidRPr="008C3D0E">
        <w:t>your</w:t>
      </w:r>
      <w:r w:rsidR="001665C6" w:rsidRPr="008C3D0E">
        <w:t xml:space="preserve"> PBS track</w:t>
      </w:r>
      <w:r w:rsidR="00471338" w:rsidRPr="008C3D0E">
        <w:t>ing number, A</w:t>
      </w:r>
      <w:r w:rsidR="001665C6" w:rsidRPr="008C3D0E">
        <w:t>pplic</w:t>
      </w:r>
      <w:r w:rsidR="00EB52C3" w:rsidRPr="008C3D0E">
        <w:t>ation number, Approval number or</w:t>
      </w:r>
      <w:r w:rsidRPr="008C3D0E">
        <w:t xml:space="preserve"> Provider number</w:t>
      </w:r>
      <w:r w:rsidR="001665C6" w:rsidRPr="008C3D0E">
        <w:t xml:space="preserve"> in the </w:t>
      </w:r>
      <w:r w:rsidR="00007C67" w:rsidRPr="008C3D0E">
        <w:t>‘Reference No.’</w:t>
      </w:r>
      <w:r w:rsidR="001665C6" w:rsidRPr="008C3D0E">
        <w:t xml:space="preserve"> field.</w:t>
      </w:r>
    </w:p>
    <w:p w14:paraId="4971AC7E" w14:textId="5CD999FD" w:rsidR="00DA63F1" w:rsidRDefault="005879BE" w:rsidP="0003128D">
      <w:pPr>
        <w:pStyle w:val="Importantinfo"/>
      </w:pPr>
      <w:r>
        <w:rPr>
          <w:noProof/>
        </w:rPr>
        <w:drawing>
          <wp:inline distT="0" distB="0" distL="0" distR="0" wp14:anchorId="22F5791F" wp14:editId="3E34578E">
            <wp:extent cx="314325" cy="323850"/>
            <wp:effectExtent l="0" t="0" r="9525"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FD21F4" w:rsidRPr="00FD21F4">
        <w:t>P</w:t>
      </w:r>
      <w:r w:rsidR="00FD21F4">
        <w:t>lease ensure you enter the PBS tracking number or Application n</w:t>
      </w:r>
      <w:r w:rsidR="00FD21F4" w:rsidRPr="00FD21F4">
        <w:t xml:space="preserve">umber exactly as it appears in the Portal (if applicable). </w:t>
      </w:r>
      <w:r w:rsidR="00FD21F4">
        <w:t>If</w:t>
      </w:r>
      <w:r w:rsidR="00FD21F4" w:rsidRPr="00FD21F4">
        <w:t xml:space="preserve"> you do not have a reference number of any type, please enter your telephone number</w:t>
      </w:r>
      <w:r w:rsidR="00FD21F4">
        <w:t>.</w:t>
      </w:r>
    </w:p>
    <w:p w14:paraId="48AD9239" w14:textId="468E49AA" w:rsidR="00F768CE" w:rsidRPr="008C3D0E" w:rsidRDefault="009C4A16" w:rsidP="008C3D0E">
      <w:pPr>
        <w:pStyle w:val="ListBullet"/>
      </w:pPr>
      <w:r w:rsidRPr="008C3D0E">
        <w:t>While ‘Description’ is not a mandatory field, if you have selected</w:t>
      </w:r>
      <w:r w:rsidR="00A07978" w:rsidRPr="008C3D0E">
        <w:t xml:space="preserve"> the sub-category</w:t>
      </w:r>
      <w:r w:rsidRPr="008C3D0E">
        <w:t xml:space="preserve"> ‘Supporting documentation for my application’, please provide details of the documents you will be attaching and any other relevant details. </w:t>
      </w:r>
    </w:p>
    <w:p w14:paraId="45CF604F" w14:textId="65084B18" w:rsidR="005577AB" w:rsidRPr="008C3D0E" w:rsidRDefault="005577AB" w:rsidP="008C3D0E">
      <w:pPr>
        <w:pStyle w:val="ListBullet"/>
      </w:pPr>
      <w:r w:rsidRPr="008C3D0E">
        <w:t xml:space="preserve">If you are </w:t>
      </w:r>
      <w:r w:rsidR="004466E5" w:rsidRPr="008C3D0E">
        <w:t>not signed in</w:t>
      </w:r>
      <w:r w:rsidRPr="008C3D0E">
        <w:t>, enter the verification code.</w:t>
      </w:r>
    </w:p>
    <w:p w14:paraId="3FAE9B1A" w14:textId="315B848B" w:rsidR="005577AB" w:rsidRPr="005577AB" w:rsidRDefault="00D6743A" w:rsidP="00B2370D">
      <w:pPr>
        <w:rPr>
          <w:rFonts w:cstheme="minorHAnsi"/>
          <w:szCs w:val="22"/>
        </w:rPr>
      </w:pPr>
      <w:r>
        <w:rPr>
          <w:noProof/>
          <w:lang w:eastAsia="en-AU"/>
        </w:rPr>
        <w:drawing>
          <wp:inline distT="0" distB="0" distL="0" distR="0" wp14:anchorId="1EF893E0" wp14:editId="43D1CAAE">
            <wp:extent cx="2600110" cy="1473200"/>
            <wp:effectExtent l="190500" t="190500" r="181610" b="184150"/>
            <wp:docPr id="13" name="Picture 13" descr="Screenshot of example of verification code required when user is not signed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of example of verification code required when user is not signed in"/>
                    <pic:cNvPicPr/>
                  </pic:nvPicPr>
                  <pic:blipFill>
                    <a:blip r:embed="rId31"/>
                    <a:stretch>
                      <a:fillRect/>
                    </a:stretch>
                  </pic:blipFill>
                  <pic:spPr>
                    <a:xfrm>
                      <a:off x="0" y="0"/>
                      <a:ext cx="2627058" cy="1488469"/>
                    </a:xfrm>
                    <a:prstGeom prst="rect">
                      <a:avLst/>
                    </a:prstGeom>
                    <a:ln>
                      <a:noFill/>
                    </a:ln>
                    <a:effectLst>
                      <a:outerShdw blurRad="190500" algn="tl" rotWithShape="0">
                        <a:srgbClr val="000000">
                          <a:alpha val="70000"/>
                        </a:srgbClr>
                      </a:outerShdw>
                    </a:effectLst>
                  </pic:spPr>
                </pic:pic>
              </a:graphicData>
            </a:graphic>
          </wp:inline>
        </w:drawing>
      </w:r>
    </w:p>
    <w:p w14:paraId="60480AE2" w14:textId="0A91A29A" w:rsidR="00F768CE" w:rsidRPr="008C3D0E" w:rsidRDefault="00870AF8" w:rsidP="008C3D0E">
      <w:pPr>
        <w:pStyle w:val="ListBullet"/>
      </w:pPr>
      <w:r w:rsidRPr="008C3D0E">
        <w:t>When you have entered all the required information, click on</w:t>
      </w:r>
      <w:r w:rsidR="00022F6C" w:rsidRPr="008C3D0E">
        <w:t xml:space="preserve"> </w:t>
      </w:r>
      <w:r w:rsidR="00344996" w:rsidRPr="008C3D0E">
        <w:t>‘Save and Next’.</w:t>
      </w:r>
    </w:p>
    <w:p w14:paraId="46D67477" w14:textId="77777777" w:rsidR="00E718A9" w:rsidRPr="00EF4774" w:rsidRDefault="00C27314" w:rsidP="005879BE">
      <w:pPr>
        <w:pStyle w:val="Heading1"/>
        <w:pageBreakBefore/>
      </w:pPr>
      <w:bookmarkStart w:id="13" w:name="_Toc215578616"/>
      <w:r>
        <w:t>Adding files and uploading</w:t>
      </w:r>
      <w:r w:rsidR="00E718A9">
        <w:t xml:space="preserve"> your documents</w:t>
      </w:r>
      <w:bookmarkEnd w:id="13"/>
    </w:p>
    <w:p w14:paraId="2C3ED671" w14:textId="025A4D99" w:rsidR="00E718A9" w:rsidRPr="005879BE" w:rsidRDefault="005879BE" w:rsidP="005879BE">
      <w:r>
        <w:rPr>
          <w:noProof/>
        </w:rPr>
        <w:drawing>
          <wp:inline distT="0" distB="0" distL="0" distR="0" wp14:anchorId="5D5FA200" wp14:editId="38D6B56A">
            <wp:extent cx="314325" cy="323850"/>
            <wp:effectExtent l="0" t="0" r="9525"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E718A9" w:rsidRPr="005879BE">
        <w:t xml:space="preserve">Please do not </w:t>
      </w:r>
      <w:r w:rsidR="00B4039B" w:rsidRPr="005879BE">
        <w:t>uploa</w:t>
      </w:r>
      <w:r w:rsidR="00B4039B" w:rsidRPr="0003128D">
        <w:rPr>
          <w:rStyle w:val="ImportantinfoChar"/>
        </w:rPr>
        <w:t>d</w:t>
      </w:r>
      <w:r w:rsidR="00E718A9" w:rsidRPr="0003128D">
        <w:rPr>
          <w:rStyle w:val="ImportantinfoChar"/>
        </w:rPr>
        <w:t xml:space="preserve"> </w:t>
      </w:r>
      <w:r w:rsidR="00E718A9" w:rsidRPr="005879BE">
        <w:t>documents that are password protected.</w:t>
      </w:r>
    </w:p>
    <w:p w14:paraId="01B58565" w14:textId="1BCAE8B0" w:rsidR="00EF4774" w:rsidRPr="005E04F3" w:rsidRDefault="005879BE" w:rsidP="0003128D">
      <w:pPr>
        <w:pStyle w:val="Importantinfo"/>
      </w:pPr>
      <w:r>
        <w:rPr>
          <w:noProof/>
        </w:rPr>
        <w:drawing>
          <wp:inline distT="0" distB="0" distL="0" distR="0" wp14:anchorId="780E7B38" wp14:editId="5E9A1A5D">
            <wp:extent cx="314325" cy="323850"/>
            <wp:effectExtent l="0" t="0" r="952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DC6CE9" w:rsidRPr="005879BE">
        <w:t>Pl</w:t>
      </w:r>
      <w:r w:rsidR="00DC6CE9" w:rsidRPr="005E04F3">
        <w:t xml:space="preserve">ease do </w:t>
      </w:r>
      <w:r w:rsidR="00DC6CE9" w:rsidRPr="00471338">
        <w:rPr>
          <w:b/>
        </w:rPr>
        <w:t>not</w:t>
      </w:r>
      <w:r w:rsidR="00DC6CE9" w:rsidRPr="005E04F3">
        <w:t xml:space="preserve"> upload multiple unrelated </w:t>
      </w:r>
      <w:r w:rsidR="00E718A9" w:rsidRPr="005E04F3">
        <w:t xml:space="preserve">PDF </w:t>
      </w:r>
      <w:r w:rsidR="00DC6CE9" w:rsidRPr="005E04F3">
        <w:t>forms to a sub-category</w:t>
      </w:r>
      <w:r w:rsidR="00EF4774" w:rsidRPr="005E04F3">
        <w:t>.</w:t>
      </w:r>
    </w:p>
    <w:p w14:paraId="2BCB2D17" w14:textId="60580F06" w:rsidR="001665C6" w:rsidRDefault="00E718A9" w:rsidP="005879BE">
      <w:r>
        <w:t>PDF f</w:t>
      </w:r>
      <w:r w:rsidR="00DC6CE9" w:rsidRPr="00EF4774">
        <w:t xml:space="preserve">orms must be uploaded separately so that the unique details are captured in each case. This allows the </w:t>
      </w:r>
      <w:r w:rsidR="00EB52C3">
        <w:t>form</w:t>
      </w:r>
      <w:r w:rsidR="00DC6CE9" w:rsidRPr="00EF4774">
        <w:t xml:space="preserve"> to be linked to the correct application or approval number for processing. If you upload multiple forms to a sub-category, they may not be processed.</w:t>
      </w:r>
    </w:p>
    <w:p w14:paraId="2C8D8414" w14:textId="2B5CB3E1" w:rsidR="00EF4774" w:rsidRPr="005879BE" w:rsidRDefault="005879BE" w:rsidP="0003128D">
      <w:pPr>
        <w:pStyle w:val="Importantinfo"/>
      </w:pPr>
      <w:r>
        <w:rPr>
          <w:noProof/>
        </w:rPr>
        <w:drawing>
          <wp:inline distT="0" distB="0" distL="0" distR="0" wp14:anchorId="1E6D92F6" wp14:editId="6CABA122">
            <wp:extent cx="314325" cy="323850"/>
            <wp:effectExtent l="0" t="0" r="952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EF4774" w:rsidRPr="005879BE">
        <w:t xml:space="preserve">Multiple </w:t>
      </w:r>
      <w:r w:rsidR="008F4BF9" w:rsidRPr="005879BE">
        <w:t>supporting documents, if requested,</w:t>
      </w:r>
      <w:r w:rsidR="00EF4774" w:rsidRPr="005879BE">
        <w:t xml:space="preserve"> </w:t>
      </w:r>
      <w:r w:rsidR="00471338" w:rsidRPr="005879BE">
        <w:t>are permitted</w:t>
      </w:r>
      <w:r w:rsidR="008F4BF9" w:rsidRPr="005879BE">
        <w:t xml:space="preserve"> </w:t>
      </w:r>
      <w:r w:rsidR="00EF4774" w:rsidRPr="005879BE">
        <w:t>under the sub-category ‘Supporting documents for my application</w:t>
      </w:r>
      <w:r w:rsidR="00E718A9" w:rsidRPr="005879BE">
        <w:t>’</w:t>
      </w:r>
      <w:r w:rsidR="00EF4774" w:rsidRPr="005879BE">
        <w:t>.</w:t>
      </w:r>
    </w:p>
    <w:p w14:paraId="4C10D100" w14:textId="5B981297" w:rsidR="004906AD" w:rsidRPr="00E718A9" w:rsidRDefault="005879BE" w:rsidP="0003128D">
      <w:pPr>
        <w:pStyle w:val="Importantinfo"/>
      </w:pPr>
      <w:r>
        <w:rPr>
          <w:noProof/>
        </w:rPr>
        <w:drawing>
          <wp:inline distT="0" distB="0" distL="0" distR="0" wp14:anchorId="740E1FD1" wp14:editId="5CE78385">
            <wp:extent cx="314325" cy="323850"/>
            <wp:effectExtent l="0" t="0" r="952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EF4774" w:rsidRPr="005879BE">
        <w:t>Ea</w:t>
      </w:r>
      <w:r w:rsidR="00EF4774">
        <w:t xml:space="preserve">ch upload must be </w:t>
      </w:r>
      <w:r w:rsidR="00DD594D">
        <w:t>less than</w:t>
      </w:r>
      <w:r w:rsidR="00EF4774">
        <w:t xml:space="preserve"> 50 MB</w:t>
      </w:r>
      <w:r w:rsidR="00BC4E52" w:rsidRPr="001665C6">
        <w:t>.</w:t>
      </w:r>
      <w:r w:rsidR="00EF4774">
        <w:t xml:space="preserve"> If you are uploading several files under ‘Supporting documents for my application’, </w:t>
      </w:r>
      <w:r w:rsidR="00607FF0">
        <w:t xml:space="preserve">or attachment(s) to a PDF form, </w:t>
      </w:r>
      <w:r w:rsidR="00EF4774">
        <w:t xml:space="preserve">their combined size must be </w:t>
      </w:r>
      <w:r w:rsidR="00DD594D">
        <w:t>less than</w:t>
      </w:r>
      <w:r w:rsidR="00EF4774">
        <w:t xml:space="preserve"> 50 MB.</w:t>
      </w:r>
    </w:p>
    <w:p w14:paraId="3C2ECFC2" w14:textId="419336DC" w:rsidR="00E718A9" w:rsidRPr="00E718A9" w:rsidRDefault="00E718A9" w:rsidP="00B2370D">
      <w:r w:rsidRPr="00E718A9">
        <w:t>After you click on ‘</w:t>
      </w:r>
      <w:r w:rsidR="00DD594D">
        <w:t xml:space="preserve">Save and </w:t>
      </w:r>
      <w:r w:rsidRPr="00E718A9">
        <w:t xml:space="preserve">Next’, the following screen will be displayed: </w:t>
      </w:r>
    </w:p>
    <w:p w14:paraId="6AE50863" w14:textId="05E34547" w:rsidR="00E718A9" w:rsidRDefault="00344996" w:rsidP="00B2370D">
      <w:pPr>
        <w:pStyle w:val="Subtitle"/>
        <w:rPr>
          <w:rFonts w:asciiTheme="minorHAnsi" w:hAnsiTheme="minorHAnsi" w:cstheme="minorHAnsi"/>
          <w:sz w:val="22"/>
          <w:szCs w:val="22"/>
        </w:rPr>
      </w:pPr>
      <w:r>
        <w:rPr>
          <w:noProof/>
          <w:lang w:eastAsia="en-AU"/>
        </w:rPr>
        <w:drawing>
          <wp:inline distT="0" distB="0" distL="0" distR="0" wp14:anchorId="7AE569EA" wp14:editId="125AFE92">
            <wp:extent cx="4197350" cy="1474142"/>
            <wp:effectExtent l="190500" t="190500" r="184150" b="183515"/>
            <wp:docPr id="14" name="Picture 14" descr="Screenshot of the uploaded Documents - no files to 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of the uploaded Documents - no files to display"/>
                    <pic:cNvPicPr/>
                  </pic:nvPicPr>
                  <pic:blipFill>
                    <a:blip r:embed="rId32"/>
                    <a:stretch>
                      <a:fillRect/>
                    </a:stretch>
                  </pic:blipFill>
                  <pic:spPr>
                    <a:xfrm>
                      <a:off x="0" y="0"/>
                      <a:ext cx="4248966" cy="1492270"/>
                    </a:xfrm>
                    <a:prstGeom prst="rect">
                      <a:avLst/>
                    </a:prstGeom>
                    <a:ln>
                      <a:noFill/>
                    </a:ln>
                    <a:effectLst>
                      <a:outerShdw blurRad="190500" algn="tl" rotWithShape="0">
                        <a:srgbClr val="000000">
                          <a:alpha val="70000"/>
                        </a:srgbClr>
                      </a:outerShdw>
                    </a:effectLst>
                  </pic:spPr>
                </pic:pic>
              </a:graphicData>
            </a:graphic>
          </wp:inline>
        </w:drawing>
      </w:r>
    </w:p>
    <w:p w14:paraId="6F7F9FAB" w14:textId="1017AFA9" w:rsidR="00E718A9" w:rsidRPr="008C3D0E" w:rsidRDefault="00E718A9" w:rsidP="008C3D0E">
      <w:pPr>
        <w:pStyle w:val="ListBullet"/>
      </w:pPr>
      <w:r w:rsidRPr="008C3D0E">
        <w:t xml:space="preserve">Click on ‘Add </w:t>
      </w:r>
      <w:proofErr w:type="gramStart"/>
      <w:r w:rsidRPr="008C3D0E">
        <w:t>files’</w:t>
      </w:r>
      <w:proofErr w:type="gramEnd"/>
      <w:r w:rsidRPr="008C3D0E">
        <w:t>.</w:t>
      </w:r>
    </w:p>
    <w:p w14:paraId="0E1D5DEF" w14:textId="4BA10840" w:rsidR="00EB52C3" w:rsidRDefault="00344996" w:rsidP="00B2370D">
      <w:r>
        <w:t>T</w:t>
      </w:r>
      <w:r w:rsidR="00EB52C3">
        <w:t xml:space="preserve">he following screen </w:t>
      </w:r>
      <w:r>
        <w:t xml:space="preserve">(or similar depending on your browser) </w:t>
      </w:r>
      <w:r w:rsidR="00EB52C3">
        <w:t>will be displayed:</w:t>
      </w:r>
    </w:p>
    <w:p w14:paraId="17A94237" w14:textId="5A68A757" w:rsidR="00C27314" w:rsidRDefault="007C04B0" w:rsidP="00B2370D">
      <w:pPr>
        <w:rPr>
          <w:rFonts w:cstheme="minorHAnsi"/>
          <w:szCs w:val="22"/>
        </w:rPr>
      </w:pPr>
      <w:r>
        <w:rPr>
          <w:noProof/>
          <w:lang w:eastAsia="en-AU"/>
        </w:rPr>
        <w:drawing>
          <wp:inline distT="0" distB="0" distL="0" distR="0" wp14:anchorId="7BE88992" wp14:editId="73C5F150">
            <wp:extent cx="4197350" cy="2274081"/>
            <wp:effectExtent l="190500" t="190500" r="184150" b="183515"/>
            <wp:docPr id="35" name="Picture 35" descr="Screenshot of the browse and add file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creenshot of the browse and add files screen"/>
                    <pic:cNvPicPr/>
                  </pic:nvPicPr>
                  <pic:blipFill rotWithShape="1">
                    <a:blip r:embed="rId33"/>
                    <a:srcRect t="4719" b="3255"/>
                    <a:stretch/>
                  </pic:blipFill>
                  <pic:spPr bwMode="auto">
                    <a:xfrm>
                      <a:off x="0" y="0"/>
                      <a:ext cx="4229752" cy="229163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35DE7C9" w14:textId="6D5BF20D" w:rsidR="009732B2" w:rsidRPr="008C3D0E" w:rsidRDefault="00C27314" w:rsidP="008C3D0E">
      <w:pPr>
        <w:pStyle w:val="ListBullet"/>
      </w:pPr>
      <w:r w:rsidRPr="008C3D0E">
        <w:t>Add files by clicking on the ‘</w:t>
      </w:r>
      <w:r w:rsidR="00DD594D" w:rsidRPr="008C3D0E">
        <w:t>Browse’ or ‘</w:t>
      </w:r>
      <w:r w:rsidR="00344996" w:rsidRPr="008C3D0E">
        <w:t xml:space="preserve">Choose Files’ </w:t>
      </w:r>
      <w:r w:rsidR="00255B3E" w:rsidRPr="008C3D0E">
        <w:t xml:space="preserve">button </w:t>
      </w:r>
      <w:r w:rsidR="002E257C" w:rsidRPr="008C3D0E">
        <w:t>(depending on your browser)</w:t>
      </w:r>
      <w:r w:rsidR="002766B9" w:rsidRPr="008C3D0E">
        <w:t>.</w:t>
      </w:r>
    </w:p>
    <w:p w14:paraId="7B388817" w14:textId="430D94A8" w:rsidR="00F53AE0" w:rsidRPr="00344996" w:rsidRDefault="005879BE" w:rsidP="0003128D">
      <w:pPr>
        <w:pStyle w:val="Importantinfo"/>
      </w:pPr>
      <w:r>
        <w:rPr>
          <w:noProof/>
        </w:rPr>
        <w:drawing>
          <wp:inline distT="0" distB="0" distL="0" distR="0" wp14:anchorId="7B0CC061" wp14:editId="333D30CA">
            <wp:extent cx="314325" cy="323850"/>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E718A9" w:rsidRPr="00344996">
        <w:t>The ‘Overwrite existing files’ checkbox defaults to selected. If you do not wish to overwrite a file</w:t>
      </w:r>
      <w:r w:rsidR="003B1FF3" w:rsidRPr="00344996">
        <w:t xml:space="preserve"> of the same name</w:t>
      </w:r>
      <w:r w:rsidR="00E718A9" w:rsidRPr="00344996">
        <w:t xml:space="preserve"> already uploaded, ensure you uncheck this box before adding files.</w:t>
      </w:r>
    </w:p>
    <w:p w14:paraId="42C9E2F3" w14:textId="79C38231" w:rsidR="0077030F" w:rsidRPr="008C3D0E" w:rsidRDefault="002766B9" w:rsidP="008C3D0E">
      <w:pPr>
        <w:pStyle w:val="ListBullet"/>
      </w:pPr>
      <w:r w:rsidRPr="008C3D0E">
        <w:t>Double-click or open the selected file(s). The following screen will then display the file name (or number of files if more than one):</w:t>
      </w:r>
    </w:p>
    <w:p w14:paraId="56146336" w14:textId="2ED410D3" w:rsidR="0077030F" w:rsidRDefault="007C04B0" w:rsidP="00B2370D">
      <w:pPr>
        <w:rPr>
          <w:rFonts w:cstheme="minorHAnsi"/>
          <w:szCs w:val="22"/>
        </w:rPr>
      </w:pPr>
      <w:r>
        <w:rPr>
          <w:noProof/>
          <w:lang w:eastAsia="en-AU"/>
        </w:rPr>
        <w:drawing>
          <wp:inline distT="0" distB="0" distL="0" distR="0" wp14:anchorId="189643B3" wp14:editId="2E22C71F">
            <wp:extent cx="4025900" cy="2336953"/>
            <wp:effectExtent l="190500" t="190500" r="184150" b="196850"/>
            <wp:docPr id="36" name="Picture 36" descr="Screenshot of the browse and add file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creenshot of the browse and add files screen"/>
                    <pic:cNvPicPr/>
                  </pic:nvPicPr>
                  <pic:blipFill>
                    <a:blip r:embed="rId34"/>
                    <a:stretch>
                      <a:fillRect/>
                    </a:stretch>
                  </pic:blipFill>
                  <pic:spPr>
                    <a:xfrm>
                      <a:off x="0" y="0"/>
                      <a:ext cx="4048903" cy="2350306"/>
                    </a:xfrm>
                    <a:prstGeom prst="rect">
                      <a:avLst/>
                    </a:prstGeom>
                    <a:ln>
                      <a:noFill/>
                    </a:ln>
                    <a:effectLst>
                      <a:outerShdw blurRad="190500" algn="tl" rotWithShape="0">
                        <a:srgbClr val="000000">
                          <a:alpha val="70000"/>
                        </a:srgbClr>
                      </a:outerShdw>
                    </a:effectLst>
                  </pic:spPr>
                </pic:pic>
              </a:graphicData>
            </a:graphic>
          </wp:inline>
        </w:drawing>
      </w:r>
    </w:p>
    <w:p w14:paraId="672EEDC6" w14:textId="67C9CF16" w:rsidR="0077030F" w:rsidRPr="008C3D0E" w:rsidRDefault="0077030F" w:rsidP="008C3D0E">
      <w:pPr>
        <w:pStyle w:val="ListBullet"/>
      </w:pPr>
      <w:r w:rsidRPr="008C3D0E">
        <w:t>Click on the ‘Add files’ button</w:t>
      </w:r>
      <w:r w:rsidR="00EB52C3" w:rsidRPr="008C3D0E">
        <w:t xml:space="preserve"> once more</w:t>
      </w:r>
      <w:r w:rsidR="002766B9" w:rsidRPr="008C3D0E">
        <w:t xml:space="preserve"> to complete the upload</w:t>
      </w:r>
      <w:r w:rsidRPr="008C3D0E">
        <w:t>.</w:t>
      </w:r>
    </w:p>
    <w:p w14:paraId="0E64B8FF" w14:textId="180BF6FB" w:rsidR="004D0D1E" w:rsidRDefault="005879BE" w:rsidP="0003128D">
      <w:pPr>
        <w:pStyle w:val="Importantinfo"/>
      </w:pPr>
      <w:r>
        <w:rPr>
          <w:noProof/>
        </w:rPr>
        <w:drawing>
          <wp:inline distT="0" distB="0" distL="0" distR="0" wp14:anchorId="1E0EB388" wp14:editId="350A32A9">
            <wp:extent cx="314325" cy="323850"/>
            <wp:effectExtent l="0" t="0" r="9525" b="0"/>
            <wp:docPr id="65"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1"/>
                    <a:stretch>
                      <a:fillRect/>
                    </a:stretch>
                  </pic:blipFill>
                  <pic:spPr>
                    <a:xfrm>
                      <a:off x="0" y="0"/>
                      <a:ext cx="314325" cy="323850"/>
                    </a:xfrm>
                    <a:prstGeom prst="rect">
                      <a:avLst/>
                    </a:prstGeom>
                  </pic:spPr>
                </pic:pic>
              </a:graphicData>
            </a:graphic>
          </wp:inline>
        </w:drawing>
      </w:r>
      <w:r w:rsidR="004D0D1E" w:rsidRPr="00C1167D">
        <w:t xml:space="preserve">If you attempt an upload that is more than 50 </w:t>
      </w:r>
      <w:proofErr w:type="gramStart"/>
      <w:r w:rsidR="004D0D1E" w:rsidRPr="00C1167D">
        <w:t>MB</w:t>
      </w:r>
      <w:proofErr w:type="gramEnd"/>
      <w:r w:rsidR="004D0D1E" w:rsidRPr="00C1167D">
        <w:t xml:space="preserve"> you will receive an error message. To continue, click on the ‘Cancel’ button </w:t>
      </w:r>
      <w:r w:rsidR="004D0D1E">
        <w:t>and try</w:t>
      </w:r>
      <w:r w:rsidR="004D0D1E" w:rsidRPr="00C1167D">
        <w:t xml:space="preserve"> again with an upload that is </w:t>
      </w:r>
      <w:r w:rsidR="003B1FF3">
        <w:t>less than</w:t>
      </w:r>
      <w:r w:rsidR="004D0D1E" w:rsidRPr="00C1167D">
        <w:t xml:space="preserve"> 50 MB.</w:t>
      </w:r>
    </w:p>
    <w:p w14:paraId="4919CFF9" w14:textId="05B3E5D5" w:rsidR="0077030F" w:rsidRDefault="0077030F" w:rsidP="00B2370D">
      <w:r>
        <w:t xml:space="preserve">After you click on ‘Add files’, your uploaded documents will be listed on the following screen: </w:t>
      </w:r>
    </w:p>
    <w:p w14:paraId="7E4C6C47" w14:textId="4DF21D03" w:rsidR="0077030F" w:rsidRDefault="007C04B0" w:rsidP="00B2370D">
      <w:pPr>
        <w:rPr>
          <w:rFonts w:cstheme="minorHAnsi"/>
          <w:szCs w:val="22"/>
        </w:rPr>
      </w:pPr>
      <w:r>
        <w:rPr>
          <w:noProof/>
          <w:lang w:eastAsia="en-AU"/>
        </w:rPr>
        <w:drawing>
          <wp:inline distT="0" distB="0" distL="0" distR="0" wp14:anchorId="5C4FD674" wp14:editId="65AEAF96">
            <wp:extent cx="4140200" cy="1571497"/>
            <wp:effectExtent l="190500" t="190500" r="184150" b="181610"/>
            <wp:docPr id="34" name="Picture 34" descr="Screenshot of the list of successfully uploaded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Screenshot of the list of successfully uploaded files"/>
                    <pic:cNvPicPr/>
                  </pic:nvPicPr>
                  <pic:blipFill>
                    <a:blip r:embed="rId35"/>
                    <a:stretch>
                      <a:fillRect/>
                    </a:stretch>
                  </pic:blipFill>
                  <pic:spPr>
                    <a:xfrm>
                      <a:off x="0" y="0"/>
                      <a:ext cx="4177623" cy="1585702"/>
                    </a:xfrm>
                    <a:prstGeom prst="rect">
                      <a:avLst/>
                    </a:prstGeom>
                    <a:ln>
                      <a:noFill/>
                    </a:ln>
                    <a:effectLst>
                      <a:outerShdw blurRad="190500" algn="tl" rotWithShape="0">
                        <a:srgbClr val="000000">
                          <a:alpha val="70000"/>
                        </a:srgbClr>
                      </a:outerShdw>
                    </a:effectLst>
                  </pic:spPr>
                </pic:pic>
              </a:graphicData>
            </a:graphic>
          </wp:inline>
        </w:drawing>
      </w:r>
    </w:p>
    <w:p w14:paraId="54E2E46A" w14:textId="1273B4CC" w:rsidR="00F00457" w:rsidRPr="008C3D0E" w:rsidRDefault="00F00457" w:rsidP="008C3D0E">
      <w:pPr>
        <w:pStyle w:val="ListBullet"/>
      </w:pPr>
      <w:r w:rsidRPr="008C3D0E">
        <w:t xml:space="preserve">If you need to delete an uploaded file, click on </w:t>
      </w:r>
      <w:r w:rsidR="009732B2" w:rsidRPr="008C3D0E">
        <w:rPr>
          <w:noProof/>
        </w:rPr>
        <w:drawing>
          <wp:inline distT="0" distB="0" distL="0" distR="0" wp14:anchorId="761A6AEE" wp14:editId="1446EAE9">
            <wp:extent cx="239102" cy="190195"/>
            <wp:effectExtent l="0" t="0" r="8890" b="635"/>
            <wp:docPr id="9" name="Picture 9" descr="Image of downward pointing arr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of downward pointing arrow "/>
                    <pic:cNvPicPr/>
                  </pic:nvPicPr>
                  <pic:blipFill>
                    <a:blip r:embed="rId23"/>
                    <a:stretch>
                      <a:fillRect/>
                    </a:stretch>
                  </pic:blipFill>
                  <pic:spPr>
                    <a:xfrm>
                      <a:off x="0" y="0"/>
                      <a:ext cx="249707" cy="198631"/>
                    </a:xfrm>
                    <a:prstGeom prst="rect">
                      <a:avLst/>
                    </a:prstGeom>
                  </pic:spPr>
                </pic:pic>
              </a:graphicData>
            </a:graphic>
          </wp:inline>
        </w:drawing>
      </w:r>
      <w:r w:rsidR="009732B2" w:rsidRPr="008C3D0E">
        <w:t xml:space="preserve"> adjacent to that file name, and click on delete.</w:t>
      </w:r>
    </w:p>
    <w:p w14:paraId="1F61A3D5" w14:textId="389D33DE" w:rsidR="00471338" w:rsidRDefault="00786151" w:rsidP="00B2370D">
      <w:pPr>
        <w:rPr>
          <w:rFonts w:cstheme="minorHAnsi"/>
          <w:szCs w:val="22"/>
        </w:rPr>
      </w:pPr>
      <w:r>
        <w:rPr>
          <w:noProof/>
          <w:lang w:eastAsia="en-AU"/>
        </w:rPr>
        <w:drawing>
          <wp:inline distT="0" distB="0" distL="0" distR="0" wp14:anchorId="01DBAA49" wp14:editId="72A0EC57">
            <wp:extent cx="3822700" cy="1370514"/>
            <wp:effectExtent l="190500" t="190500" r="196850" b="191770"/>
            <wp:docPr id="37" name="Picture 37" descr="Screenshot showing delete documents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Screenshot showing delete documents option"/>
                    <pic:cNvPicPr/>
                  </pic:nvPicPr>
                  <pic:blipFill>
                    <a:blip r:embed="rId36"/>
                    <a:stretch>
                      <a:fillRect/>
                    </a:stretch>
                  </pic:blipFill>
                  <pic:spPr>
                    <a:xfrm>
                      <a:off x="0" y="0"/>
                      <a:ext cx="3868637" cy="1386983"/>
                    </a:xfrm>
                    <a:prstGeom prst="rect">
                      <a:avLst/>
                    </a:prstGeom>
                    <a:ln>
                      <a:noFill/>
                    </a:ln>
                    <a:effectLst>
                      <a:outerShdw blurRad="190500" algn="tl" rotWithShape="0">
                        <a:srgbClr val="000000">
                          <a:alpha val="70000"/>
                        </a:srgbClr>
                      </a:outerShdw>
                    </a:effectLst>
                  </pic:spPr>
                </pic:pic>
              </a:graphicData>
            </a:graphic>
          </wp:inline>
        </w:drawing>
      </w:r>
    </w:p>
    <w:p w14:paraId="7FD6D660" w14:textId="49ECAC0B" w:rsidR="00C27314" w:rsidRPr="008C3D0E" w:rsidRDefault="00470C69" w:rsidP="008C3D0E">
      <w:pPr>
        <w:pStyle w:val="ListBullet"/>
      </w:pPr>
      <w:r w:rsidRPr="008C3D0E">
        <w:t>Once</w:t>
      </w:r>
      <w:r w:rsidR="00C27314" w:rsidRPr="008C3D0E">
        <w:t xml:space="preserve"> you have uploaded your documents</w:t>
      </w:r>
      <w:r w:rsidRPr="008C3D0E">
        <w:t>, click on ‘Submit’. T</w:t>
      </w:r>
      <w:r w:rsidR="00C27314" w:rsidRPr="008C3D0E">
        <w:t>he following notice will be displayed:</w:t>
      </w:r>
      <w:r w:rsidR="00C1167D" w:rsidRPr="008C3D0E">
        <w:t xml:space="preserve"> </w:t>
      </w:r>
    </w:p>
    <w:p w14:paraId="6FEB2353" w14:textId="2D4F35D1" w:rsidR="00C27314" w:rsidRDefault="00786151" w:rsidP="00B2370D">
      <w:pPr>
        <w:rPr>
          <w:rFonts w:cstheme="minorHAnsi"/>
          <w:szCs w:val="22"/>
        </w:rPr>
      </w:pPr>
      <w:r>
        <w:rPr>
          <w:noProof/>
          <w:lang w:eastAsia="en-AU"/>
        </w:rPr>
        <w:drawing>
          <wp:inline distT="0" distB="0" distL="0" distR="0" wp14:anchorId="52D06C04" wp14:editId="2853E787">
            <wp:extent cx="4025900" cy="797061"/>
            <wp:effectExtent l="190500" t="190500" r="184150" b="193675"/>
            <wp:docPr id="38" name="Picture 38" descr="Screenshot of the Important notice - please ensure information is correct. Incorrect submissions will be deactivated and a new submission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Screenshot of the Important notice - please ensure information is correct. Incorrect submissions will be deactivated and a new submission required"/>
                    <pic:cNvPicPr/>
                  </pic:nvPicPr>
                  <pic:blipFill>
                    <a:blip r:embed="rId37"/>
                    <a:stretch>
                      <a:fillRect/>
                    </a:stretch>
                  </pic:blipFill>
                  <pic:spPr>
                    <a:xfrm>
                      <a:off x="0" y="0"/>
                      <a:ext cx="4069901" cy="805772"/>
                    </a:xfrm>
                    <a:prstGeom prst="rect">
                      <a:avLst/>
                    </a:prstGeom>
                    <a:ln>
                      <a:noFill/>
                    </a:ln>
                    <a:effectLst>
                      <a:outerShdw blurRad="190500" algn="tl" rotWithShape="0">
                        <a:srgbClr val="000000">
                          <a:alpha val="70000"/>
                        </a:srgbClr>
                      </a:outerShdw>
                    </a:effectLst>
                  </pic:spPr>
                </pic:pic>
              </a:graphicData>
            </a:graphic>
          </wp:inline>
        </w:drawing>
      </w:r>
    </w:p>
    <w:p w14:paraId="2AB70A22" w14:textId="34053718" w:rsidR="00C27314" w:rsidRPr="008C3D0E" w:rsidRDefault="00786151" w:rsidP="008C3D0E">
      <w:pPr>
        <w:pStyle w:val="ListBullet"/>
      </w:pPr>
      <w:r w:rsidRPr="008C3D0E">
        <w:t>If</w:t>
      </w:r>
      <w:r w:rsidR="00C27314" w:rsidRPr="008C3D0E">
        <w:t xml:space="preserve"> you are ready to submit your uploaded documents, click on ‘Continue’.</w:t>
      </w:r>
    </w:p>
    <w:p w14:paraId="4B0C923E" w14:textId="1E2F187E" w:rsidR="00C27314" w:rsidRDefault="00C27314" w:rsidP="00B2370D">
      <w:r>
        <w:t>After you click on ‘</w:t>
      </w:r>
      <w:r w:rsidR="002F7F7F">
        <w:t>Continue’,</w:t>
      </w:r>
      <w:r>
        <w:t xml:space="preserve"> you will receive acknowledgement that your submission has been sent successfully.</w:t>
      </w:r>
    </w:p>
    <w:p w14:paraId="3C5330D6" w14:textId="4BF67F78" w:rsidR="00C1167D" w:rsidRDefault="004466E5" w:rsidP="00B2370D">
      <w:r w:rsidRPr="004466E5">
        <w:t>If you</w:t>
      </w:r>
      <w:r>
        <w:rPr>
          <w:b/>
        </w:rPr>
        <w:t xml:space="preserve"> are signed in</w:t>
      </w:r>
      <w:r w:rsidRPr="008D11EE">
        <w:t>, you</w:t>
      </w:r>
      <w:r>
        <w:rPr>
          <w:b/>
        </w:rPr>
        <w:t xml:space="preserve"> </w:t>
      </w:r>
      <w:r w:rsidR="00C27314">
        <w:t>will see the following acknowledgement screen</w:t>
      </w:r>
      <w:r w:rsidR="00C1167D">
        <w:t xml:space="preserve"> and be able to view and monitor progress of </w:t>
      </w:r>
      <w:r w:rsidR="008D11EE">
        <w:t>your</w:t>
      </w:r>
      <w:r w:rsidR="00C1167D">
        <w:t xml:space="preserve"> submission from </w:t>
      </w:r>
      <w:r w:rsidR="00D51F4C">
        <w:t>My Dashboard/Uploaded Documents:</w:t>
      </w:r>
    </w:p>
    <w:p w14:paraId="5E855330" w14:textId="617CCE5A" w:rsidR="00C27314" w:rsidRDefault="00786151" w:rsidP="00B2370D">
      <w:pPr>
        <w:rPr>
          <w:rFonts w:cstheme="minorHAnsi"/>
          <w:szCs w:val="22"/>
        </w:rPr>
      </w:pPr>
      <w:r>
        <w:rPr>
          <w:noProof/>
          <w:lang w:eastAsia="en-AU"/>
        </w:rPr>
        <w:drawing>
          <wp:inline distT="0" distB="0" distL="0" distR="0" wp14:anchorId="0C052E09" wp14:editId="3731B00D">
            <wp:extent cx="4025900" cy="617310"/>
            <wp:effectExtent l="190500" t="190500" r="184150" b="182880"/>
            <wp:docPr id="20" name="Picture 20" descr="Screenshot of the thank you screen. Acknowledgment of successful 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shot of the thank you screen. Acknowledgment of successful upload."/>
                    <pic:cNvPicPr/>
                  </pic:nvPicPr>
                  <pic:blipFill>
                    <a:blip r:embed="rId38"/>
                    <a:stretch>
                      <a:fillRect/>
                    </a:stretch>
                  </pic:blipFill>
                  <pic:spPr>
                    <a:xfrm>
                      <a:off x="0" y="0"/>
                      <a:ext cx="4102678" cy="629083"/>
                    </a:xfrm>
                    <a:prstGeom prst="rect">
                      <a:avLst/>
                    </a:prstGeom>
                    <a:ln>
                      <a:noFill/>
                    </a:ln>
                    <a:effectLst>
                      <a:outerShdw blurRad="190500" algn="tl" rotWithShape="0">
                        <a:srgbClr val="000000">
                          <a:alpha val="70000"/>
                        </a:srgbClr>
                      </a:outerShdw>
                    </a:effectLst>
                  </pic:spPr>
                </pic:pic>
              </a:graphicData>
            </a:graphic>
          </wp:inline>
        </w:drawing>
      </w:r>
    </w:p>
    <w:p w14:paraId="3BD54349" w14:textId="5EF8EA77" w:rsidR="00C27314" w:rsidRDefault="00786151" w:rsidP="00B2370D">
      <w:pPr>
        <w:rPr>
          <w:rFonts w:cstheme="minorHAnsi"/>
          <w:szCs w:val="22"/>
        </w:rPr>
      </w:pPr>
      <w:r>
        <w:rPr>
          <w:noProof/>
          <w:lang w:eastAsia="en-AU"/>
        </w:rPr>
        <w:drawing>
          <wp:inline distT="0" distB="0" distL="0" distR="0" wp14:anchorId="34BFF535" wp14:editId="4B36F8E4">
            <wp:extent cx="4025900" cy="932210"/>
            <wp:effectExtent l="190500" t="190500" r="184150" b="191770"/>
            <wp:docPr id="39" name="Picture 39" descr="Screenshot of the PBS Approved Suppliers Portal - My Dashboard - Upload Documents tab. View that status of upload documents for signed in users 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Screenshot of the PBS Approved Suppliers Portal - My Dashboard - Upload Documents tab. View that status of upload documents for signed in users only. "/>
                    <pic:cNvPicPr/>
                  </pic:nvPicPr>
                  <pic:blipFill>
                    <a:blip r:embed="rId39"/>
                    <a:stretch>
                      <a:fillRect/>
                    </a:stretch>
                  </pic:blipFill>
                  <pic:spPr>
                    <a:xfrm>
                      <a:off x="0" y="0"/>
                      <a:ext cx="4082118" cy="945227"/>
                    </a:xfrm>
                    <a:prstGeom prst="rect">
                      <a:avLst/>
                    </a:prstGeom>
                    <a:ln>
                      <a:noFill/>
                    </a:ln>
                    <a:effectLst>
                      <a:outerShdw blurRad="190500" algn="tl" rotWithShape="0">
                        <a:srgbClr val="000000">
                          <a:alpha val="70000"/>
                        </a:srgbClr>
                      </a:outerShdw>
                    </a:effectLst>
                  </pic:spPr>
                </pic:pic>
              </a:graphicData>
            </a:graphic>
          </wp:inline>
        </w:drawing>
      </w:r>
    </w:p>
    <w:p w14:paraId="0E47D2F1" w14:textId="66BDBF9E" w:rsidR="00786151" w:rsidRDefault="00786151" w:rsidP="00B2370D">
      <w:r>
        <w:t xml:space="preserve">If you click on ‘View </w:t>
      </w:r>
      <w:r w:rsidR="00A71099">
        <w:t>Details’,</w:t>
      </w:r>
      <w:r>
        <w:t xml:space="preserve"> </w:t>
      </w:r>
      <w:r w:rsidR="0085427E">
        <w:t>you will be able to view the following details:</w:t>
      </w:r>
    </w:p>
    <w:p w14:paraId="07766EC8" w14:textId="531A5971" w:rsidR="0085427E" w:rsidRDefault="0085427E" w:rsidP="005879BE">
      <w:pPr>
        <w:rPr>
          <w:rFonts w:cstheme="minorHAnsi"/>
          <w:szCs w:val="22"/>
        </w:rPr>
      </w:pPr>
      <w:r>
        <w:rPr>
          <w:noProof/>
          <w:lang w:eastAsia="en-AU"/>
        </w:rPr>
        <w:drawing>
          <wp:inline distT="0" distB="0" distL="0" distR="0" wp14:anchorId="25207798" wp14:editId="020D0E2F">
            <wp:extent cx="3968750" cy="3415961"/>
            <wp:effectExtent l="190500" t="190500" r="184150" b="184785"/>
            <wp:docPr id="46" name="Picture 46" descr="Summary of upload document submission including date submitted, contact details and information about the uploaded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Summary of upload document submission including date submitted, contact details and information about the uploaded form"/>
                    <pic:cNvPicPr/>
                  </pic:nvPicPr>
                  <pic:blipFill>
                    <a:blip r:embed="rId40"/>
                    <a:stretch>
                      <a:fillRect/>
                    </a:stretch>
                  </pic:blipFill>
                  <pic:spPr>
                    <a:xfrm>
                      <a:off x="0" y="0"/>
                      <a:ext cx="4012400" cy="3453531"/>
                    </a:xfrm>
                    <a:prstGeom prst="rect">
                      <a:avLst/>
                    </a:prstGeom>
                    <a:ln>
                      <a:noFill/>
                    </a:ln>
                    <a:effectLst>
                      <a:outerShdw blurRad="190500" algn="tl" rotWithShape="0">
                        <a:srgbClr val="000000">
                          <a:alpha val="70000"/>
                        </a:srgbClr>
                      </a:outerShdw>
                    </a:effectLst>
                  </pic:spPr>
                </pic:pic>
              </a:graphicData>
            </a:graphic>
          </wp:inline>
        </w:drawing>
      </w:r>
    </w:p>
    <w:p w14:paraId="7F83221B" w14:textId="512BACDC" w:rsidR="00C27314" w:rsidRDefault="004466E5" w:rsidP="00B2370D">
      <w:r w:rsidRPr="004466E5">
        <w:t>If you are</w:t>
      </w:r>
      <w:r>
        <w:rPr>
          <w:b/>
        </w:rPr>
        <w:t xml:space="preserve"> not signed in</w:t>
      </w:r>
      <w:r w:rsidRPr="004466E5">
        <w:t>, you</w:t>
      </w:r>
      <w:r w:rsidR="00C27314">
        <w:t xml:space="preserve"> will see the following acknowledgement screen</w:t>
      </w:r>
      <w:r w:rsidR="00C1167D">
        <w:t xml:space="preserve"> and receive </w:t>
      </w:r>
      <w:r>
        <w:t>email confirmation</w:t>
      </w:r>
      <w:r w:rsidR="00C1167D">
        <w:t xml:space="preserve"> of </w:t>
      </w:r>
      <w:r>
        <w:t>your</w:t>
      </w:r>
      <w:r w:rsidR="00C1167D">
        <w:t xml:space="preserve"> </w:t>
      </w:r>
      <w:r>
        <w:t>submission</w:t>
      </w:r>
      <w:r w:rsidR="00D51F4C">
        <w:t xml:space="preserve">. </w:t>
      </w:r>
    </w:p>
    <w:p w14:paraId="64C056CC" w14:textId="03AA41A9" w:rsidR="00C27314" w:rsidRDefault="006E42C9" w:rsidP="00B2370D">
      <w:pPr>
        <w:rPr>
          <w:rFonts w:cstheme="minorHAnsi"/>
          <w:szCs w:val="22"/>
        </w:rPr>
      </w:pPr>
      <w:r>
        <w:rPr>
          <w:noProof/>
          <w:lang w:eastAsia="en-AU"/>
        </w:rPr>
        <w:drawing>
          <wp:inline distT="0" distB="0" distL="0" distR="0" wp14:anchorId="1A543AC5" wp14:editId="5CA8045C">
            <wp:extent cx="4635610" cy="707719"/>
            <wp:effectExtent l="190500" t="190500" r="184150" b="187960"/>
            <wp:docPr id="19" name="Picture 19" descr="Screenshot of the thank you screen. Acknowledgment of successful 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shot of the thank you screen. Acknowledgment of successful upload."/>
                    <pic:cNvPicPr/>
                  </pic:nvPicPr>
                  <pic:blipFill>
                    <a:blip r:embed="rId41"/>
                    <a:stretch>
                      <a:fillRect/>
                    </a:stretch>
                  </pic:blipFill>
                  <pic:spPr>
                    <a:xfrm>
                      <a:off x="0" y="0"/>
                      <a:ext cx="4724975" cy="721362"/>
                    </a:xfrm>
                    <a:prstGeom prst="rect">
                      <a:avLst/>
                    </a:prstGeom>
                    <a:ln>
                      <a:noFill/>
                    </a:ln>
                    <a:effectLst>
                      <a:outerShdw blurRad="190500" algn="tl" rotWithShape="0">
                        <a:srgbClr val="000000">
                          <a:alpha val="70000"/>
                        </a:srgbClr>
                      </a:outerShdw>
                    </a:effectLst>
                  </pic:spPr>
                </pic:pic>
              </a:graphicData>
            </a:graphic>
          </wp:inline>
        </w:drawing>
      </w:r>
    </w:p>
    <w:p w14:paraId="41CECD04" w14:textId="77777777" w:rsidR="00EB52C3" w:rsidRPr="005D3A1E" w:rsidRDefault="00EB52C3" w:rsidP="00CC1E78">
      <w:pPr>
        <w:pStyle w:val="Heading1"/>
      </w:pPr>
      <w:bookmarkStart w:id="14" w:name="_Toc215578617"/>
      <w:r w:rsidRPr="005D3A1E">
        <w:t>Contact us</w:t>
      </w:r>
      <w:bookmarkEnd w:id="14"/>
    </w:p>
    <w:p w14:paraId="359BE46D" w14:textId="77777777" w:rsidR="00EB52C3" w:rsidRDefault="00EB52C3" w:rsidP="00B2370D">
      <w:r>
        <w:t>If you have any questions about using the PBS Approved Suppliers Portal, PDF forms or Upload Document(s) function, please send an email with details of your enquiry</w:t>
      </w:r>
      <w:r w:rsidR="005D3A1E">
        <w:t xml:space="preserve"> to </w:t>
      </w:r>
      <w:hyperlink r:id="rId42" w:history="1">
        <w:r w:rsidR="005D3A1E" w:rsidRPr="00693EE6">
          <w:rPr>
            <w:rStyle w:val="Hyperlink"/>
            <w:rFonts w:cstheme="minorHAnsi"/>
            <w:szCs w:val="22"/>
          </w:rPr>
          <w:t>PBSApprovedSuppliers@health.gov.au</w:t>
        </w:r>
      </w:hyperlink>
      <w:r w:rsidR="005D3A1E">
        <w:t xml:space="preserve">, </w:t>
      </w:r>
      <w:r>
        <w:t xml:space="preserve">quoting the PBS </w:t>
      </w:r>
      <w:r w:rsidR="005D3A1E">
        <w:t>tracking number, Application number, Approval number or Provider number (as applicable).</w:t>
      </w:r>
    </w:p>
    <w:sectPr w:rsidR="00EB52C3" w:rsidSect="006550B3">
      <w:headerReference w:type="even" r:id="rId43"/>
      <w:headerReference w:type="default" r:id="rId44"/>
      <w:footerReference w:type="even" r:id="rId45"/>
      <w:footerReference w:type="default" r:id="rId46"/>
      <w:headerReference w:type="first" r:id="rId47"/>
      <w:footerReference w:type="first" r:id="rId48"/>
      <w:pgSz w:w="11906" w:h="16838"/>
      <w:pgMar w:top="1135" w:right="1133" w:bottom="851" w:left="1440" w:header="426"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AAF6" w14:textId="77777777" w:rsidR="0062578B" w:rsidRDefault="0062578B" w:rsidP="00D44937">
      <w:pPr>
        <w:spacing w:after="0"/>
      </w:pPr>
      <w:r>
        <w:separator/>
      </w:r>
    </w:p>
  </w:endnote>
  <w:endnote w:type="continuationSeparator" w:id="0">
    <w:p w14:paraId="65EFAF89" w14:textId="77777777" w:rsidR="0062578B" w:rsidRDefault="0062578B" w:rsidP="00D449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5FEF" w14:textId="501E6840" w:rsidR="00287ED5" w:rsidRDefault="00287ED5">
    <w:pPr>
      <w:pStyle w:val="Footer"/>
    </w:pPr>
    <w:r>
      <w:rPr>
        <w:noProof/>
      </w:rPr>
      <mc:AlternateContent>
        <mc:Choice Requires="wps">
          <w:drawing>
            <wp:anchor distT="0" distB="0" distL="0" distR="0" simplePos="0" relativeHeight="251669504" behindDoc="0" locked="0" layoutInCell="1" allowOverlap="1" wp14:anchorId="3992496D" wp14:editId="019A84A9">
              <wp:simplePos x="635" y="635"/>
              <wp:positionH relativeFrom="page">
                <wp:align>center</wp:align>
              </wp:positionH>
              <wp:positionV relativeFrom="page">
                <wp:align>bottom</wp:align>
              </wp:positionV>
              <wp:extent cx="551815" cy="452755"/>
              <wp:effectExtent l="0" t="0" r="635" b="0"/>
              <wp:wrapNone/>
              <wp:docPr id="126109578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3939D41" w14:textId="71049210"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2496D" id="_x0000_t202" coordsize="21600,21600" o:spt="202" path="m,l,21600r21600,l21600,xe">
              <v:stroke joinstyle="miter"/>
              <v:path gradientshapeok="t" o:connecttype="rect"/>
            </v:shapetype>
            <v:shape id="Text Box 8" o:spid="_x0000_s1028" type="#_x0000_t202" alt="OFFICIAL" style="position:absolute;margin-left:0;margin-top:0;width:43.45pt;height:35.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23939D41" w14:textId="71049210"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AA95" w14:textId="6E26B480" w:rsidR="00287ED5" w:rsidRDefault="00287ED5">
    <w:pPr>
      <w:pStyle w:val="Footer"/>
    </w:pPr>
    <w:r>
      <w:rPr>
        <w:noProof/>
      </w:rPr>
      <mc:AlternateContent>
        <mc:Choice Requires="wps">
          <w:drawing>
            <wp:anchor distT="0" distB="0" distL="0" distR="0" simplePos="0" relativeHeight="251670528" behindDoc="0" locked="0" layoutInCell="1" allowOverlap="1" wp14:anchorId="5DE79762" wp14:editId="5A178424">
              <wp:simplePos x="635" y="635"/>
              <wp:positionH relativeFrom="page">
                <wp:align>center</wp:align>
              </wp:positionH>
              <wp:positionV relativeFrom="page">
                <wp:align>bottom</wp:align>
              </wp:positionV>
              <wp:extent cx="551815" cy="452755"/>
              <wp:effectExtent l="0" t="0" r="635" b="0"/>
              <wp:wrapNone/>
              <wp:docPr id="35138090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5F082BC" w14:textId="66D43C63"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79762" id="_x0000_t202" coordsize="21600,21600" o:spt="202" path="m,l,21600r21600,l21600,xe">
              <v:stroke joinstyle="miter"/>
              <v:path gradientshapeok="t" o:connecttype="rect"/>
            </v:shapetype>
            <v:shape id="Text Box 9" o:spid="_x0000_s1029" type="#_x0000_t202" alt="OFFICIAL" style="position:absolute;margin-left:0;margin-top:0;width:43.45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35F082BC" w14:textId="66D43C63"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4831" w14:textId="61B0E378" w:rsidR="00B71C4E" w:rsidRDefault="00287ED5">
    <w:pPr>
      <w:pStyle w:val="Footer"/>
    </w:pPr>
    <w:r>
      <w:rPr>
        <w:noProof/>
      </w:rPr>
      <mc:AlternateContent>
        <mc:Choice Requires="wps">
          <w:drawing>
            <wp:anchor distT="0" distB="0" distL="0" distR="0" simplePos="0" relativeHeight="251672576" behindDoc="0" locked="0" layoutInCell="1" allowOverlap="1" wp14:anchorId="5A1365AF" wp14:editId="759B3AE4">
              <wp:simplePos x="635" y="635"/>
              <wp:positionH relativeFrom="page">
                <wp:align>center</wp:align>
              </wp:positionH>
              <wp:positionV relativeFrom="page">
                <wp:align>bottom</wp:align>
              </wp:positionV>
              <wp:extent cx="551815" cy="452755"/>
              <wp:effectExtent l="0" t="0" r="635" b="0"/>
              <wp:wrapNone/>
              <wp:docPr id="41103346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737061A" w14:textId="54F1E1AB"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1365AF" id="_x0000_t202" coordsize="21600,21600" o:spt="202" path="m,l,21600r21600,l21600,xe">
              <v:stroke joinstyle="miter"/>
              <v:path gradientshapeok="t" o:connecttype="rect"/>
            </v:shapetype>
            <v:shape id="Text Box 11" o:spid="_x0000_s1031" type="#_x0000_t202" alt="OFFICIAL" style="position:absolute;margin-left:0;margin-top:0;width:43.45pt;height:35.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3737061A" w14:textId="54F1E1AB"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C9A8" w14:textId="121BC289" w:rsidR="00B71C4E" w:rsidRDefault="00EB52C3" w:rsidP="00C869D4">
    <w:pPr>
      <w:pStyle w:val="Footer"/>
      <w:jc w:val="center"/>
      <w:rPr>
        <w:rFonts w:ascii="Arial" w:hAnsi="Arial" w:cs="Arial"/>
        <w:sz w:val="16"/>
        <w:szCs w:val="16"/>
        <w:lang w:val="en-US"/>
      </w:rPr>
    </w:pPr>
    <w:r w:rsidRPr="00C869D4">
      <w:rPr>
        <w:rFonts w:ascii="Arial" w:hAnsi="Arial" w:cs="Arial"/>
        <w:sz w:val="16"/>
        <w:szCs w:val="16"/>
        <w:lang w:val="en-US"/>
      </w:rPr>
      <w:t>PAP106</w:t>
    </w:r>
    <w:r w:rsidR="00C869D4">
      <w:rPr>
        <w:rFonts w:ascii="Arial" w:hAnsi="Arial" w:cs="Arial"/>
        <w:sz w:val="16"/>
        <w:szCs w:val="16"/>
        <w:lang w:val="en-US"/>
      </w:rPr>
      <w:t xml:space="preserve"> - </w:t>
    </w:r>
    <w:r w:rsidRPr="00C869D4">
      <w:rPr>
        <w:rFonts w:ascii="Arial" w:hAnsi="Arial" w:cs="Arial"/>
        <w:sz w:val="16"/>
        <w:szCs w:val="16"/>
        <w:lang w:val="en-US"/>
      </w:rPr>
      <w:t xml:space="preserve">How to upload PDF forms or additional requested information </w:t>
    </w:r>
    <w:r w:rsidR="00C869D4">
      <w:rPr>
        <w:rFonts w:ascii="Arial" w:hAnsi="Arial" w:cs="Arial"/>
        <w:sz w:val="16"/>
        <w:szCs w:val="16"/>
        <w:lang w:val="en-US"/>
      </w:rPr>
      <w:t xml:space="preserve">– </w:t>
    </w:r>
    <w:r w:rsidR="00B96BE1">
      <w:rPr>
        <w:rFonts w:ascii="Arial" w:hAnsi="Arial" w:cs="Arial"/>
        <w:sz w:val="16"/>
        <w:szCs w:val="16"/>
        <w:lang w:val="en-US"/>
      </w:rPr>
      <w:t>2</w:t>
    </w:r>
    <w:r w:rsidR="00C869D4">
      <w:rPr>
        <w:rFonts w:ascii="Arial" w:hAnsi="Arial" w:cs="Arial"/>
        <w:sz w:val="16"/>
        <w:szCs w:val="16"/>
        <w:lang w:val="en-US"/>
      </w:rPr>
      <w:t>/1</w:t>
    </w:r>
    <w:r w:rsidR="00B96BE1">
      <w:rPr>
        <w:rFonts w:ascii="Arial" w:hAnsi="Arial" w:cs="Arial"/>
        <w:sz w:val="16"/>
        <w:szCs w:val="16"/>
        <w:lang w:val="en-US"/>
      </w:rPr>
      <w:t>2</w:t>
    </w:r>
    <w:r w:rsidR="003F306A" w:rsidRPr="00C869D4">
      <w:rPr>
        <w:rFonts w:ascii="Arial" w:hAnsi="Arial" w:cs="Arial"/>
        <w:sz w:val="16"/>
        <w:szCs w:val="16"/>
        <w:lang w:val="en-US"/>
      </w:rPr>
      <w:t>/202</w:t>
    </w:r>
    <w:r w:rsidR="004B794E" w:rsidRPr="00C869D4">
      <w:rPr>
        <w:rFonts w:ascii="Arial" w:hAnsi="Arial" w:cs="Arial"/>
        <w:sz w:val="16"/>
        <w:szCs w:val="16"/>
        <w:lang w:val="en-US"/>
      </w:rPr>
      <w:t>5</w:t>
    </w:r>
  </w:p>
  <w:p w14:paraId="679E8ED4" w14:textId="5FEC7792" w:rsidR="00C869D4" w:rsidRPr="00C869D4" w:rsidRDefault="006550B3" w:rsidP="00C869D4">
    <w:pPr>
      <w:pStyle w:val="Footer"/>
      <w:jc w:val="center"/>
      <w:rPr>
        <w:rFonts w:ascii="Arial" w:hAnsi="Arial" w:cs="Arial"/>
        <w:sz w:val="16"/>
        <w:szCs w:val="16"/>
        <w:lang w:val="en-US"/>
      </w:rPr>
    </w:pPr>
    <w:r w:rsidRPr="006550B3">
      <w:rPr>
        <w:rFonts w:ascii="Arial" w:hAnsi="Arial" w:cs="Arial"/>
        <w:sz w:val="16"/>
        <w:szCs w:val="16"/>
        <w:lang w:val="en-US"/>
      </w:rPr>
      <w:fldChar w:fldCharType="begin"/>
    </w:r>
    <w:r w:rsidRPr="006550B3">
      <w:rPr>
        <w:rFonts w:ascii="Arial" w:hAnsi="Arial" w:cs="Arial"/>
        <w:sz w:val="16"/>
        <w:szCs w:val="16"/>
        <w:lang w:val="en-US"/>
      </w:rPr>
      <w:instrText>PAGE   \* MERGEFORMAT</w:instrText>
    </w:r>
    <w:r w:rsidRPr="006550B3">
      <w:rPr>
        <w:rFonts w:ascii="Arial" w:hAnsi="Arial" w:cs="Arial"/>
        <w:sz w:val="16"/>
        <w:szCs w:val="16"/>
        <w:lang w:val="en-US"/>
      </w:rPr>
      <w:fldChar w:fldCharType="separate"/>
    </w:r>
    <w:r w:rsidRPr="006550B3">
      <w:rPr>
        <w:rFonts w:ascii="Arial" w:hAnsi="Arial" w:cs="Arial"/>
        <w:sz w:val="16"/>
        <w:szCs w:val="16"/>
        <w:lang w:val="en-GB"/>
      </w:rPr>
      <w:t>1</w:t>
    </w:r>
    <w:r w:rsidRPr="006550B3">
      <w:rPr>
        <w:rFonts w:ascii="Arial" w:hAnsi="Arial" w:cs="Arial"/>
        <w:sz w:val="16"/>
        <w:szCs w:val="16"/>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F5C8" w14:textId="3F110374" w:rsidR="00B71C4E" w:rsidRDefault="00287ED5">
    <w:pPr>
      <w:pStyle w:val="Footer"/>
    </w:pPr>
    <w:r>
      <w:rPr>
        <w:noProof/>
      </w:rPr>
      <mc:AlternateContent>
        <mc:Choice Requires="wps">
          <w:drawing>
            <wp:anchor distT="0" distB="0" distL="0" distR="0" simplePos="0" relativeHeight="251671552" behindDoc="0" locked="0" layoutInCell="1" allowOverlap="1" wp14:anchorId="0ABE3E27" wp14:editId="0DBCED15">
              <wp:simplePos x="635" y="635"/>
              <wp:positionH relativeFrom="page">
                <wp:align>center</wp:align>
              </wp:positionH>
              <wp:positionV relativeFrom="page">
                <wp:align>bottom</wp:align>
              </wp:positionV>
              <wp:extent cx="551815" cy="452755"/>
              <wp:effectExtent l="0" t="0" r="635" b="0"/>
              <wp:wrapNone/>
              <wp:docPr id="58777736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0BADA22" w14:textId="2B4F2A09"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BE3E27" id="_x0000_t202" coordsize="21600,21600" o:spt="202" path="m,l,21600r21600,l21600,xe">
              <v:stroke joinstyle="miter"/>
              <v:path gradientshapeok="t" o:connecttype="rect"/>
            </v:shapetype>
            <v:shape id="Text Box 10" o:spid="_x0000_s1033" type="#_x0000_t202" alt="OFFICIAL" style="position:absolute;margin-left:0;margin-top:0;width:43.45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HBYVUg4CAAAc&#10;BAAADgAAAAAAAAAAAAAAAAAuAgAAZHJzL2Uyb0RvYy54bWxQSwECLQAUAAYACAAAACEA763esdsA&#10;AAADAQAADwAAAAAAAAAAAAAAAABoBAAAZHJzL2Rvd25yZXYueG1sUEsFBgAAAAAEAAQA8wAAAHAF&#10;AAAAAA==&#10;" filled="f" stroked="f">
              <v:textbox style="mso-fit-shape-to-text:t" inset="0,0,0,15pt">
                <w:txbxContent>
                  <w:p w14:paraId="50BADA22" w14:textId="2B4F2A09"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43D0" w14:textId="77777777" w:rsidR="0062578B" w:rsidRDefault="0062578B" w:rsidP="00D44937">
      <w:pPr>
        <w:spacing w:after="0"/>
      </w:pPr>
      <w:r>
        <w:separator/>
      </w:r>
    </w:p>
  </w:footnote>
  <w:footnote w:type="continuationSeparator" w:id="0">
    <w:p w14:paraId="438BFCED" w14:textId="77777777" w:rsidR="0062578B" w:rsidRDefault="0062578B" w:rsidP="00D449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5DE4" w14:textId="7DDC1825" w:rsidR="00287ED5" w:rsidRDefault="00287ED5">
    <w:pPr>
      <w:pStyle w:val="Header"/>
    </w:pPr>
    <w:r>
      <w:rPr>
        <w:noProof/>
      </w:rPr>
      <mc:AlternateContent>
        <mc:Choice Requires="wps">
          <w:drawing>
            <wp:anchor distT="0" distB="0" distL="0" distR="0" simplePos="0" relativeHeight="251663360" behindDoc="0" locked="0" layoutInCell="1" allowOverlap="1" wp14:anchorId="7F974656" wp14:editId="234CDF02">
              <wp:simplePos x="635" y="635"/>
              <wp:positionH relativeFrom="page">
                <wp:align>center</wp:align>
              </wp:positionH>
              <wp:positionV relativeFrom="page">
                <wp:align>top</wp:align>
              </wp:positionV>
              <wp:extent cx="551815" cy="452755"/>
              <wp:effectExtent l="0" t="0" r="635" b="4445"/>
              <wp:wrapNone/>
              <wp:docPr id="2818517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2FE06E2" w14:textId="465AEEC8"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974656"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62FE06E2" w14:textId="465AEEC8"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C04" w14:textId="39D3A523" w:rsidR="00287ED5" w:rsidRDefault="00287ED5">
    <w:pPr>
      <w:pStyle w:val="Header"/>
    </w:pPr>
    <w:r>
      <w:rPr>
        <w:noProof/>
      </w:rPr>
      <mc:AlternateContent>
        <mc:Choice Requires="wps">
          <w:drawing>
            <wp:anchor distT="0" distB="0" distL="0" distR="0" simplePos="0" relativeHeight="251664384" behindDoc="0" locked="0" layoutInCell="1" allowOverlap="1" wp14:anchorId="0772F374" wp14:editId="1A200F4B">
              <wp:simplePos x="635" y="635"/>
              <wp:positionH relativeFrom="page">
                <wp:align>center</wp:align>
              </wp:positionH>
              <wp:positionV relativeFrom="page">
                <wp:align>top</wp:align>
              </wp:positionV>
              <wp:extent cx="551815" cy="452755"/>
              <wp:effectExtent l="0" t="0" r="635" b="4445"/>
              <wp:wrapNone/>
              <wp:docPr id="599900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5FCEF8F" w14:textId="237F0FDA"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72F374"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5FCEF8F" w14:textId="237F0FDA"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E331" w14:textId="05F6E081" w:rsidR="00E13917" w:rsidRDefault="002139D7">
    <w:pPr>
      <w:pStyle w:val="Header"/>
    </w:pPr>
    <w:r>
      <w:rPr>
        <w:noProof/>
        <w:lang w:eastAsia="en-AU"/>
      </w:rPr>
      <w:drawing>
        <wp:anchor distT="0" distB="0" distL="114300" distR="114300" simplePos="0" relativeHeight="251674624" behindDoc="1" locked="0" layoutInCell="1" allowOverlap="1" wp14:anchorId="6B0F5B00" wp14:editId="11DC78BB">
          <wp:simplePos x="0" y="0"/>
          <wp:positionH relativeFrom="page">
            <wp:posOffset>-1270</wp:posOffset>
          </wp:positionH>
          <wp:positionV relativeFrom="page">
            <wp:posOffset>12065</wp:posOffset>
          </wp:positionV>
          <wp:extent cx="7559245" cy="10692673"/>
          <wp:effectExtent l="0" t="0" r="0" b="1270"/>
          <wp:wrapNone/>
          <wp:docPr id="1370462754" name="Picture 13704627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EBB3" w14:textId="54978FC9" w:rsidR="00B71C4E" w:rsidRDefault="00287ED5">
    <w:pPr>
      <w:pStyle w:val="Header"/>
    </w:pPr>
    <w:r>
      <w:rPr>
        <w:noProof/>
      </w:rPr>
      <mc:AlternateContent>
        <mc:Choice Requires="wps">
          <w:drawing>
            <wp:anchor distT="0" distB="0" distL="0" distR="0" simplePos="0" relativeHeight="251666432" behindDoc="0" locked="0" layoutInCell="1" allowOverlap="1" wp14:anchorId="5573F154" wp14:editId="7842652A">
              <wp:simplePos x="635" y="635"/>
              <wp:positionH relativeFrom="page">
                <wp:align>center</wp:align>
              </wp:positionH>
              <wp:positionV relativeFrom="page">
                <wp:align>top</wp:align>
              </wp:positionV>
              <wp:extent cx="551815" cy="452755"/>
              <wp:effectExtent l="0" t="0" r="635" b="4445"/>
              <wp:wrapNone/>
              <wp:docPr id="89519464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CB95B3" w14:textId="753ACB3E"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73F154" id="_x0000_t202" coordsize="21600,21600" o:spt="202" path="m,l,21600r21600,l21600,xe">
              <v:stroke joinstyle="miter"/>
              <v:path gradientshapeok="t" o:connecttype="rect"/>
            </v:shapetype>
            <v:shape id="Text Box 5" o:spid="_x0000_s1030" type="#_x0000_t202" alt="OFFICIAL" style="position:absolute;margin-left:0;margin-top:0;width:43.45pt;height:35.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38CB95B3" w14:textId="753ACB3E"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28F9" w14:textId="1EF8BA5F" w:rsidR="00D44937" w:rsidRPr="008C3D0E" w:rsidRDefault="00D44937" w:rsidP="008C3D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5CAD" w14:textId="64204F2E" w:rsidR="00B71C4E" w:rsidRDefault="00287ED5">
    <w:pPr>
      <w:pStyle w:val="Header"/>
    </w:pPr>
    <w:r>
      <w:rPr>
        <w:noProof/>
      </w:rPr>
      <mc:AlternateContent>
        <mc:Choice Requires="wps">
          <w:drawing>
            <wp:anchor distT="0" distB="0" distL="0" distR="0" simplePos="0" relativeHeight="251665408" behindDoc="0" locked="0" layoutInCell="1" allowOverlap="1" wp14:anchorId="468A9345" wp14:editId="542F296E">
              <wp:simplePos x="635" y="635"/>
              <wp:positionH relativeFrom="page">
                <wp:align>center</wp:align>
              </wp:positionH>
              <wp:positionV relativeFrom="page">
                <wp:align>top</wp:align>
              </wp:positionV>
              <wp:extent cx="551815" cy="452755"/>
              <wp:effectExtent l="0" t="0" r="635" b="4445"/>
              <wp:wrapNone/>
              <wp:docPr id="12994047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EF39699" w14:textId="41E551DC"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8A9345" id="_x0000_t202" coordsize="21600,21600" o:spt="202" path="m,l,21600r21600,l21600,xe">
              <v:stroke joinstyle="miter"/>
              <v:path gradientshapeok="t" o:connecttype="rect"/>
            </v:shapetype>
            <v:shape id="Text Box 4" o:spid="_x0000_s1032" type="#_x0000_t202" alt="OFFICIAL" style="position:absolute;margin-left:0;margin-top:0;width:43.45pt;height:35.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5EF39699" w14:textId="41E551DC" w:rsidR="00287ED5" w:rsidRPr="00287ED5" w:rsidRDefault="00287ED5" w:rsidP="00287ED5">
                    <w:pPr>
                      <w:spacing w:after="0"/>
                      <w:rPr>
                        <w:rFonts w:ascii="Calibri" w:eastAsia="Calibri" w:hAnsi="Calibri" w:cs="Calibri"/>
                        <w:noProof/>
                        <w:color w:val="FF0000"/>
                        <w:sz w:val="24"/>
                      </w:rPr>
                    </w:pPr>
                    <w:r w:rsidRPr="00287ED5">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DCB0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D646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C68E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C637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9C6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4F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A6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84F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F273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C07C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A25CF"/>
    <w:multiLevelType w:val="hybridMultilevel"/>
    <w:tmpl w:val="2864F87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057B6CED"/>
    <w:multiLevelType w:val="hybridMultilevel"/>
    <w:tmpl w:val="2B8A9794"/>
    <w:lvl w:ilvl="0" w:tplc="62D8936C">
      <w:numFmt w:val="bullet"/>
      <w:lvlText w:val=""/>
      <w:lvlJc w:val="left"/>
      <w:pPr>
        <w:ind w:left="1080" w:hanging="360"/>
      </w:pPr>
      <w:rPr>
        <w:rFonts w:ascii="Webdings" w:eastAsiaTheme="minorHAnsi" w:hAnsi="Webdings" w:cstheme="minorHAnsi" w:hint="default"/>
        <w:b w:val="0"/>
        <w:color w:val="FF6600"/>
        <w:sz w:val="3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9F063C9"/>
    <w:multiLevelType w:val="hybridMultilevel"/>
    <w:tmpl w:val="E942494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0CF8477F"/>
    <w:multiLevelType w:val="hybridMultilevel"/>
    <w:tmpl w:val="3230C9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111E4DD8"/>
    <w:multiLevelType w:val="hybridMultilevel"/>
    <w:tmpl w:val="14F07CFE"/>
    <w:lvl w:ilvl="0" w:tplc="0C090001">
      <w:start w:val="1"/>
      <w:numFmt w:val="bullet"/>
      <w:lvlText w:val=""/>
      <w:lvlJc w:val="left"/>
      <w:pPr>
        <w:ind w:left="729" w:hanging="360"/>
      </w:pPr>
      <w:rPr>
        <w:rFonts w:ascii="Symbol" w:hAnsi="Symbol" w:hint="default"/>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15" w15:restartNumberingAfterBreak="0">
    <w:nsid w:val="1BC91CD6"/>
    <w:multiLevelType w:val="hybridMultilevel"/>
    <w:tmpl w:val="D3981C1C"/>
    <w:lvl w:ilvl="0" w:tplc="5F9E9494">
      <w:start w:val="1"/>
      <w:numFmt w:val="lowerLetter"/>
      <w:lvlText w:val="%1)"/>
      <w:lvlJc w:val="left"/>
      <w:pPr>
        <w:ind w:left="720" w:hanging="360"/>
      </w:pPr>
      <w:rPr>
        <w:rFonts w:asciiTheme="minorHAnsi" w:eastAsiaTheme="minorHAnsi" w:hAnsiTheme="minorHAns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A35124"/>
    <w:multiLevelType w:val="hybridMultilevel"/>
    <w:tmpl w:val="50C03C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0B30F0"/>
    <w:multiLevelType w:val="hybridMultilevel"/>
    <w:tmpl w:val="9688707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27AF0FFC"/>
    <w:multiLevelType w:val="hybridMultilevel"/>
    <w:tmpl w:val="C74C60C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384F63"/>
    <w:multiLevelType w:val="hybridMultilevel"/>
    <w:tmpl w:val="C0B0D024"/>
    <w:lvl w:ilvl="0" w:tplc="1BF4AB80">
      <w:numFmt w:val="bullet"/>
      <w:lvlText w:val=""/>
      <w:lvlJc w:val="left"/>
      <w:pPr>
        <w:ind w:left="1353" w:hanging="360"/>
      </w:pPr>
      <w:rPr>
        <w:rFonts w:ascii="Symbol" w:eastAsiaTheme="minorHAnsi" w:hAnsi="Symbol" w:cstheme="minorHAnsi"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0" w15:restartNumberingAfterBreak="0">
    <w:nsid w:val="2D334416"/>
    <w:multiLevelType w:val="hybridMultilevel"/>
    <w:tmpl w:val="A93C0346"/>
    <w:lvl w:ilvl="0" w:tplc="1BF4AB8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D6349C"/>
    <w:multiLevelType w:val="hybridMultilevel"/>
    <w:tmpl w:val="1E1692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5A0023"/>
    <w:multiLevelType w:val="hybridMultilevel"/>
    <w:tmpl w:val="EAF6A57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3A5EE4"/>
    <w:multiLevelType w:val="hybridMultilevel"/>
    <w:tmpl w:val="181E7CC8"/>
    <w:lvl w:ilvl="0" w:tplc="62D8936C">
      <w:numFmt w:val="bullet"/>
      <w:lvlText w:val=""/>
      <w:lvlJc w:val="left"/>
      <w:pPr>
        <w:ind w:left="1080" w:hanging="360"/>
      </w:pPr>
      <w:rPr>
        <w:rFonts w:ascii="Webdings" w:eastAsiaTheme="minorHAnsi" w:hAnsi="Webdings" w:cstheme="minorHAnsi" w:hint="default"/>
        <w:b w:val="0"/>
        <w:color w:val="FF6600"/>
        <w:sz w:val="3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28B46E0"/>
    <w:multiLevelType w:val="hybridMultilevel"/>
    <w:tmpl w:val="96B2A0F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3AFD3874"/>
    <w:multiLevelType w:val="hybridMultilevel"/>
    <w:tmpl w:val="09A67AEE"/>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3B5C6C08"/>
    <w:multiLevelType w:val="hybridMultilevel"/>
    <w:tmpl w:val="F3385E3C"/>
    <w:lvl w:ilvl="0" w:tplc="62D8936C">
      <w:numFmt w:val="bullet"/>
      <w:lvlText w:val=""/>
      <w:lvlJc w:val="left"/>
      <w:pPr>
        <w:ind w:left="1080" w:hanging="360"/>
      </w:pPr>
      <w:rPr>
        <w:rFonts w:ascii="Webdings" w:eastAsiaTheme="minorHAnsi" w:hAnsi="Webdings" w:cstheme="minorHAnsi" w:hint="default"/>
        <w:b w:val="0"/>
        <w:color w:val="FF6600"/>
        <w:sz w:val="3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D290798"/>
    <w:multiLevelType w:val="hybridMultilevel"/>
    <w:tmpl w:val="13CE4228"/>
    <w:lvl w:ilvl="0" w:tplc="62D8936C">
      <w:numFmt w:val="bullet"/>
      <w:lvlText w:val=""/>
      <w:lvlJc w:val="left"/>
      <w:pPr>
        <w:ind w:left="1080" w:hanging="360"/>
      </w:pPr>
      <w:rPr>
        <w:rFonts w:ascii="Webdings" w:eastAsiaTheme="minorHAnsi" w:hAnsi="Webdings" w:cstheme="minorHAnsi" w:hint="default"/>
        <w:b w:val="0"/>
        <w:color w:val="FF6600"/>
        <w:sz w:val="3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2021153"/>
    <w:multiLevelType w:val="hybridMultilevel"/>
    <w:tmpl w:val="8F82E5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DA7B9D"/>
    <w:multiLevelType w:val="hybridMultilevel"/>
    <w:tmpl w:val="7B74B048"/>
    <w:lvl w:ilvl="0" w:tplc="5F9E9494">
      <w:start w:val="1"/>
      <w:numFmt w:val="lowerLetter"/>
      <w:lvlText w:val="%1)"/>
      <w:lvlJc w:val="left"/>
      <w:pPr>
        <w:ind w:left="720" w:hanging="360"/>
      </w:pPr>
      <w:rPr>
        <w:rFonts w:asciiTheme="minorHAnsi" w:eastAsiaTheme="minorHAnsi" w:hAnsiTheme="minorHAnsi" w:cstheme="minorHAns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EE2764"/>
    <w:multiLevelType w:val="hybridMultilevel"/>
    <w:tmpl w:val="D75EB0DE"/>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31" w15:restartNumberingAfterBreak="0">
    <w:nsid w:val="53ED73BD"/>
    <w:multiLevelType w:val="multilevel"/>
    <w:tmpl w:val="BD0C2B50"/>
    <w:lvl w:ilvl="0">
      <w:start w:val="1"/>
      <w:numFmt w:val="decimal"/>
      <w:pStyle w:val="Heading1"/>
      <w:lvlText w:val="%1"/>
      <w:lvlJc w:val="left"/>
      <w:pPr>
        <w:ind w:left="432" w:hanging="432"/>
      </w:pPr>
      <w:rPr>
        <w:rFonts w:hint="default"/>
        <w:color w:val="3F4A75"/>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3F81CAD"/>
    <w:multiLevelType w:val="hybridMultilevel"/>
    <w:tmpl w:val="A5D68B6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772670A"/>
    <w:multiLevelType w:val="hybridMultilevel"/>
    <w:tmpl w:val="56EC272A"/>
    <w:lvl w:ilvl="0" w:tplc="166C7CAE">
      <w:start w:val="1"/>
      <w:numFmt w:val="lowerLetter"/>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370D16"/>
    <w:multiLevelType w:val="hybridMultilevel"/>
    <w:tmpl w:val="54C8E138"/>
    <w:lvl w:ilvl="0" w:tplc="62D8936C">
      <w:numFmt w:val="bullet"/>
      <w:lvlText w:val=""/>
      <w:lvlJc w:val="left"/>
      <w:pPr>
        <w:ind w:left="927" w:hanging="360"/>
      </w:pPr>
      <w:rPr>
        <w:rFonts w:ascii="Webdings" w:eastAsiaTheme="minorHAnsi" w:hAnsi="Webdings" w:cstheme="minorHAnsi" w:hint="default"/>
        <w:b w:val="0"/>
        <w:color w:val="FF6600"/>
        <w:sz w:val="32"/>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5" w15:restartNumberingAfterBreak="0">
    <w:nsid w:val="60A26BFC"/>
    <w:multiLevelType w:val="hybridMultilevel"/>
    <w:tmpl w:val="EB8AB18C"/>
    <w:lvl w:ilvl="0" w:tplc="62D8936C">
      <w:numFmt w:val="bullet"/>
      <w:lvlText w:val=""/>
      <w:lvlJc w:val="left"/>
      <w:pPr>
        <w:ind w:left="927" w:hanging="360"/>
      </w:pPr>
      <w:rPr>
        <w:rFonts w:ascii="Webdings" w:eastAsiaTheme="minorHAnsi" w:hAnsi="Webdings" w:cstheme="minorHAnsi" w:hint="default"/>
        <w:b w:val="0"/>
        <w:color w:val="FF6600"/>
        <w:sz w:val="32"/>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6" w15:restartNumberingAfterBreak="0">
    <w:nsid w:val="60CD7273"/>
    <w:multiLevelType w:val="hybridMultilevel"/>
    <w:tmpl w:val="8FDA0B62"/>
    <w:lvl w:ilvl="0" w:tplc="62D8936C">
      <w:numFmt w:val="bullet"/>
      <w:lvlText w:val=""/>
      <w:lvlJc w:val="left"/>
      <w:pPr>
        <w:ind w:left="1287" w:hanging="360"/>
      </w:pPr>
      <w:rPr>
        <w:rFonts w:ascii="Webdings" w:eastAsiaTheme="minorHAnsi" w:hAnsi="Webdings" w:cstheme="minorHAnsi" w:hint="default"/>
        <w:b w:val="0"/>
        <w:color w:val="FF6600"/>
        <w:sz w:val="32"/>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65054941"/>
    <w:multiLevelType w:val="hybridMultilevel"/>
    <w:tmpl w:val="4D4A980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656479BB"/>
    <w:multiLevelType w:val="hybridMultilevel"/>
    <w:tmpl w:val="8A4649E0"/>
    <w:lvl w:ilvl="0" w:tplc="62D8936C">
      <w:numFmt w:val="bullet"/>
      <w:lvlText w:val=""/>
      <w:lvlJc w:val="left"/>
      <w:pPr>
        <w:ind w:left="1080" w:hanging="360"/>
      </w:pPr>
      <w:rPr>
        <w:rFonts w:ascii="Webdings" w:eastAsiaTheme="minorHAnsi" w:hAnsi="Webdings" w:cstheme="minorHAnsi" w:hint="default"/>
        <w:b w:val="0"/>
        <w:color w:val="FF6600"/>
        <w:sz w:val="3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99C43BF"/>
    <w:multiLevelType w:val="hybridMultilevel"/>
    <w:tmpl w:val="554E10A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6D371CA1"/>
    <w:multiLevelType w:val="hybridMultilevel"/>
    <w:tmpl w:val="04429ED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1" w15:restartNumberingAfterBreak="0">
    <w:nsid w:val="6D6D3313"/>
    <w:multiLevelType w:val="hybridMultilevel"/>
    <w:tmpl w:val="4CB89CF0"/>
    <w:lvl w:ilvl="0" w:tplc="62D8936C">
      <w:numFmt w:val="bullet"/>
      <w:lvlText w:val=""/>
      <w:lvlJc w:val="left"/>
      <w:pPr>
        <w:ind w:left="927" w:hanging="360"/>
      </w:pPr>
      <w:rPr>
        <w:rFonts w:ascii="Webdings" w:eastAsiaTheme="minorHAnsi" w:hAnsi="Webdings" w:cstheme="minorHAnsi" w:hint="default"/>
        <w:b w:val="0"/>
        <w:color w:val="FF6600"/>
        <w:sz w:val="32"/>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2" w15:restartNumberingAfterBreak="0">
    <w:nsid w:val="717D1B52"/>
    <w:multiLevelType w:val="hybridMultilevel"/>
    <w:tmpl w:val="87F650A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727E1389"/>
    <w:multiLevelType w:val="hybridMultilevel"/>
    <w:tmpl w:val="7722B05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CA17641"/>
    <w:multiLevelType w:val="hybridMultilevel"/>
    <w:tmpl w:val="2F7C2740"/>
    <w:lvl w:ilvl="0" w:tplc="62D8936C">
      <w:numFmt w:val="bullet"/>
      <w:lvlText w:val=""/>
      <w:lvlJc w:val="left"/>
      <w:pPr>
        <w:ind w:left="786" w:hanging="360"/>
      </w:pPr>
      <w:rPr>
        <w:rFonts w:ascii="Webdings" w:eastAsiaTheme="minorHAnsi" w:hAnsi="Webdings" w:cstheme="minorHAnsi" w:hint="default"/>
        <w:b w:val="0"/>
        <w:color w:val="FF6600"/>
        <w:sz w:val="32"/>
      </w:rPr>
    </w:lvl>
    <w:lvl w:ilvl="1" w:tplc="62D8936C">
      <w:numFmt w:val="bullet"/>
      <w:lvlText w:val=""/>
      <w:lvlJc w:val="left"/>
      <w:pPr>
        <w:ind w:left="1506" w:hanging="360"/>
      </w:pPr>
      <w:rPr>
        <w:rFonts w:ascii="Webdings" w:eastAsiaTheme="minorHAnsi" w:hAnsi="Webdings" w:cstheme="minorHAnsi" w:hint="default"/>
        <w:b w:val="0"/>
        <w:color w:val="FF6600"/>
        <w:sz w:val="32"/>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1506165600">
    <w:abstractNumId w:val="29"/>
  </w:num>
  <w:num w:numId="2" w16cid:durableId="1444376805">
    <w:abstractNumId w:val="28"/>
  </w:num>
  <w:num w:numId="3" w16cid:durableId="342704070">
    <w:abstractNumId w:val="22"/>
  </w:num>
  <w:num w:numId="4" w16cid:durableId="1151561401">
    <w:abstractNumId w:val="18"/>
  </w:num>
  <w:num w:numId="5" w16cid:durableId="2117824372">
    <w:abstractNumId w:val="16"/>
  </w:num>
  <w:num w:numId="6" w16cid:durableId="120657752">
    <w:abstractNumId w:val="21"/>
  </w:num>
  <w:num w:numId="7" w16cid:durableId="134839417">
    <w:abstractNumId w:val="32"/>
  </w:num>
  <w:num w:numId="8" w16cid:durableId="1328825067">
    <w:abstractNumId w:val="19"/>
  </w:num>
  <w:num w:numId="9" w16cid:durableId="429086826">
    <w:abstractNumId w:val="31"/>
  </w:num>
  <w:num w:numId="10" w16cid:durableId="1433667323">
    <w:abstractNumId w:val="20"/>
  </w:num>
  <w:num w:numId="11" w16cid:durableId="2089301027">
    <w:abstractNumId w:val="15"/>
  </w:num>
  <w:num w:numId="12" w16cid:durableId="1048797258">
    <w:abstractNumId w:val="44"/>
  </w:num>
  <w:num w:numId="13" w16cid:durableId="1832863248">
    <w:abstractNumId w:val="36"/>
  </w:num>
  <w:num w:numId="14" w16cid:durableId="1267738160">
    <w:abstractNumId w:val="25"/>
  </w:num>
  <w:num w:numId="15" w16cid:durableId="373622334">
    <w:abstractNumId w:val="23"/>
  </w:num>
  <w:num w:numId="16" w16cid:durableId="1639651131">
    <w:abstractNumId w:val="11"/>
  </w:num>
  <w:num w:numId="17" w16cid:durableId="450363808">
    <w:abstractNumId w:val="26"/>
  </w:num>
  <w:num w:numId="18" w16cid:durableId="377903597">
    <w:abstractNumId w:val="27"/>
  </w:num>
  <w:num w:numId="19" w16cid:durableId="1297880224">
    <w:abstractNumId w:val="14"/>
  </w:num>
  <w:num w:numId="20" w16cid:durableId="1150174876">
    <w:abstractNumId w:val="30"/>
  </w:num>
  <w:num w:numId="21" w16cid:durableId="463350609">
    <w:abstractNumId w:val="37"/>
  </w:num>
  <w:num w:numId="22" w16cid:durableId="249657445">
    <w:abstractNumId w:val="43"/>
  </w:num>
  <w:num w:numId="23" w16cid:durableId="700982102">
    <w:abstractNumId w:val="12"/>
  </w:num>
  <w:num w:numId="24" w16cid:durableId="1180122863">
    <w:abstractNumId w:val="42"/>
  </w:num>
  <w:num w:numId="25" w16cid:durableId="1241981105">
    <w:abstractNumId w:val="13"/>
  </w:num>
  <w:num w:numId="26" w16cid:durableId="331690891">
    <w:abstractNumId w:val="10"/>
  </w:num>
  <w:num w:numId="27" w16cid:durableId="1120031816">
    <w:abstractNumId w:val="17"/>
  </w:num>
  <w:num w:numId="28" w16cid:durableId="1987393740">
    <w:abstractNumId w:val="38"/>
  </w:num>
  <w:num w:numId="29" w16cid:durableId="1540119858">
    <w:abstractNumId w:val="24"/>
  </w:num>
  <w:num w:numId="30" w16cid:durableId="635648471">
    <w:abstractNumId w:val="39"/>
  </w:num>
  <w:num w:numId="31" w16cid:durableId="1654597378">
    <w:abstractNumId w:val="35"/>
  </w:num>
  <w:num w:numId="32" w16cid:durableId="709185687">
    <w:abstractNumId w:val="41"/>
  </w:num>
  <w:num w:numId="33" w16cid:durableId="1141193451">
    <w:abstractNumId w:val="40"/>
  </w:num>
  <w:num w:numId="34" w16cid:durableId="1905292425">
    <w:abstractNumId w:val="34"/>
  </w:num>
  <w:num w:numId="35" w16cid:durableId="1825394935">
    <w:abstractNumId w:val="9"/>
  </w:num>
  <w:num w:numId="36" w16cid:durableId="1569807018">
    <w:abstractNumId w:val="7"/>
  </w:num>
  <w:num w:numId="37" w16cid:durableId="742798176">
    <w:abstractNumId w:val="6"/>
  </w:num>
  <w:num w:numId="38" w16cid:durableId="1852451959">
    <w:abstractNumId w:val="5"/>
  </w:num>
  <w:num w:numId="39" w16cid:durableId="607003718">
    <w:abstractNumId w:val="4"/>
  </w:num>
  <w:num w:numId="40" w16cid:durableId="108012021">
    <w:abstractNumId w:val="8"/>
  </w:num>
  <w:num w:numId="41" w16cid:durableId="42294041">
    <w:abstractNumId w:val="3"/>
  </w:num>
  <w:num w:numId="42" w16cid:durableId="418795215">
    <w:abstractNumId w:val="2"/>
  </w:num>
  <w:num w:numId="43" w16cid:durableId="605041344">
    <w:abstractNumId w:val="1"/>
  </w:num>
  <w:num w:numId="44" w16cid:durableId="1897206339">
    <w:abstractNumId w:val="0"/>
  </w:num>
  <w:num w:numId="45" w16cid:durableId="4234538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8A"/>
    <w:rsid w:val="00004219"/>
    <w:rsid w:val="00004BAA"/>
    <w:rsid w:val="00007C67"/>
    <w:rsid w:val="00014F5E"/>
    <w:rsid w:val="00015A39"/>
    <w:rsid w:val="00022F6C"/>
    <w:rsid w:val="0003128D"/>
    <w:rsid w:val="00044455"/>
    <w:rsid w:val="000903DB"/>
    <w:rsid w:val="00097505"/>
    <w:rsid w:val="00097DD2"/>
    <w:rsid w:val="000C417F"/>
    <w:rsid w:val="000F162D"/>
    <w:rsid w:val="0013071C"/>
    <w:rsid w:val="001348E9"/>
    <w:rsid w:val="00144EBB"/>
    <w:rsid w:val="001557A6"/>
    <w:rsid w:val="00162D39"/>
    <w:rsid w:val="00164C74"/>
    <w:rsid w:val="00166149"/>
    <w:rsid w:val="001665C6"/>
    <w:rsid w:val="001749DB"/>
    <w:rsid w:val="00184906"/>
    <w:rsid w:val="00186CE2"/>
    <w:rsid w:val="001955B2"/>
    <w:rsid w:val="001967D8"/>
    <w:rsid w:val="001B6CC2"/>
    <w:rsid w:val="001C0ED7"/>
    <w:rsid w:val="001C560F"/>
    <w:rsid w:val="001C5FDD"/>
    <w:rsid w:val="001D79DE"/>
    <w:rsid w:val="001E09D0"/>
    <w:rsid w:val="001F2E92"/>
    <w:rsid w:val="00201492"/>
    <w:rsid w:val="0020671C"/>
    <w:rsid w:val="00210804"/>
    <w:rsid w:val="002139D7"/>
    <w:rsid w:val="00225065"/>
    <w:rsid w:val="00237476"/>
    <w:rsid w:val="00240E8B"/>
    <w:rsid w:val="002450A0"/>
    <w:rsid w:val="00245CBF"/>
    <w:rsid w:val="00251207"/>
    <w:rsid w:val="00254C39"/>
    <w:rsid w:val="00255B3E"/>
    <w:rsid w:val="002766B9"/>
    <w:rsid w:val="00280050"/>
    <w:rsid w:val="002837E6"/>
    <w:rsid w:val="00287ED5"/>
    <w:rsid w:val="002A1663"/>
    <w:rsid w:val="002A4F5D"/>
    <w:rsid w:val="002B2FCD"/>
    <w:rsid w:val="002B4B2D"/>
    <w:rsid w:val="002C27B3"/>
    <w:rsid w:val="002D0BCD"/>
    <w:rsid w:val="002D17E0"/>
    <w:rsid w:val="002D2C7E"/>
    <w:rsid w:val="002D6756"/>
    <w:rsid w:val="002E1E6F"/>
    <w:rsid w:val="002E257C"/>
    <w:rsid w:val="002F0082"/>
    <w:rsid w:val="002F0DFC"/>
    <w:rsid w:val="002F5E29"/>
    <w:rsid w:val="002F7F7F"/>
    <w:rsid w:val="00306A1A"/>
    <w:rsid w:val="003107B7"/>
    <w:rsid w:val="00312AE2"/>
    <w:rsid w:val="00316574"/>
    <w:rsid w:val="00344996"/>
    <w:rsid w:val="00353822"/>
    <w:rsid w:val="00355AF3"/>
    <w:rsid w:val="003B1FF3"/>
    <w:rsid w:val="003B7D94"/>
    <w:rsid w:val="003E564D"/>
    <w:rsid w:val="003F306A"/>
    <w:rsid w:val="0042122D"/>
    <w:rsid w:val="00423715"/>
    <w:rsid w:val="004252BF"/>
    <w:rsid w:val="004428F1"/>
    <w:rsid w:val="0044326E"/>
    <w:rsid w:val="00444B5B"/>
    <w:rsid w:val="004466E5"/>
    <w:rsid w:val="00456716"/>
    <w:rsid w:val="00467D56"/>
    <w:rsid w:val="00470C69"/>
    <w:rsid w:val="00471338"/>
    <w:rsid w:val="004906AD"/>
    <w:rsid w:val="0049458C"/>
    <w:rsid w:val="004A2EE3"/>
    <w:rsid w:val="004B6274"/>
    <w:rsid w:val="004B794E"/>
    <w:rsid w:val="004C35AB"/>
    <w:rsid w:val="004D0D1E"/>
    <w:rsid w:val="004F47F0"/>
    <w:rsid w:val="00503B3A"/>
    <w:rsid w:val="0050403A"/>
    <w:rsid w:val="005065C1"/>
    <w:rsid w:val="0051620E"/>
    <w:rsid w:val="00520E57"/>
    <w:rsid w:val="00526138"/>
    <w:rsid w:val="00553F6A"/>
    <w:rsid w:val="005577AB"/>
    <w:rsid w:val="0056225A"/>
    <w:rsid w:val="00562845"/>
    <w:rsid w:val="00584258"/>
    <w:rsid w:val="005879BE"/>
    <w:rsid w:val="00596D2B"/>
    <w:rsid w:val="005A0844"/>
    <w:rsid w:val="005A4793"/>
    <w:rsid w:val="005B5EC5"/>
    <w:rsid w:val="005D3A1E"/>
    <w:rsid w:val="005E04F3"/>
    <w:rsid w:val="005E7573"/>
    <w:rsid w:val="005F28D2"/>
    <w:rsid w:val="0060382A"/>
    <w:rsid w:val="00607FF0"/>
    <w:rsid w:val="0062578B"/>
    <w:rsid w:val="00637509"/>
    <w:rsid w:val="00646127"/>
    <w:rsid w:val="00647445"/>
    <w:rsid w:val="006550B3"/>
    <w:rsid w:val="006772B6"/>
    <w:rsid w:val="006803C6"/>
    <w:rsid w:val="00693575"/>
    <w:rsid w:val="006A2AF0"/>
    <w:rsid w:val="006A4585"/>
    <w:rsid w:val="006A7BA9"/>
    <w:rsid w:val="006C7354"/>
    <w:rsid w:val="006E42C9"/>
    <w:rsid w:val="006F2FE3"/>
    <w:rsid w:val="006F726D"/>
    <w:rsid w:val="00706102"/>
    <w:rsid w:val="00726F60"/>
    <w:rsid w:val="00732DAD"/>
    <w:rsid w:val="0073403E"/>
    <w:rsid w:val="0074280E"/>
    <w:rsid w:val="0077030F"/>
    <w:rsid w:val="00786151"/>
    <w:rsid w:val="00796133"/>
    <w:rsid w:val="007A1999"/>
    <w:rsid w:val="007C04B0"/>
    <w:rsid w:val="007D4D4D"/>
    <w:rsid w:val="007E0121"/>
    <w:rsid w:val="007F0029"/>
    <w:rsid w:val="007F462F"/>
    <w:rsid w:val="00801103"/>
    <w:rsid w:val="00804557"/>
    <w:rsid w:val="00820218"/>
    <w:rsid w:val="008233DE"/>
    <w:rsid w:val="00825887"/>
    <w:rsid w:val="008328A8"/>
    <w:rsid w:val="00842F77"/>
    <w:rsid w:val="008520AF"/>
    <w:rsid w:val="0085427E"/>
    <w:rsid w:val="00864430"/>
    <w:rsid w:val="00870AF8"/>
    <w:rsid w:val="00872D91"/>
    <w:rsid w:val="00874DDB"/>
    <w:rsid w:val="008840C3"/>
    <w:rsid w:val="00894BF9"/>
    <w:rsid w:val="008C3D0E"/>
    <w:rsid w:val="008D0D0A"/>
    <w:rsid w:val="008D11EE"/>
    <w:rsid w:val="008D1548"/>
    <w:rsid w:val="008F4A99"/>
    <w:rsid w:val="008F4BF9"/>
    <w:rsid w:val="009159EF"/>
    <w:rsid w:val="009314E7"/>
    <w:rsid w:val="00933DE0"/>
    <w:rsid w:val="00945122"/>
    <w:rsid w:val="009732B2"/>
    <w:rsid w:val="009A0BAC"/>
    <w:rsid w:val="009A6D69"/>
    <w:rsid w:val="009B54E0"/>
    <w:rsid w:val="009B7003"/>
    <w:rsid w:val="009C1007"/>
    <w:rsid w:val="009C212C"/>
    <w:rsid w:val="009C4A16"/>
    <w:rsid w:val="009D4457"/>
    <w:rsid w:val="009D7D06"/>
    <w:rsid w:val="009F0427"/>
    <w:rsid w:val="009F0E0D"/>
    <w:rsid w:val="009F757F"/>
    <w:rsid w:val="00A05F6C"/>
    <w:rsid w:val="00A07978"/>
    <w:rsid w:val="00A43333"/>
    <w:rsid w:val="00A618A8"/>
    <w:rsid w:val="00A6291C"/>
    <w:rsid w:val="00A67ED0"/>
    <w:rsid w:val="00A705C4"/>
    <w:rsid w:val="00A71099"/>
    <w:rsid w:val="00A77255"/>
    <w:rsid w:val="00A97F51"/>
    <w:rsid w:val="00AB2630"/>
    <w:rsid w:val="00AB6EB6"/>
    <w:rsid w:val="00AD5755"/>
    <w:rsid w:val="00AD58AC"/>
    <w:rsid w:val="00AF5909"/>
    <w:rsid w:val="00B05BFC"/>
    <w:rsid w:val="00B1790D"/>
    <w:rsid w:val="00B2370D"/>
    <w:rsid w:val="00B24A1B"/>
    <w:rsid w:val="00B32C3F"/>
    <w:rsid w:val="00B4039B"/>
    <w:rsid w:val="00B71C4E"/>
    <w:rsid w:val="00B74AF1"/>
    <w:rsid w:val="00B96BE1"/>
    <w:rsid w:val="00BA2DDA"/>
    <w:rsid w:val="00BA5367"/>
    <w:rsid w:val="00BB669F"/>
    <w:rsid w:val="00BC4E52"/>
    <w:rsid w:val="00BD2B4E"/>
    <w:rsid w:val="00BD53AA"/>
    <w:rsid w:val="00BE3066"/>
    <w:rsid w:val="00BE33C5"/>
    <w:rsid w:val="00BF6A46"/>
    <w:rsid w:val="00BF6E8E"/>
    <w:rsid w:val="00C03F23"/>
    <w:rsid w:val="00C110F6"/>
    <w:rsid w:val="00C1167D"/>
    <w:rsid w:val="00C27314"/>
    <w:rsid w:val="00C44EA7"/>
    <w:rsid w:val="00C50E27"/>
    <w:rsid w:val="00C51708"/>
    <w:rsid w:val="00C6543D"/>
    <w:rsid w:val="00C869D4"/>
    <w:rsid w:val="00C9157D"/>
    <w:rsid w:val="00CC1E78"/>
    <w:rsid w:val="00CD1C99"/>
    <w:rsid w:val="00CE6603"/>
    <w:rsid w:val="00CE6F49"/>
    <w:rsid w:val="00D05D57"/>
    <w:rsid w:val="00D35084"/>
    <w:rsid w:val="00D44937"/>
    <w:rsid w:val="00D51F4C"/>
    <w:rsid w:val="00D563B5"/>
    <w:rsid w:val="00D6743A"/>
    <w:rsid w:val="00D82797"/>
    <w:rsid w:val="00D909C8"/>
    <w:rsid w:val="00DA63F1"/>
    <w:rsid w:val="00DB0467"/>
    <w:rsid w:val="00DC0AF9"/>
    <w:rsid w:val="00DC105C"/>
    <w:rsid w:val="00DC3EDB"/>
    <w:rsid w:val="00DC6CE9"/>
    <w:rsid w:val="00DC792F"/>
    <w:rsid w:val="00DC7C39"/>
    <w:rsid w:val="00DD396F"/>
    <w:rsid w:val="00DD594D"/>
    <w:rsid w:val="00DF0865"/>
    <w:rsid w:val="00E06474"/>
    <w:rsid w:val="00E06AFF"/>
    <w:rsid w:val="00E13917"/>
    <w:rsid w:val="00E35E22"/>
    <w:rsid w:val="00E36678"/>
    <w:rsid w:val="00E42D4E"/>
    <w:rsid w:val="00E50269"/>
    <w:rsid w:val="00E57ED0"/>
    <w:rsid w:val="00E62621"/>
    <w:rsid w:val="00E718A9"/>
    <w:rsid w:val="00E71AA0"/>
    <w:rsid w:val="00EA0A1C"/>
    <w:rsid w:val="00EA6E62"/>
    <w:rsid w:val="00EB2920"/>
    <w:rsid w:val="00EB52C3"/>
    <w:rsid w:val="00ED188A"/>
    <w:rsid w:val="00ED6181"/>
    <w:rsid w:val="00EF36C0"/>
    <w:rsid w:val="00EF4774"/>
    <w:rsid w:val="00F00457"/>
    <w:rsid w:val="00F007FC"/>
    <w:rsid w:val="00F01267"/>
    <w:rsid w:val="00F14D6C"/>
    <w:rsid w:val="00F2147C"/>
    <w:rsid w:val="00F2155A"/>
    <w:rsid w:val="00F53AE0"/>
    <w:rsid w:val="00F56B2A"/>
    <w:rsid w:val="00F63881"/>
    <w:rsid w:val="00F6609F"/>
    <w:rsid w:val="00F7208C"/>
    <w:rsid w:val="00F768CE"/>
    <w:rsid w:val="00F91C42"/>
    <w:rsid w:val="00FA6D86"/>
    <w:rsid w:val="00FD21F4"/>
    <w:rsid w:val="00FD7ED1"/>
    <w:rsid w:val="00FE33B8"/>
    <w:rsid w:val="00FE5AB5"/>
    <w:rsid w:val="00FF4E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1C26B"/>
  <w15:chartTrackingRefBased/>
  <w15:docId w15:val="{6327365F-0AAB-4F8C-B02C-D326277D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8D"/>
    <w:pPr>
      <w:spacing w:before="120" w:after="120" w:line="240" w:lineRule="auto"/>
    </w:pPr>
    <w:rPr>
      <w:rFonts w:asciiTheme="minorHAnsi" w:hAnsiTheme="minorHAnsi"/>
      <w:sz w:val="22"/>
    </w:rPr>
  </w:style>
  <w:style w:type="paragraph" w:styleId="Heading1">
    <w:name w:val="heading 1"/>
    <w:basedOn w:val="Normal"/>
    <w:next w:val="Normal"/>
    <w:link w:val="Heading1Char"/>
    <w:uiPriority w:val="9"/>
    <w:qFormat/>
    <w:rsid w:val="005879BE"/>
    <w:pPr>
      <w:keepNext/>
      <w:keepLines/>
      <w:numPr>
        <w:numId w:val="9"/>
      </w:numPr>
      <w:ind w:left="567" w:hanging="567"/>
      <w:outlineLvl w:val="0"/>
    </w:pPr>
    <w:rPr>
      <w:rFonts w:ascii="Arial" w:eastAsia="Times New Roman" w:hAnsi="Arial" w:cs="Arial"/>
      <w:b/>
      <w:bCs/>
      <w:color w:val="3F4A75"/>
      <w:kern w:val="28"/>
      <w:sz w:val="36"/>
      <w:szCs w:val="36"/>
    </w:rPr>
  </w:style>
  <w:style w:type="paragraph" w:styleId="Heading2">
    <w:name w:val="heading 2"/>
    <w:basedOn w:val="Heading1"/>
    <w:next w:val="Normal"/>
    <w:link w:val="Heading2Char"/>
    <w:uiPriority w:val="9"/>
    <w:unhideWhenUsed/>
    <w:qFormat/>
    <w:rsid w:val="00CC1E78"/>
    <w:pPr>
      <w:numPr>
        <w:numId w:val="45"/>
      </w:numPr>
      <w:spacing w:before="40" w:after="0"/>
      <w:outlineLvl w:val="1"/>
    </w:pPr>
    <w:rPr>
      <w:rFonts w:eastAsiaTheme="majorEastAsia" w:cstheme="majorBidi"/>
      <w:sz w:val="24"/>
      <w:szCs w:val="26"/>
    </w:rPr>
  </w:style>
  <w:style w:type="paragraph" w:styleId="Heading3">
    <w:name w:val="heading 3"/>
    <w:basedOn w:val="Heading2"/>
    <w:next w:val="Normal"/>
    <w:link w:val="Heading3Char"/>
    <w:uiPriority w:val="9"/>
    <w:unhideWhenUsed/>
    <w:qFormat/>
    <w:rsid w:val="00CC1E78"/>
    <w:pPr>
      <w:numPr>
        <w:numId w:val="0"/>
      </w:numPr>
      <w:spacing w:before="120" w:after="120"/>
      <w:outlineLvl w:val="2"/>
    </w:pPr>
    <w:rPr>
      <w:b w:val="0"/>
      <w:sz w:val="22"/>
    </w:rPr>
  </w:style>
  <w:style w:type="paragraph" w:styleId="Heading4">
    <w:name w:val="heading 4"/>
    <w:basedOn w:val="Normal"/>
    <w:next w:val="Normal"/>
    <w:link w:val="Heading4Char"/>
    <w:uiPriority w:val="9"/>
    <w:semiHidden/>
    <w:unhideWhenUsed/>
    <w:qFormat/>
    <w:rsid w:val="00B2370D"/>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2370D"/>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2370D"/>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2370D"/>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2370D"/>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370D"/>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9BE"/>
    <w:rPr>
      <w:rFonts w:ascii="Arial" w:eastAsia="Times New Roman" w:hAnsi="Arial" w:cs="Arial"/>
      <w:b/>
      <w:bCs/>
      <w:color w:val="3F4A75"/>
      <w:kern w:val="28"/>
      <w:sz w:val="36"/>
      <w:szCs w:val="36"/>
    </w:rPr>
  </w:style>
  <w:style w:type="paragraph" w:styleId="Header">
    <w:name w:val="header"/>
    <w:basedOn w:val="Normal"/>
    <w:link w:val="HeaderChar"/>
    <w:unhideWhenUsed/>
    <w:qFormat/>
    <w:rsid w:val="00D44937"/>
    <w:pPr>
      <w:tabs>
        <w:tab w:val="center" w:pos="4513"/>
        <w:tab w:val="right" w:pos="9026"/>
      </w:tabs>
      <w:spacing w:after="0"/>
    </w:pPr>
  </w:style>
  <w:style w:type="character" w:customStyle="1" w:styleId="HeaderChar">
    <w:name w:val="Header Char"/>
    <w:basedOn w:val="DefaultParagraphFont"/>
    <w:link w:val="Header"/>
    <w:rsid w:val="00D44937"/>
  </w:style>
  <w:style w:type="paragraph" w:styleId="Footer">
    <w:name w:val="footer"/>
    <w:basedOn w:val="Normal"/>
    <w:link w:val="FooterChar"/>
    <w:uiPriority w:val="99"/>
    <w:unhideWhenUsed/>
    <w:rsid w:val="00D44937"/>
    <w:pPr>
      <w:tabs>
        <w:tab w:val="center" w:pos="4513"/>
        <w:tab w:val="right" w:pos="9026"/>
      </w:tabs>
      <w:spacing w:after="0"/>
    </w:pPr>
  </w:style>
  <w:style w:type="character" w:customStyle="1" w:styleId="FooterChar">
    <w:name w:val="Footer Char"/>
    <w:basedOn w:val="DefaultParagraphFont"/>
    <w:link w:val="Footer"/>
    <w:uiPriority w:val="99"/>
    <w:rsid w:val="00D44937"/>
  </w:style>
  <w:style w:type="table" w:styleId="TableGrid">
    <w:name w:val="Table Grid"/>
    <w:basedOn w:val="TableNormal"/>
    <w:uiPriority w:val="39"/>
    <w:rsid w:val="00B32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E22"/>
    <w:rPr>
      <w:color w:val="0563C1" w:themeColor="hyperlink"/>
      <w:u w:val="single"/>
    </w:rPr>
  </w:style>
  <w:style w:type="paragraph" w:styleId="ListParagraph">
    <w:name w:val="List Paragraph"/>
    <w:basedOn w:val="Normal"/>
    <w:uiPriority w:val="34"/>
    <w:qFormat/>
    <w:rsid w:val="00E35E22"/>
    <w:pPr>
      <w:ind w:left="720"/>
      <w:contextualSpacing/>
    </w:pPr>
  </w:style>
  <w:style w:type="character" w:customStyle="1" w:styleId="Heading2Char">
    <w:name w:val="Heading 2 Char"/>
    <w:basedOn w:val="DefaultParagraphFont"/>
    <w:link w:val="Heading2"/>
    <w:uiPriority w:val="9"/>
    <w:rsid w:val="00CC1E78"/>
    <w:rPr>
      <w:rFonts w:ascii="Arial" w:eastAsiaTheme="majorEastAsia" w:hAnsi="Arial" w:cstheme="majorBidi"/>
      <w:b/>
      <w:bCs/>
      <w:color w:val="3F4A75"/>
      <w:kern w:val="28"/>
      <w:szCs w:val="26"/>
    </w:rPr>
  </w:style>
  <w:style w:type="paragraph" w:styleId="BalloonText">
    <w:name w:val="Balloon Text"/>
    <w:basedOn w:val="Normal"/>
    <w:link w:val="BalloonTextChar"/>
    <w:uiPriority w:val="99"/>
    <w:semiHidden/>
    <w:unhideWhenUsed/>
    <w:rsid w:val="0044326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26E"/>
    <w:rPr>
      <w:rFonts w:ascii="Segoe UI" w:hAnsi="Segoe UI" w:cs="Segoe UI"/>
      <w:sz w:val="18"/>
      <w:szCs w:val="18"/>
    </w:rPr>
  </w:style>
  <w:style w:type="character" w:styleId="FollowedHyperlink">
    <w:name w:val="FollowedHyperlink"/>
    <w:basedOn w:val="DefaultParagraphFont"/>
    <w:uiPriority w:val="99"/>
    <w:semiHidden/>
    <w:unhideWhenUsed/>
    <w:rsid w:val="00BA2DDA"/>
    <w:rPr>
      <w:color w:val="954F72" w:themeColor="followedHyperlink"/>
      <w:u w:val="single"/>
    </w:rPr>
  </w:style>
  <w:style w:type="paragraph" w:styleId="Subtitle">
    <w:name w:val="Subtitle"/>
    <w:next w:val="Normal"/>
    <w:link w:val="SubtitleChar"/>
    <w:qFormat/>
    <w:rsid w:val="00E13917"/>
    <w:pPr>
      <w:numPr>
        <w:ilvl w:val="1"/>
      </w:numPr>
      <w:spacing w:before="120" w:after="60" w:line="240" w:lineRule="auto"/>
    </w:pPr>
    <w:rPr>
      <w:rFonts w:ascii="Arial" w:eastAsiaTheme="majorEastAsia" w:hAnsi="Arial" w:cstheme="majorBidi"/>
      <w:iCs/>
      <w:color w:val="3F4A75"/>
      <w:spacing w:val="15"/>
      <w:sz w:val="40"/>
    </w:rPr>
  </w:style>
  <w:style w:type="character" w:customStyle="1" w:styleId="SubtitleChar">
    <w:name w:val="Subtitle Char"/>
    <w:basedOn w:val="DefaultParagraphFont"/>
    <w:link w:val="Subtitle"/>
    <w:rsid w:val="00E13917"/>
    <w:rPr>
      <w:rFonts w:ascii="Arial" w:eastAsiaTheme="majorEastAsia" w:hAnsi="Arial" w:cstheme="majorBidi"/>
      <w:iCs/>
      <w:color w:val="3F4A75"/>
      <w:spacing w:val="15"/>
      <w:sz w:val="40"/>
    </w:rPr>
  </w:style>
  <w:style w:type="paragraph" w:styleId="Title">
    <w:name w:val="Title"/>
    <w:basedOn w:val="Normal"/>
    <w:next w:val="Normal"/>
    <w:link w:val="TitleChar"/>
    <w:qFormat/>
    <w:rsid w:val="00E13917"/>
    <w:pPr>
      <w:spacing w:before="2160"/>
      <w:contextualSpacing/>
    </w:pPr>
    <w:rPr>
      <w:rFonts w:ascii="Arial" w:eastAsiaTheme="majorEastAsia" w:hAnsi="Arial" w:cstheme="majorBidi"/>
      <w:b/>
      <w:color w:val="3F4A75"/>
      <w:kern w:val="28"/>
      <w:sz w:val="48"/>
      <w:szCs w:val="52"/>
    </w:rPr>
  </w:style>
  <w:style w:type="character" w:customStyle="1" w:styleId="TitleChar">
    <w:name w:val="Title Char"/>
    <w:basedOn w:val="DefaultParagraphFont"/>
    <w:link w:val="Title"/>
    <w:rsid w:val="00E13917"/>
    <w:rPr>
      <w:rFonts w:ascii="Arial" w:eastAsiaTheme="majorEastAsia" w:hAnsi="Arial" w:cstheme="majorBidi"/>
      <w:b/>
      <w:color w:val="3F4A75"/>
      <w:kern w:val="28"/>
      <w:sz w:val="48"/>
      <w:szCs w:val="52"/>
    </w:rPr>
  </w:style>
  <w:style w:type="paragraph" w:styleId="TOCHeading">
    <w:name w:val="TOC Heading"/>
    <w:next w:val="Normal"/>
    <w:uiPriority w:val="39"/>
    <w:unhideWhenUsed/>
    <w:qFormat/>
    <w:rsid w:val="00B2370D"/>
    <w:pPr>
      <w:spacing w:before="240"/>
    </w:pPr>
    <w:rPr>
      <w:rFonts w:ascii="Arial" w:eastAsiaTheme="majorEastAsia" w:hAnsi="Arial" w:cstheme="majorBidi"/>
      <w:color w:val="3F4A75"/>
      <w:sz w:val="36"/>
      <w:szCs w:val="32"/>
      <w:lang w:val="en-US"/>
    </w:rPr>
  </w:style>
  <w:style w:type="paragraph" w:styleId="TOC1">
    <w:name w:val="toc 1"/>
    <w:basedOn w:val="Normal"/>
    <w:next w:val="Normal"/>
    <w:autoRedefine/>
    <w:uiPriority w:val="39"/>
    <w:unhideWhenUsed/>
    <w:rsid w:val="00144EBB"/>
    <w:pPr>
      <w:spacing w:after="100"/>
    </w:pPr>
  </w:style>
  <w:style w:type="paragraph" w:styleId="TOC2">
    <w:name w:val="toc 2"/>
    <w:basedOn w:val="Normal"/>
    <w:next w:val="Normal"/>
    <w:autoRedefine/>
    <w:uiPriority w:val="39"/>
    <w:unhideWhenUsed/>
    <w:rsid w:val="00444B5B"/>
    <w:pPr>
      <w:tabs>
        <w:tab w:val="left" w:pos="709"/>
        <w:tab w:val="right" w:leader="dot" w:pos="9016"/>
      </w:tabs>
      <w:spacing w:after="100"/>
      <w:ind w:left="240" w:firstLine="186"/>
    </w:pPr>
  </w:style>
  <w:style w:type="paragraph" w:styleId="TOC3">
    <w:name w:val="toc 3"/>
    <w:basedOn w:val="Normal"/>
    <w:next w:val="Normal"/>
    <w:autoRedefine/>
    <w:uiPriority w:val="39"/>
    <w:unhideWhenUsed/>
    <w:rsid w:val="00CC1E78"/>
    <w:pPr>
      <w:spacing w:after="100"/>
      <w:ind w:left="510"/>
    </w:pPr>
    <w:rPr>
      <w:rFonts w:eastAsiaTheme="minorEastAsia"/>
      <w:szCs w:val="22"/>
      <w:lang w:val="en-US"/>
    </w:rPr>
  </w:style>
  <w:style w:type="character" w:styleId="CommentReference">
    <w:name w:val="annotation reference"/>
    <w:basedOn w:val="DefaultParagraphFont"/>
    <w:uiPriority w:val="99"/>
    <w:semiHidden/>
    <w:unhideWhenUsed/>
    <w:rsid w:val="002A4F5D"/>
    <w:rPr>
      <w:sz w:val="16"/>
      <w:szCs w:val="16"/>
    </w:rPr>
  </w:style>
  <w:style w:type="paragraph" w:styleId="CommentText">
    <w:name w:val="annotation text"/>
    <w:basedOn w:val="Normal"/>
    <w:link w:val="CommentTextChar"/>
    <w:uiPriority w:val="99"/>
    <w:semiHidden/>
    <w:unhideWhenUsed/>
    <w:rsid w:val="002A4F5D"/>
    <w:rPr>
      <w:sz w:val="20"/>
      <w:szCs w:val="20"/>
    </w:rPr>
  </w:style>
  <w:style w:type="character" w:customStyle="1" w:styleId="CommentTextChar">
    <w:name w:val="Comment Text Char"/>
    <w:basedOn w:val="DefaultParagraphFont"/>
    <w:link w:val="CommentText"/>
    <w:uiPriority w:val="99"/>
    <w:semiHidden/>
    <w:rsid w:val="002A4F5D"/>
    <w:rPr>
      <w:sz w:val="20"/>
      <w:szCs w:val="20"/>
    </w:rPr>
  </w:style>
  <w:style w:type="paragraph" w:styleId="CommentSubject">
    <w:name w:val="annotation subject"/>
    <w:basedOn w:val="CommentText"/>
    <w:next w:val="CommentText"/>
    <w:link w:val="CommentSubjectChar"/>
    <w:uiPriority w:val="99"/>
    <w:semiHidden/>
    <w:unhideWhenUsed/>
    <w:rsid w:val="002A4F5D"/>
    <w:rPr>
      <w:b/>
      <w:bCs/>
    </w:rPr>
  </w:style>
  <w:style w:type="character" w:customStyle="1" w:styleId="CommentSubjectChar">
    <w:name w:val="Comment Subject Char"/>
    <w:basedOn w:val="CommentTextChar"/>
    <w:link w:val="CommentSubject"/>
    <w:uiPriority w:val="99"/>
    <w:semiHidden/>
    <w:rsid w:val="002A4F5D"/>
    <w:rPr>
      <w:b/>
      <w:bCs/>
      <w:sz w:val="20"/>
      <w:szCs w:val="20"/>
    </w:rPr>
  </w:style>
  <w:style w:type="character" w:customStyle="1" w:styleId="Heading3Char">
    <w:name w:val="Heading 3 Char"/>
    <w:basedOn w:val="DefaultParagraphFont"/>
    <w:link w:val="Heading3"/>
    <w:uiPriority w:val="9"/>
    <w:rsid w:val="00CC1E78"/>
    <w:rPr>
      <w:rFonts w:ascii="Arial" w:eastAsiaTheme="majorEastAsia" w:hAnsi="Arial" w:cstheme="majorBidi"/>
      <w:bCs/>
      <w:color w:val="3F4A75"/>
      <w:kern w:val="28"/>
      <w:sz w:val="22"/>
      <w:szCs w:val="26"/>
    </w:rPr>
  </w:style>
  <w:style w:type="character" w:customStyle="1" w:styleId="Heading4Char">
    <w:name w:val="Heading 4 Char"/>
    <w:basedOn w:val="DefaultParagraphFont"/>
    <w:link w:val="Heading4"/>
    <w:uiPriority w:val="9"/>
    <w:semiHidden/>
    <w:rsid w:val="00B2370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2370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2370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2370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237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370D"/>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99"/>
    <w:unhideWhenUsed/>
    <w:qFormat/>
    <w:rsid w:val="00B2370D"/>
    <w:pPr>
      <w:numPr>
        <w:numId w:val="35"/>
      </w:numPr>
      <w:contextualSpacing/>
    </w:pPr>
  </w:style>
  <w:style w:type="paragraph" w:styleId="Revision">
    <w:name w:val="Revision"/>
    <w:hidden/>
    <w:uiPriority w:val="99"/>
    <w:semiHidden/>
    <w:rsid w:val="002A1663"/>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BA5367"/>
    <w:rPr>
      <w:color w:val="605E5C"/>
      <w:shd w:val="clear" w:color="auto" w:fill="E1DFDD"/>
    </w:rPr>
  </w:style>
  <w:style w:type="paragraph" w:customStyle="1" w:styleId="Importantinfo">
    <w:name w:val="Important info"/>
    <w:basedOn w:val="Normal"/>
    <w:link w:val="ImportantinfoChar"/>
    <w:qFormat/>
    <w:rsid w:val="0003128D"/>
    <w:pPr>
      <w:ind w:left="510" w:hanging="510"/>
    </w:pPr>
  </w:style>
  <w:style w:type="character" w:customStyle="1" w:styleId="ImportantinfoChar">
    <w:name w:val="Important info Char"/>
    <w:basedOn w:val="DefaultParagraphFont"/>
    <w:link w:val="Importantinfo"/>
    <w:rsid w:val="0003128D"/>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34628">
      <w:bodyDiv w:val="1"/>
      <w:marLeft w:val="0"/>
      <w:marRight w:val="0"/>
      <w:marTop w:val="0"/>
      <w:marBottom w:val="0"/>
      <w:divBdr>
        <w:top w:val="none" w:sz="0" w:space="0" w:color="auto"/>
        <w:left w:val="none" w:sz="0" w:space="0" w:color="auto"/>
        <w:bottom w:val="none" w:sz="0" w:space="0" w:color="auto"/>
        <w:right w:val="none" w:sz="0" w:space="0" w:color="auto"/>
      </w:divBdr>
    </w:div>
    <w:div w:id="1261059678">
      <w:bodyDiv w:val="1"/>
      <w:marLeft w:val="0"/>
      <w:marRight w:val="0"/>
      <w:marTop w:val="0"/>
      <w:marBottom w:val="0"/>
      <w:divBdr>
        <w:top w:val="none" w:sz="0" w:space="0" w:color="auto"/>
        <w:left w:val="none" w:sz="0" w:space="0" w:color="auto"/>
        <w:bottom w:val="none" w:sz="0" w:space="0" w:color="auto"/>
        <w:right w:val="none" w:sz="0" w:space="0" w:color="auto"/>
      </w:divBdr>
    </w:div>
    <w:div w:id="1264534453">
      <w:bodyDiv w:val="1"/>
      <w:marLeft w:val="0"/>
      <w:marRight w:val="0"/>
      <w:marTop w:val="0"/>
      <w:marBottom w:val="0"/>
      <w:divBdr>
        <w:top w:val="none" w:sz="0" w:space="0" w:color="auto"/>
        <w:left w:val="none" w:sz="0" w:space="0" w:color="auto"/>
        <w:bottom w:val="none" w:sz="0" w:space="0" w:color="auto"/>
        <w:right w:val="none" w:sz="0" w:space="0" w:color="auto"/>
      </w:divBdr>
    </w:div>
    <w:div w:id="1418213937">
      <w:bodyDiv w:val="1"/>
      <w:marLeft w:val="0"/>
      <w:marRight w:val="0"/>
      <w:marTop w:val="0"/>
      <w:marBottom w:val="0"/>
      <w:divBdr>
        <w:top w:val="none" w:sz="0" w:space="0" w:color="auto"/>
        <w:left w:val="none" w:sz="0" w:space="0" w:color="auto"/>
        <w:bottom w:val="none" w:sz="0" w:space="0" w:color="auto"/>
        <w:right w:val="none" w:sz="0" w:space="0" w:color="auto"/>
      </w:divBdr>
    </w:div>
    <w:div w:id="170086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9.png"/><Relationship Id="rId39" Type="http://schemas.openxmlformats.org/officeDocument/2006/relationships/image" Target="media/image22.png"/><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hyperlink" Target="mailto:PBSApprovedSuppliers@health.gov.au"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ealth.gov.au/pbsapprovedsuppliers" TargetMode="External"/><Relationship Id="rId29" Type="http://schemas.openxmlformats.org/officeDocument/2006/relationships/image" Target="media/image12.png"/><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gov.au/resources/publications/pbs-approved-suppliers-portal-how-to-register-and-sign-in-to-the-pbs-approved-suppliers-portal" TargetMode="External"/><Relationship Id="rId31" Type="http://schemas.openxmlformats.org/officeDocument/2006/relationships/image" Target="media/image14.png"/><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header" Target="header4.xml"/><Relationship Id="rId48"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pbsapprovedsuppliers.health.gov.au"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footer" Target="footer4.xml"/><Relationship Id="rId20" Type="http://schemas.openxmlformats.org/officeDocument/2006/relationships/image" Target="media/image3.pn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14A69-281A-4A65-BA00-A5C79AB31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FADA5-EA27-4171-8ED4-F3B377C9517D}">
  <ds:schemaRefs>
    <ds:schemaRef ds:uri="http://schemas.openxmlformats.org/officeDocument/2006/bibliography"/>
  </ds:schemaRefs>
</ds:datastoreItem>
</file>

<file path=customXml/itemProps3.xml><?xml version="1.0" encoding="utf-8"?>
<ds:datastoreItem xmlns:ds="http://schemas.openxmlformats.org/officeDocument/2006/customXml" ds:itemID="{982D6A50-BD9F-4091-AD60-C4302DC29D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EC2B3-E78E-4055-B666-E2EA9472D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2003</Words>
  <Characters>10241</Characters>
  <Application>Microsoft Office Word</Application>
  <DocSecurity>0</DocSecurity>
  <Lines>222</Lines>
  <Paragraphs>142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PBS Approved Suppliers Portal – How to upload PDF forms or additional requested information</vt:lpstr>
      <vt:lpstr>Purpose of this guide</vt:lpstr>
      <vt:lpstr>When to use Upload Documents</vt:lpstr>
      <vt:lpstr>    Additional requested information</vt:lpstr>
      <vt:lpstr>    PDF forms</vt:lpstr>
      <vt:lpstr>        Pharmacists</vt:lpstr>
      <vt:lpstr>        Deceased pharmacists</vt:lpstr>
      <vt:lpstr>        Hospital authorities</vt:lpstr>
      <vt:lpstr>        Medical practitioners</vt:lpstr>
      <vt:lpstr>        Ministerial Discretion</vt:lpstr>
      <vt:lpstr>Important information</vt:lpstr>
      <vt:lpstr>Download, complete and save a PDF form</vt:lpstr>
      <vt:lpstr>Accessing the PBS Approved Suppliers Portal</vt:lpstr>
      <vt:lpstr>Providing details about your documents</vt:lpstr>
      <vt:lpstr>Adding files and uploading your documents</vt:lpstr>
      <vt:lpstr>Contact us</vt:lpstr>
    </vt:vector>
  </TitlesOfParts>
  <Manager/>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PBS Approved Suppliers Portal – How to upload PDF forms or additional requested information</dc:title>
  <dc:subject>PBS</dc:subject>
  <dc:creator>Australian Government Department of Health, Disability and Ageing</dc:creator>
  <cp:keywords>PBS Approved Suppliers Portal; Medicines; Pharmacists; Pharmacy care;</cp:keywords>
  <dc:description/>
  <cp:lastModifiedBy>MASCHKE, Elvia</cp:lastModifiedBy>
  <cp:revision>6</cp:revision>
  <dcterms:created xsi:type="dcterms:W3CDTF">2025-12-04T02:48:00Z</dcterms:created>
  <dcterms:modified xsi:type="dcterms:W3CDTF">2025-12-05T00:41:00Z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7522fd25,10ccb778,3936019,4d7357a5,355b9616,e85be0a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187f6b58,4b2acb6a,14f1a5aa,2308c558,187fdf7c,2ecbea76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2025-10-09T00:12:10Z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87ac1454-8d6c-4f3d-b2e6-76c8d53a3683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