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C4741" w14:textId="6259830C" w:rsidR="00032C06" w:rsidRPr="007E6491" w:rsidRDefault="00032C06" w:rsidP="6E1B338E">
      <w:pPr>
        <w:pStyle w:val="Heading1"/>
        <w:spacing w:before="840"/>
        <w:ind w:left="0"/>
        <w:rPr>
          <w:color w:val="002F5E"/>
        </w:rPr>
      </w:pPr>
      <w:r w:rsidRPr="6E1B338E">
        <w:rPr>
          <w:color w:val="002F5E"/>
        </w:rPr>
        <w:t xml:space="preserve">LUNG CANCER SCREENING DECISION TOOL </w:t>
      </w:r>
      <w:r>
        <w:br/>
      </w:r>
      <w:r w:rsidRPr="007E6491">
        <w:rPr>
          <w:color w:val="002F5E"/>
          <w:sz w:val="44"/>
          <w:szCs w:val="44"/>
          <w:lang w:val="en-ID"/>
        </w:rPr>
        <w:t>SUMMARY BOOKLET</w:t>
      </w:r>
    </w:p>
    <w:p w14:paraId="708D22AB" w14:textId="73DEECB8" w:rsidR="00DA6066" w:rsidRDefault="00DA6066" w:rsidP="00A54397">
      <w:pPr>
        <w:pStyle w:val="Heading2"/>
      </w:pPr>
      <w:r>
        <w:t>What is the aim of this tool?</w:t>
      </w:r>
    </w:p>
    <w:p w14:paraId="7177F9CC" w14:textId="1446F24A" w:rsidR="00DA6066" w:rsidRDefault="00DA6066" w:rsidP="00DA6066">
      <w:r>
        <w:t xml:space="preserve">This tool can help you decide whether you want to start screening for lung cancer. Many people see the benefits and think screening for cancer is a good thing. There are ways that screening can help you, and there are also things you should know before you </w:t>
      </w:r>
      <w:proofErr w:type="gramStart"/>
      <w:r>
        <w:t>make a decision</w:t>
      </w:r>
      <w:proofErr w:type="gramEnd"/>
      <w:r>
        <w:t xml:space="preserve"> to undergo screening.</w:t>
      </w:r>
    </w:p>
    <w:p w14:paraId="09EA999A" w14:textId="22B6F4BB" w:rsidR="00DA6066" w:rsidRDefault="00DA6066" w:rsidP="00DA6066">
      <w:r>
        <w:t>This booklet is designed to give you information to help you make an informed choice about whether you would prefer to have screening or not. This is your choice – there is no right or wrong answer about whether to have screening.</w:t>
      </w:r>
    </w:p>
    <w:p w14:paraId="6FAF9568" w14:textId="77777777" w:rsidR="00DA6066" w:rsidRDefault="00DA6066" w:rsidP="00A54397">
      <w:pPr>
        <w:pStyle w:val="Heading2"/>
      </w:pPr>
      <w:r>
        <w:t>What is lung cancer?</w:t>
      </w:r>
    </w:p>
    <w:p w14:paraId="686BA5AC" w14:textId="6664A985" w:rsidR="00DA6066" w:rsidRDefault="00DA6066" w:rsidP="494F41A6">
      <w:pPr>
        <w:rPr>
          <w:b/>
          <w:bCs/>
        </w:rPr>
      </w:pPr>
      <w:r>
        <w:t xml:space="preserve">Lung cancer is a cancer that starts in the lungs. A group of cells that are not normal </w:t>
      </w:r>
      <w:r w:rsidR="5194CB61">
        <w:t>and</w:t>
      </w:r>
      <w:r w:rsidR="6EEECCC2">
        <w:t xml:space="preserve"> </w:t>
      </w:r>
      <w:r w:rsidR="007D050E">
        <w:t>grow out of control and can also spread to other parts of the body. </w:t>
      </w:r>
      <w:r w:rsidR="007D050E" w:rsidRPr="494F41A6">
        <w:rPr>
          <w:b/>
          <w:bCs/>
        </w:rPr>
        <w:t> </w:t>
      </w:r>
    </w:p>
    <w:p w14:paraId="4D2CF8B8" w14:textId="77777777" w:rsidR="00DA6066" w:rsidRDefault="00DA6066" w:rsidP="00A54397">
      <w:pPr>
        <w:pStyle w:val="Heading2"/>
      </w:pPr>
      <w:r>
        <w:t>What is lung cancer screening?</w:t>
      </w:r>
    </w:p>
    <w:p w14:paraId="393CD7A9" w14:textId="6EF9D662" w:rsidR="00830730" w:rsidRDefault="00DA6066" w:rsidP="00830730">
      <w:r>
        <w:t xml:space="preserve">Lung cancer screening involves a low-dose computed tomography (low-dose CT) scan for people without symptoms (e.g. you do not have an unexplained persistent cough or are not coughing up blood) to look for early signs of cancer. Early detection of lung cancer increases the options for </w:t>
      </w:r>
      <w:r w:rsidR="00C77F60">
        <w:t>treatment and</w:t>
      </w:r>
      <w:r w:rsidR="00830730">
        <w:t xml:space="preserve"> </w:t>
      </w:r>
      <w:r w:rsidR="459A062C">
        <w:t xml:space="preserve">gives you a better chance of cure. </w:t>
      </w:r>
    </w:p>
    <w:p w14:paraId="5908FCCF" w14:textId="07F297B2" w:rsidR="000A2701" w:rsidRPr="000A2701" w:rsidRDefault="00DA6066" w:rsidP="6E1B338E">
      <w:r>
        <w:t xml:space="preserve"> Low-dose CT scans for lung cancer screening are free for those with Medicare.</w:t>
      </w:r>
    </w:p>
    <w:p w14:paraId="5AD638DE" w14:textId="77777777" w:rsidR="00E07857" w:rsidRDefault="00E07857" w:rsidP="00D17BDF"/>
    <w:p w14:paraId="2ECD72BC" w14:textId="59A645F2" w:rsidR="00A54397" w:rsidRDefault="00A54397" w:rsidP="00A54397">
      <w:pPr>
        <w:pStyle w:val="Heading2"/>
      </w:pPr>
      <w:r>
        <w:lastRenderedPageBreak/>
        <w:t>Am I eligible?</w:t>
      </w:r>
    </w:p>
    <w:p w14:paraId="57BD5CD3" w14:textId="1AB75DA2" w:rsidR="00A54397" w:rsidRDefault="00A54397" w:rsidP="00A54397">
      <w:r>
        <w:t xml:space="preserve">You are eligible for the program if you meet </w:t>
      </w:r>
      <w:proofErr w:type="gramStart"/>
      <w:r>
        <w:t>all of</w:t>
      </w:r>
      <w:proofErr w:type="gramEnd"/>
      <w:r>
        <w:t xml:space="preserve"> the below criteria: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A54397" w14:paraId="637EBA41" w14:textId="77777777" w:rsidTr="00FA57B1">
        <w:tc>
          <w:tcPr>
            <w:tcW w:w="10195" w:type="dxa"/>
            <w:shd w:val="clear" w:color="auto" w:fill="D6EAE3"/>
          </w:tcPr>
          <w:p w14:paraId="4371D2BC" w14:textId="77777777" w:rsidR="00A54397" w:rsidRPr="00C01005" w:rsidRDefault="00A54397" w:rsidP="00FA57B1">
            <w:r>
              <w:rPr>
                <w:noProof/>
              </w:rPr>
              <w:drawing>
                <wp:inline distT="0" distB="0" distL="0" distR="0" wp14:anchorId="0FBC464E" wp14:editId="44E1C706">
                  <wp:extent cx="711200" cy="711200"/>
                  <wp:effectExtent l="0" t="0" r="0" b="0"/>
                  <wp:docPr id="10882891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00AE5862" w14:textId="77777777" w:rsidR="00A54397" w:rsidRPr="00A54397" w:rsidRDefault="00A54397" w:rsidP="00FA57B1">
            <w:pPr>
              <w:rPr>
                <w:b/>
                <w:bCs/>
                <w:lang w:val="en-GB"/>
              </w:rPr>
            </w:pPr>
            <w:r w:rsidRPr="00A54397">
              <w:rPr>
                <w:b/>
                <w:bCs/>
                <w:lang w:val="en-GB"/>
              </w:rPr>
              <w:t>Are aged 50 to 70 years</w:t>
            </w:r>
          </w:p>
          <w:p w14:paraId="3B815229" w14:textId="77777777" w:rsidR="00A54397" w:rsidRDefault="00A54397" w:rsidP="00FA57B1">
            <w:pPr>
              <w:rPr>
                <w:lang w:val="en-GB"/>
              </w:rPr>
            </w:pPr>
            <w:r>
              <w:rPr>
                <w:lang w:val="en-GB"/>
              </w:rPr>
              <w:t>AND</w:t>
            </w:r>
          </w:p>
          <w:p w14:paraId="6B39CF53" w14:textId="77777777" w:rsidR="00A54397" w:rsidRPr="00C01005" w:rsidRDefault="00A54397" w:rsidP="00FA57B1">
            <w:pPr>
              <w:rPr>
                <w:lang w:val="en-GB"/>
              </w:rPr>
            </w:pPr>
            <w:r>
              <w:rPr>
                <w:noProof/>
                <w:lang w:val="en-GB"/>
              </w:rPr>
              <w:drawing>
                <wp:inline distT="0" distB="0" distL="0" distR="0" wp14:anchorId="249CFCDC" wp14:editId="359D48EF">
                  <wp:extent cx="711200" cy="711200"/>
                  <wp:effectExtent l="0" t="0" r="0" b="0"/>
                  <wp:docPr id="56782800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23D3A60E" w14:textId="6AD7457B" w:rsidR="00A54397" w:rsidRDefault="00A54397" w:rsidP="00FA57B1">
            <w:pPr>
              <w:rPr>
                <w:lang w:val="en-GB"/>
              </w:rPr>
            </w:pPr>
            <w:r w:rsidRPr="00257C83">
              <w:rPr>
                <w:b/>
                <w:bCs/>
                <w:lang w:val="en-GB"/>
              </w:rPr>
              <w:t>Have no symptoms or signs that suggest lung cancer</w:t>
            </w:r>
            <w:r>
              <w:rPr>
                <w:b/>
                <w:bCs/>
                <w:lang w:val="en-GB"/>
              </w:rPr>
              <w:t xml:space="preserve"> </w:t>
            </w:r>
            <w:r w:rsidRPr="00257C83">
              <w:rPr>
                <w:lang w:val="en-GB"/>
              </w:rPr>
              <w:t xml:space="preserve">(for example, </w:t>
            </w:r>
            <w:r>
              <w:rPr>
                <w:lang w:val="en-GB"/>
              </w:rPr>
              <w:t xml:space="preserve">unexplained </w:t>
            </w:r>
            <w:r w:rsidRPr="00257C83">
              <w:rPr>
                <w:lang w:val="en-GB"/>
              </w:rPr>
              <w:t>persistent cough, coughing up blood, shortness of breath</w:t>
            </w:r>
            <w:r>
              <w:rPr>
                <w:lang w:val="en-GB"/>
              </w:rPr>
              <w:t xml:space="preserve"> for no reason</w:t>
            </w:r>
            <w:r w:rsidRPr="00257C83">
              <w:rPr>
                <w:lang w:val="en-GB"/>
              </w:rPr>
              <w:t>).</w:t>
            </w:r>
          </w:p>
          <w:p w14:paraId="09962727" w14:textId="77777777" w:rsidR="00A54397" w:rsidRDefault="00A54397" w:rsidP="00FA57B1">
            <w:pPr>
              <w:rPr>
                <w:lang w:val="en-GB"/>
              </w:rPr>
            </w:pPr>
            <w:r w:rsidRPr="00257C83">
              <w:rPr>
                <w:lang w:val="en-GB"/>
              </w:rPr>
              <w:t>AND</w:t>
            </w:r>
          </w:p>
          <w:p w14:paraId="6068C242" w14:textId="77777777" w:rsidR="00A54397" w:rsidRPr="00257C83" w:rsidRDefault="00A54397" w:rsidP="00FA57B1">
            <w:pPr>
              <w:rPr>
                <w:lang w:val="en-GB"/>
              </w:rPr>
            </w:pPr>
            <w:r>
              <w:rPr>
                <w:noProof/>
                <w:lang w:val="en-GB"/>
              </w:rPr>
              <w:drawing>
                <wp:inline distT="0" distB="0" distL="0" distR="0" wp14:anchorId="6E03B776" wp14:editId="1FA22461">
                  <wp:extent cx="711200" cy="711200"/>
                  <wp:effectExtent l="0" t="0" r="0" b="0"/>
                  <wp:docPr id="61740512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2DF13592" w14:textId="709BF2A4" w:rsidR="00A54397" w:rsidRDefault="00A54397" w:rsidP="00FA57B1">
            <w:pPr>
              <w:rPr>
                <w:lang w:val="en-GB"/>
              </w:rPr>
            </w:pPr>
            <w:r w:rsidRPr="00A54397">
              <w:rPr>
                <w:b/>
                <w:bCs/>
                <w:lang w:val="en-GB"/>
              </w:rPr>
              <w:t xml:space="preserve">Smoke tobacco cigarettes or have a </w:t>
            </w:r>
            <w:r>
              <w:rPr>
                <w:b/>
                <w:bCs/>
                <w:lang w:val="en-GB"/>
              </w:rPr>
              <w:t xml:space="preserve">history of </w:t>
            </w:r>
            <w:r w:rsidRPr="00A54397">
              <w:rPr>
                <w:b/>
                <w:bCs/>
                <w:lang w:val="en-GB"/>
              </w:rPr>
              <w:t xml:space="preserve">cigarette smoking </w:t>
            </w:r>
            <w:r w:rsidRPr="00257C83">
              <w:rPr>
                <w:lang w:val="en-GB"/>
              </w:rPr>
              <w:t>(having quit within 10 years)</w:t>
            </w:r>
          </w:p>
          <w:p w14:paraId="19A0E27B" w14:textId="77777777" w:rsidR="00A54397" w:rsidRPr="00C01005" w:rsidRDefault="00A54397" w:rsidP="00FA57B1">
            <w:pPr>
              <w:rPr>
                <w:lang w:val="en-GB"/>
              </w:rPr>
            </w:pPr>
            <w:r w:rsidRPr="00257C83">
              <w:rPr>
                <w:lang w:val="en-GB"/>
              </w:rPr>
              <w:t>AND</w:t>
            </w:r>
          </w:p>
          <w:p w14:paraId="4C1D4440" w14:textId="77777777" w:rsidR="00A54397" w:rsidRPr="00257C83" w:rsidRDefault="00A54397" w:rsidP="00FA57B1">
            <w:pPr>
              <w:rPr>
                <w:lang w:val="en-GB"/>
              </w:rPr>
            </w:pPr>
            <w:r>
              <w:rPr>
                <w:noProof/>
                <w:lang w:val="en-GB"/>
              </w:rPr>
              <w:drawing>
                <wp:inline distT="0" distB="0" distL="0" distR="0" wp14:anchorId="2A5A501E" wp14:editId="65C04F2F">
                  <wp:extent cx="711200" cy="711200"/>
                  <wp:effectExtent l="0" t="0" r="0" b="0"/>
                  <wp:docPr id="46749768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19D0349A" w14:textId="3C007EBA" w:rsidR="00A54397" w:rsidRDefault="00A54397" w:rsidP="00FA57B1">
            <w:pPr>
              <w:rPr>
                <w:i/>
                <w:iCs/>
                <w:lang w:val="en-GB"/>
              </w:rPr>
            </w:pPr>
            <w:r w:rsidRPr="00257C83">
              <w:rPr>
                <w:b/>
                <w:bCs/>
                <w:lang w:val="en-GB"/>
              </w:rPr>
              <w:t>Have a</w:t>
            </w:r>
            <w:r w:rsidR="00702905">
              <w:rPr>
                <w:b/>
                <w:bCs/>
                <w:lang w:val="en-GB"/>
              </w:rPr>
              <w:t xml:space="preserve"> </w:t>
            </w:r>
            <w:r w:rsidR="00702905" w:rsidRPr="00257C83">
              <w:rPr>
                <w:b/>
                <w:bCs/>
                <w:lang w:val="en-GB"/>
              </w:rPr>
              <w:t>history</w:t>
            </w:r>
            <w:r w:rsidR="00702905">
              <w:rPr>
                <w:b/>
                <w:bCs/>
                <w:lang w:val="en-GB"/>
              </w:rPr>
              <w:t xml:space="preserve"> of</w:t>
            </w:r>
            <w:r w:rsidRPr="00257C83">
              <w:rPr>
                <w:b/>
                <w:bCs/>
                <w:lang w:val="en-GB"/>
              </w:rPr>
              <w:t xml:space="preserve"> tobacco cigarette smoking of at least 30 pack-years </w:t>
            </w:r>
            <w:r w:rsidRPr="00257C83">
              <w:rPr>
                <w:lang w:val="en-GB"/>
              </w:rPr>
              <w:t xml:space="preserve">(for example, a pack a day for 30 years, </w:t>
            </w:r>
            <w:r>
              <w:rPr>
                <w:lang w:val="en-GB"/>
              </w:rPr>
              <w:t xml:space="preserve">or </w:t>
            </w:r>
            <w:r w:rsidRPr="00257C83">
              <w:rPr>
                <w:lang w:val="en-GB"/>
              </w:rPr>
              <w:t>2 packs a day for 15 years)</w:t>
            </w:r>
          </w:p>
        </w:tc>
      </w:tr>
    </w:tbl>
    <w:p w14:paraId="7DBE4BE5" w14:textId="29AACCA9" w:rsidR="00A54397" w:rsidRPr="00B868CA" w:rsidRDefault="00B868CA" w:rsidP="00187EC5">
      <w:pPr>
        <w:jc w:val="center"/>
        <w:rPr>
          <w:b/>
          <w:bCs/>
        </w:rPr>
      </w:pPr>
      <w:r w:rsidRPr="140DF81D">
        <w:rPr>
          <w:b/>
          <w:bCs/>
        </w:rPr>
        <w:t xml:space="preserve">Talk to your </w:t>
      </w:r>
      <w:r w:rsidR="006902A3" w:rsidRPr="140DF81D">
        <w:rPr>
          <w:b/>
          <w:bCs/>
        </w:rPr>
        <w:t xml:space="preserve">healthcare provider </w:t>
      </w:r>
      <w:r w:rsidR="00187EC5">
        <w:rPr>
          <w:b/>
          <w:bCs/>
        </w:rPr>
        <w:t>t</w:t>
      </w:r>
      <w:r w:rsidRPr="140DF81D">
        <w:rPr>
          <w:b/>
          <w:bCs/>
        </w:rPr>
        <w:t>o see if you are eligible.</w:t>
      </w:r>
    </w:p>
    <w:p w14:paraId="6553FEF1" w14:textId="36460382" w:rsidR="00DA6066" w:rsidRDefault="00DA6066" w:rsidP="00B868CA">
      <w:pPr>
        <w:pStyle w:val="Heading2"/>
      </w:pPr>
      <w:r>
        <w:t>How could lung cancer</w:t>
      </w:r>
      <w:r w:rsidR="00B868CA">
        <w:t xml:space="preserve"> </w:t>
      </w:r>
      <w:r>
        <w:t>screening help me?</w:t>
      </w:r>
    </w:p>
    <w:p w14:paraId="56AE587A" w14:textId="77777777" w:rsidR="00DA6066" w:rsidRDefault="00DA6066" w:rsidP="007F18A0">
      <w:pPr>
        <w:pStyle w:val="ListParagraph"/>
        <w:ind w:left="567" w:hanging="567"/>
      </w:pPr>
      <w:r>
        <w:t>Find lung cancer early. There are more treatment options and a better chance of a cure when cancers are found early.</w:t>
      </w:r>
    </w:p>
    <w:p w14:paraId="05F27E69" w14:textId="77777777" w:rsidR="00DA6066" w:rsidRDefault="00DA6066" w:rsidP="007F18A0">
      <w:pPr>
        <w:pStyle w:val="ListParagraph"/>
        <w:ind w:left="567" w:hanging="567"/>
      </w:pPr>
      <w:r>
        <w:t xml:space="preserve">Provide peace of mind </w:t>
      </w:r>
      <w:proofErr w:type="gramStart"/>
      <w:r>
        <w:t>about</w:t>
      </w:r>
      <w:proofErr w:type="gramEnd"/>
      <w:r>
        <w:t xml:space="preserve"> your lung health.</w:t>
      </w:r>
    </w:p>
    <w:p w14:paraId="3A0DD0BC" w14:textId="612FE880" w:rsidR="00DA6066" w:rsidRDefault="00DA6066" w:rsidP="007F18A0">
      <w:pPr>
        <w:pStyle w:val="ListParagraph"/>
        <w:ind w:left="567" w:hanging="567"/>
      </w:pPr>
      <w:r>
        <w:t>Gives an opportunity to discuss smoking history and get support if you choose to quit.</w:t>
      </w:r>
    </w:p>
    <w:p w14:paraId="0A3CBE0A" w14:textId="0820D93A" w:rsidR="00DA6066" w:rsidRDefault="00DA6066" w:rsidP="00B868CA">
      <w:pPr>
        <w:pStyle w:val="Heading2"/>
      </w:pPr>
      <w:r>
        <w:lastRenderedPageBreak/>
        <w:t>What else should I know about</w:t>
      </w:r>
      <w:r w:rsidR="00B868CA">
        <w:t xml:space="preserve"> </w:t>
      </w:r>
      <w:r>
        <w:t>lung cancer screening?</w:t>
      </w:r>
    </w:p>
    <w:p w14:paraId="2F7210F5" w14:textId="77777777" w:rsidR="00DA6066" w:rsidRDefault="00DA6066" w:rsidP="007F18A0">
      <w:pPr>
        <w:pStyle w:val="ListParagraph"/>
        <w:ind w:left="567" w:hanging="567"/>
      </w:pPr>
      <w:r>
        <w:t>False positives (i.e. the scan result suggests you may have cancer, but follow-up investigations say you don’t) can happen with any screening or medical test.</w:t>
      </w:r>
    </w:p>
    <w:p w14:paraId="3AAE5584" w14:textId="77777777" w:rsidR="00DA6066" w:rsidRDefault="00DA6066" w:rsidP="007F18A0">
      <w:pPr>
        <w:pStyle w:val="ListParagraph"/>
        <w:ind w:left="567" w:hanging="567"/>
      </w:pPr>
      <w:r>
        <w:t>Overdiagnosis can happen with any screening or medical test.</w:t>
      </w:r>
    </w:p>
    <w:p w14:paraId="00BE5539" w14:textId="77777777" w:rsidR="00DA6066" w:rsidRDefault="00DA6066" w:rsidP="007F18A0">
      <w:pPr>
        <w:pStyle w:val="ListParagraph"/>
        <w:ind w:left="567" w:hanging="567"/>
      </w:pPr>
      <w:r>
        <w:t>You may be exposed to a small amount of radiation.</w:t>
      </w:r>
    </w:p>
    <w:p w14:paraId="2F132B8E" w14:textId="295783B5" w:rsidR="00A434E5" w:rsidRPr="0026354A" w:rsidRDefault="00DA6066" w:rsidP="00AA5792">
      <w:pPr>
        <w:pStyle w:val="ListParagraph"/>
        <w:spacing w:after="120"/>
        <w:ind w:left="567" w:hanging="567"/>
        <w:rPr>
          <w:lang w:val="en-GB"/>
        </w:rPr>
      </w:pPr>
      <w:r>
        <w:t>Screening may pick up additional findings not related</w:t>
      </w:r>
      <w:r w:rsidR="007F18A0">
        <w:t xml:space="preserve"> </w:t>
      </w:r>
      <w:r>
        <w:t>to lung cancer.</w:t>
      </w:r>
    </w:p>
    <w:tbl>
      <w:tblPr>
        <w:tblStyle w:val="TableGrid"/>
        <w:tblW w:w="10309" w:type="dxa"/>
        <w:tblLook w:val="04A0" w:firstRow="1" w:lastRow="0" w:firstColumn="1" w:lastColumn="0" w:noHBand="0" w:noVBand="1"/>
      </w:tblPr>
      <w:tblGrid>
        <w:gridCol w:w="3437"/>
        <w:gridCol w:w="3436"/>
        <w:gridCol w:w="3436"/>
      </w:tblGrid>
      <w:tr w:rsidR="001D7550" w:rsidRPr="00C3590D" w14:paraId="7512866D" w14:textId="77777777" w:rsidTr="140DF81D">
        <w:trPr>
          <w:cantSplit/>
          <w:tblHeader/>
        </w:trPr>
        <w:tc>
          <w:tcPr>
            <w:tcW w:w="3437" w:type="dxa"/>
            <w:shd w:val="clear" w:color="auto" w:fill="002F5F"/>
          </w:tcPr>
          <w:p w14:paraId="37D493FD" w14:textId="7FC5DFD7" w:rsidR="001D7550" w:rsidRPr="00C3590D" w:rsidRDefault="001D7550" w:rsidP="00FA57B1">
            <w:pPr>
              <w:rPr>
                <w:b/>
                <w:bCs/>
                <w:color w:val="FFFFFF" w:themeColor="background1"/>
              </w:rPr>
            </w:pPr>
            <w:r w:rsidRPr="001D7550">
              <w:rPr>
                <w:b/>
                <w:bCs/>
                <w:color w:val="FFFFFF" w:themeColor="background1"/>
                <w:lang w:val="en-GB"/>
              </w:rPr>
              <w:t>Key questions</w:t>
            </w:r>
          </w:p>
        </w:tc>
        <w:tc>
          <w:tcPr>
            <w:tcW w:w="3436" w:type="dxa"/>
            <w:shd w:val="clear" w:color="auto" w:fill="00708D"/>
          </w:tcPr>
          <w:p w14:paraId="49DB5C7B" w14:textId="27F0D989" w:rsidR="001D7550" w:rsidRDefault="001D7550" w:rsidP="00FA57B1">
            <w:pPr>
              <w:rPr>
                <w:b/>
                <w:bCs/>
                <w:color w:val="FFFFFF" w:themeColor="background1"/>
              </w:rPr>
            </w:pPr>
            <w:r w:rsidRPr="001D7550">
              <w:rPr>
                <w:b/>
                <w:bCs/>
                <w:color w:val="FFFFFF" w:themeColor="background1"/>
              </w:rPr>
              <w:t>Screening</w:t>
            </w:r>
          </w:p>
        </w:tc>
        <w:tc>
          <w:tcPr>
            <w:tcW w:w="3436" w:type="dxa"/>
            <w:shd w:val="clear" w:color="auto" w:fill="00708D"/>
          </w:tcPr>
          <w:p w14:paraId="713E10AC" w14:textId="2180B74A" w:rsidR="001D7550" w:rsidRPr="00C3590D" w:rsidRDefault="001D7550" w:rsidP="00FA57B1">
            <w:pPr>
              <w:rPr>
                <w:b/>
                <w:bCs/>
                <w:color w:val="FFFFFF" w:themeColor="background1"/>
              </w:rPr>
            </w:pPr>
            <w:r w:rsidRPr="001D7550">
              <w:rPr>
                <w:b/>
                <w:bCs/>
                <w:color w:val="FFFFFF" w:themeColor="background1"/>
              </w:rPr>
              <w:t>No screening</w:t>
            </w:r>
          </w:p>
        </w:tc>
      </w:tr>
      <w:tr w:rsidR="001D7550" w14:paraId="33B9FE30" w14:textId="77777777" w:rsidTr="140DF81D">
        <w:trPr>
          <w:cantSplit/>
          <w:tblHeader/>
        </w:trPr>
        <w:tc>
          <w:tcPr>
            <w:tcW w:w="3437" w:type="dxa"/>
            <w:shd w:val="clear" w:color="auto" w:fill="B9E1D3"/>
            <w:vAlign w:val="center"/>
          </w:tcPr>
          <w:p w14:paraId="5E52CA9A" w14:textId="03A8B1CF" w:rsidR="001D7550" w:rsidRDefault="001D7550" w:rsidP="001D7550">
            <w:pPr>
              <w:pStyle w:val="Heading3"/>
            </w:pPr>
            <w:r>
              <w:t>What are the chances of finding lung cancer at an early stage?</w:t>
            </w:r>
          </w:p>
        </w:tc>
        <w:tc>
          <w:tcPr>
            <w:tcW w:w="3436" w:type="dxa"/>
            <w:shd w:val="clear" w:color="auto" w:fill="DAEFE7"/>
          </w:tcPr>
          <w:p w14:paraId="2D94B305" w14:textId="7322F421" w:rsidR="001D7550" w:rsidRDefault="001D7550" w:rsidP="005B7E73">
            <w:r>
              <w:t>70 out of 100 lung cancers will be</w:t>
            </w:r>
            <w:r w:rsidR="005B7E73">
              <w:t xml:space="preserve"> </w:t>
            </w:r>
            <w:r>
              <w:t>found at an early stage</w:t>
            </w:r>
            <w:r w:rsidRPr="00A86E46">
              <w:rPr>
                <w:vertAlign w:val="superscript"/>
              </w:rPr>
              <w:t>1</w:t>
            </w:r>
            <w:r>
              <w:t>.</w:t>
            </w:r>
          </w:p>
        </w:tc>
        <w:tc>
          <w:tcPr>
            <w:tcW w:w="3436" w:type="dxa"/>
            <w:shd w:val="clear" w:color="auto" w:fill="DAEFE7"/>
          </w:tcPr>
          <w:p w14:paraId="33AA9F9C" w14:textId="57ADEF11" w:rsidR="001D7550" w:rsidRDefault="001D7550" w:rsidP="005B7E73">
            <w:r>
              <w:t>7 out of 100 lung cancers will be found</w:t>
            </w:r>
            <w:r w:rsidR="005B7E73">
              <w:t xml:space="preserve"> </w:t>
            </w:r>
            <w:r>
              <w:t>at an early stage</w:t>
            </w:r>
            <w:r w:rsidRPr="005B7E73">
              <w:rPr>
                <w:vertAlign w:val="superscript"/>
              </w:rPr>
              <w:t>1</w:t>
            </w:r>
            <w:r>
              <w:t>.</w:t>
            </w:r>
          </w:p>
        </w:tc>
      </w:tr>
      <w:tr w:rsidR="001D7550" w14:paraId="25B3996F" w14:textId="77777777" w:rsidTr="140DF81D">
        <w:trPr>
          <w:cantSplit/>
          <w:tblHeader/>
        </w:trPr>
        <w:tc>
          <w:tcPr>
            <w:tcW w:w="3437" w:type="dxa"/>
            <w:shd w:val="clear" w:color="auto" w:fill="B9E1D3"/>
          </w:tcPr>
          <w:p w14:paraId="01593B1A" w14:textId="68BC0D79" w:rsidR="001D7550" w:rsidRDefault="001D7550" w:rsidP="00A86E46">
            <w:pPr>
              <w:pStyle w:val="Heading3"/>
            </w:pPr>
            <w:r>
              <w:t>What are the chances of the</w:t>
            </w:r>
            <w:r w:rsidR="00A86E46">
              <w:t xml:space="preserve"> </w:t>
            </w:r>
            <w:r>
              <w:t>scan result being suggestive</w:t>
            </w:r>
            <w:r w:rsidR="00A86E46">
              <w:t xml:space="preserve"> </w:t>
            </w:r>
            <w:r>
              <w:t>of lung cancer but follow-up</w:t>
            </w:r>
            <w:r w:rsidR="00A86E46">
              <w:t xml:space="preserve"> </w:t>
            </w:r>
            <w:r>
              <w:t>investigations saying that you</w:t>
            </w:r>
            <w:r w:rsidR="00A86E46">
              <w:t xml:space="preserve"> </w:t>
            </w:r>
            <w:r>
              <w:t>don’t have lung cancer?</w:t>
            </w:r>
          </w:p>
        </w:tc>
        <w:tc>
          <w:tcPr>
            <w:tcW w:w="3436" w:type="dxa"/>
            <w:shd w:val="clear" w:color="auto" w:fill="DAEFE7"/>
          </w:tcPr>
          <w:p w14:paraId="0E085482" w14:textId="5CDA5BEE" w:rsidR="001D7550" w:rsidRDefault="115B41FA" w:rsidP="005B7E73">
            <w:r>
              <w:t>Of all people screened, around 3 in</w:t>
            </w:r>
            <w:r w:rsidR="235657E2">
              <w:t xml:space="preserve"> </w:t>
            </w:r>
            <w:r>
              <w:t xml:space="preserve">100 will have a high or very </w:t>
            </w:r>
            <w:r w:rsidR="228B753B">
              <w:t>high-risk</w:t>
            </w:r>
            <w:r w:rsidR="235657E2">
              <w:t xml:space="preserve"> </w:t>
            </w:r>
            <w:r>
              <w:t>nodule found</w:t>
            </w:r>
            <w:r w:rsidRPr="140DF81D">
              <w:rPr>
                <w:vertAlign w:val="superscript"/>
              </w:rPr>
              <w:t>1</w:t>
            </w:r>
            <w:r>
              <w:t>. To see if a high or very</w:t>
            </w:r>
            <w:r w:rsidR="235657E2">
              <w:t xml:space="preserve"> </w:t>
            </w:r>
            <w:r w:rsidR="228B753B">
              <w:t>high-risk</w:t>
            </w:r>
            <w:r>
              <w:t xml:space="preserve"> nodule is cancer, </w:t>
            </w:r>
            <w:r w:rsidR="00665177">
              <w:t>your healthcare</w:t>
            </w:r>
            <w:r w:rsidR="53444844">
              <w:t xml:space="preserve"> provider</w:t>
            </w:r>
            <w:r w:rsidR="235657E2">
              <w:t xml:space="preserve"> </w:t>
            </w:r>
            <w:r>
              <w:t>might suggest further investigation.</w:t>
            </w:r>
            <w:r w:rsidR="235657E2">
              <w:t xml:space="preserve"> </w:t>
            </w:r>
            <w:r>
              <w:t>Fewer than half of those with a high or</w:t>
            </w:r>
            <w:r w:rsidR="235657E2">
              <w:t xml:space="preserve"> </w:t>
            </w:r>
            <w:r>
              <w:t xml:space="preserve">very </w:t>
            </w:r>
            <w:r w:rsidR="228B753B">
              <w:t>high-risk</w:t>
            </w:r>
            <w:r>
              <w:t xml:space="preserve"> nodule will turn out to</w:t>
            </w:r>
            <w:r w:rsidR="235657E2">
              <w:t xml:space="preserve"> </w:t>
            </w:r>
            <w:r>
              <w:t>have lung cancer.</w:t>
            </w:r>
          </w:p>
        </w:tc>
        <w:tc>
          <w:tcPr>
            <w:tcW w:w="3436" w:type="dxa"/>
            <w:shd w:val="clear" w:color="auto" w:fill="DAEFE7"/>
          </w:tcPr>
          <w:p w14:paraId="5B8558FC" w14:textId="5B2E69E1" w:rsidR="001D7550" w:rsidRPr="00C3590D" w:rsidRDefault="001D7550" w:rsidP="005B7E73">
            <w:r>
              <w:t>People who do not have screening will</w:t>
            </w:r>
            <w:r w:rsidR="005B7E73">
              <w:t xml:space="preserve"> </w:t>
            </w:r>
            <w:r>
              <w:t>avoid the possibility of unnecessary</w:t>
            </w:r>
            <w:r w:rsidR="005B7E73">
              <w:t xml:space="preserve"> </w:t>
            </w:r>
            <w:r>
              <w:t>medical tests but will also not have the</w:t>
            </w:r>
            <w:r w:rsidR="005B7E73">
              <w:t xml:space="preserve"> </w:t>
            </w:r>
            <w:r>
              <w:t>chance to find early lung cancers that</w:t>
            </w:r>
            <w:r w:rsidR="005B7E73">
              <w:t xml:space="preserve"> </w:t>
            </w:r>
            <w:r>
              <w:t>have no symptoms.</w:t>
            </w:r>
          </w:p>
        </w:tc>
      </w:tr>
      <w:tr w:rsidR="001D7550" w14:paraId="4373EFD8" w14:textId="77777777" w:rsidTr="140DF81D">
        <w:trPr>
          <w:cantSplit/>
          <w:tblHeader/>
        </w:trPr>
        <w:tc>
          <w:tcPr>
            <w:tcW w:w="3437" w:type="dxa"/>
            <w:shd w:val="clear" w:color="auto" w:fill="B9E1D3"/>
          </w:tcPr>
          <w:p w14:paraId="761201A6" w14:textId="585FE06F" w:rsidR="001D7550" w:rsidRDefault="001D7550" w:rsidP="00A86E46">
            <w:pPr>
              <w:pStyle w:val="Heading3"/>
            </w:pPr>
            <w:r>
              <w:t>What are the chances of finding</w:t>
            </w:r>
            <w:r w:rsidR="00A86E46">
              <w:t xml:space="preserve"> </w:t>
            </w:r>
            <w:r>
              <w:t>something other than lung cancer</w:t>
            </w:r>
            <w:r w:rsidR="00A86E46">
              <w:t xml:space="preserve"> </w:t>
            </w:r>
            <w:r>
              <w:t>on the scan?</w:t>
            </w:r>
          </w:p>
        </w:tc>
        <w:tc>
          <w:tcPr>
            <w:tcW w:w="3436" w:type="dxa"/>
            <w:shd w:val="clear" w:color="auto" w:fill="DAEFE7"/>
          </w:tcPr>
          <w:p w14:paraId="115D4A89" w14:textId="7D19543B" w:rsidR="001D7550" w:rsidRDefault="001D7550" w:rsidP="005B7E73">
            <w:r>
              <w:t>Sometimes the scan will find things</w:t>
            </w:r>
            <w:r w:rsidR="005B7E73">
              <w:t xml:space="preserve"> </w:t>
            </w:r>
            <w:r>
              <w:t>which require further tests, and other</w:t>
            </w:r>
            <w:r w:rsidR="005B7E73">
              <w:t xml:space="preserve"> </w:t>
            </w:r>
            <w:r>
              <w:t>times the scan will find other serious</w:t>
            </w:r>
            <w:r w:rsidR="005B7E73">
              <w:t xml:space="preserve"> </w:t>
            </w:r>
            <w:r>
              <w:t>illnesses that require treatment. These</w:t>
            </w:r>
            <w:r w:rsidR="005B7E73">
              <w:t xml:space="preserve"> </w:t>
            </w:r>
            <w:r>
              <w:t>treatments could save your life.</w:t>
            </w:r>
          </w:p>
        </w:tc>
        <w:tc>
          <w:tcPr>
            <w:tcW w:w="3436" w:type="dxa"/>
            <w:shd w:val="clear" w:color="auto" w:fill="DAEFE7"/>
          </w:tcPr>
          <w:p w14:paraId="0270FBAE" w14:textId="1D1AF313" w:rsidR="001D7550" w:rsidRDefault="001D7550" w:rsidP="005B7E73">
            <w:r>
              <w:t>People who do not have screening</w:t>
            </w:r>
            <w:r w:rsidR="005B7E73">
              <w:t xml:space="preserve"> </w:t>
            </w:r>
            <w:r>
              <w:t xml:space="preserve">avoid having extra medical </w:t>
            </w:r>
            <w:proofErr w:type="gramStart"/>
            <w:r>
              <w:t>tests,</w:t>
            </w:r>
            <w:r w:rsidR="005B7E73">
              <w:t xml:space="preserve"> </w:t>
            </w:r>
            <w:r>
              <w:t>but</w:t>
            </w:r>
            <w:proofErr w:type="gramEnd"/>
            <w:r>
              <w:t xml:space="preserve"> will also not have the chance</w:t>
            </w:r>
            <w:r w:rsidR="005B7E73">
              <w:t xml:space="preserve"> </w:t>
            </w:r>
            <w:r>
              <w:t>to find other treatable health</w:t>
            </w:r>
            <w:r w:rsidR="005B7E73">
              <w:t xml:space="preserve"> </w:t>
            </w:r>
            <w:r>
              <w:t>conditions early.</w:t>
            </w:r>
          </w:p>
        </w:tc>
      </w:tr>
    </w:tbl>
    <w:p w14:paraId="3C41C246" w14:textId="707D8C23" w:rsidR="00F452A0" w:rsidRDefault="00F452A0" w:rsidP="00F452A0">
      <w:pPr>
        <w:rPr>
          <w:lang w:val="en-GB"/>
        </w:rPr>
      </w:pPr>
      <w:r w:rsidRPr="00F452A0">
        <w:rPr>
          <w:vertAlign w:val="superscript"/>
          <w:lang w:val="en-GB"/>
        </w:rPr>
        <w:t>1</w:t>
      </w:r>
      <w:r w:rsidRPr="00F452A0">
        <w:rPr>
          <w:lang w:val="en-GB"/>
        </w:rPr>
        <w:t>Based on best estimates from randomised controlled trials</w:t>
      </w:r>
      <w:r>
        <w:rPr>
          <w:lang w:val="en-GB"/>
        </w:rPr>
        <w:t>.</w:t>
      </w:r>
    </w:p>
    <w:p w14:paraId="01F7D35D" w14:textId="22E4BD60" w:rsidR="0026354A" w:rsidRPr="0026354A" w:rsidRDefault="0026354A" w:rsidP="0026354A">
      <w:pPr>
        <w:pStyle w:val="Heading2"/>
        <w:rPr>
          <w:lang w:val="en-GB"/>
        </w:rPr>
      </w:pPr>
      <w:r w:rsidRPr="0026354A">
        <w:rPr>
          <w:lang w:val="en-GB"/>
        </w:rPr>
        <w:t>Decision tool</w:t>
      </w:r>
    </w:p>
    <w:p w14:paraId="789D1C0B" w14:textId="589C5F42" w:rsidR="00034816" w:rsidRDefault="0026354A" w:rsidP="00AA5792">
      <w:pPr>
        <w:spacing w:after="360"/>
        <w:rPr>
          <w:lang w:val="en-GB"/>
        </w:rPr>
      </w:pPr>
      <w:r w:rsidRPr="0026354A">
        <w:rPr>
          <w:lang w:val="en-GB"/>
        </w:rPr>
        <w:t>Remember, participating in lung cancer screening is your choice. Use this tool below to help you decide what is important to you.</w:t>
      </w:r>
    </w:p>
    <w:p w14:paraId="01FF59D9" w14:textId="5CE930C3" w:rsidR="00034816" w:rsidRDefault="00AA5792" w:rsidP="00AA5792">
      <w:pPr>
        <w:rPr>
          <w:lang w:val="en-GB"/>
        </w:rPr>
      </w:pPr>
      <w:r w:rsidRPr="6E1B338E">
        <w:rPr>
          <w:lang w:val="en-GB"/>
        </w:rPr>
        <w:br w:type="page"/>
      </w:r>
    </w:p>
    <w:p w14:paraId="30041B80" w14:textId="77777777" w:rsidR="00236CB6" w:rsidRPr="007E6491" w:rsidRDefault="00AA6321" w:rsidP="00236CB6">
      <w:pPr>
        <w:pStyle w:val="Heading3"/>
        <w:rPr>
          <w:color w:val="002F5E"/>
        </w:rPr>
      </w:pPr>
      <w:r w:rsidRPr="6E1B338E">
        <w:rPr>
          <w:color w:val="002F5E"/>
        </w:rPr>
        <w:lastRenderedPageBreak/>
        <w:t>ASK YOURSELF: What is important to you when deciding about screening for lung cancer?</w:t>
      </w:r>
    </w:p>
    <w:p w14:paraId="038E5C99" w14:textId="77777777" w:rsidR="001A6A2B" w:rsidRPr="000533A9" w:rsidRDefault="001A6A2B" w:rsidP="001A6A2B">
      <w:pPr>
        <w:rPr>
          <w:lang w:val="en-GB"/>
        </w:rPr>
        <w:sectPr w:rsidR="001A6A2B" w:rsidRPr="000533A9" w:rsidSect="007E6491">
          <w:headerReference w:type="even" r:id="rId15"/>
          <w:footerReference w:type="even" r:id="rId16"/>
          <w:footerReference w:type="default" r:id="rId17"/>
          <w:headerReference w:type="first" r:id="rId18"/>
          <w:footerReference w:type="first" r:id="rId19"/>
          <w:endnotePr>
            <w:numFmt w:val="decimal"/>
          </w:endnotePr>
          <w:pgSz w:w="11906" w:h="16838"/>
          <w:pgMar w:top="850" w:right="850" w:bottom="850" w:left="850" w:header="708" w:footer="708" w:gutter="0"/>
          <w:cols w:space="708"/>
          <w:formProt w:val="0"/>
          <w:titlePg/>
          <w:docGrid w:linePitch="360"/>
        </w:sectPr>
      </w:pPr>
      <w:r>
        <w:rPr>
          <w:lang w:val="en-GB"/>
        </w:rPr>
        <w:t>Rate each statement from 1 to 5 based on how important it is to you, where 1 means ‘Not important’ and 5 means ‘Very important’.</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83070B" w:rsidRPr="0083070B" w14:paraId="19991C26" w14:textId="77777777" w:rsidTr="00AA64B0">
        <w:trPr>
          <w:cantSplit/>
          <w:tblHeader/>
        </w:trPr>
        <w:tc>
          <w:tcPr>
            <w:tcW w:w="4329" w:type="dxa"/>
            <w:vAlign w:val="center"/>
          </w:tcPr>
          <w:p w14:paraId="59CB67EE" w14:textId="71302585" w:rsidR="0083070B" w:rsidRPr="0083070B" w:rsidRDefault="001A6A2B" w:rsidP="00E22143">
            <w:pPr>
              <w:rPr>
                <w:b/>
                <w:bCs/>
              </w:rPr>
            </w:pPr>
            <w:r>
              <w:rPr>
                <w:b/>
                <w:bCs/>
              </w:rPr>
              <w:t>Statement</w:t>
            </w:r>
          </w:p>
        </w:tc>
        <w:tc>
          <w:tcPr>
            <w:tcW w:w="1183" w:type="dxa"/>
            <w:vAlign w:val="center"/>
          </w:tcPr>
          <w:p w14:paraId="6B5F003B" w14:textId="21D999AD" w:rsidR="0083070B" w:rsidRPr="00AA64B0" w:rsidRDefault="0083070B" w:rsidP="000E69B5">
            <w:pPr>
              <w:jc w:val="center"/>
              <w:rPr>
                <w:b/>
                <w:bCs/>
              </w:rPr>
            </w:pPr>
            <w:r w:rsidRPr="00AA64B0">
              <w:rPr>
                <w:b/>
                <w:bCs/>
              </w:rPr>
              <w:t>1</w:t>
            </w:r>
          </w:p>
        </w:tc>
        <w:tc>
          <w:tcPr>
            <w:tcW w:w="1183" w:type="dxa"/>
            <w:vAlign w:val="center"/>
          </w:tcPr>
          <w:p w14:paraId="3698D16B" w14:textId="33E93A58" w:rsidR="0083070B" w:rsidRPr="00AA64B0" w:rsidRDefault="0083070B" w:rsidP="000E69B5">
            <w:pPr>
              <w:jc w:val="center"/>
              <w:rPr>
                <w:b/>
                <w:bCs/>
              </w:rPr>
            </w:pPr>
            <w:r w:rsidRPr="00AA64B0">
              <w:rPr>
                <w:b/>
                <w:bCs/>
              </w:rPr>
              <w:t>2</w:t>
            </w:r>
          </w:p>
        </w:tc>
        <w:tc>
          <w:tcPr>
            <w:tcW w:w="1183" w:type="dxa"/>
            <w:vAlign w:val="center"/>
          </w:tcPr>
          <w:p w14:paraId="1FA6C49F" w14:textId="15701A2A" w:rsidR="0083070B" w:rsidRPr="00AA64B0" w:rsidRDefault="0083070B" w:rsidP="000E69B5">
            <w:pPr>
              <w:jc w:val="center"/>
              <w:rPr>
                <w:b/>
                <w:bCs/>
              </w:rPr>
            </w:pPr>
            <w:r w:rsidRPr="00AA64B0">
              <w:rPr>
                <w:b/>
                <w:bCs/>
              </w:rPr>
              <w:t>3</w:t>
            </w:r>
          </w:p>
        </w:tc>
        <w:tc>
          <w:tcPr>
            <w:tcW w:w="1183" w:type="dxa"/>
            <w:vAlign w:val="center"/>
          </w:tcPr>
          <w:p w14:paraId="5BD1DDEE" w14:textId="08A868B8" w:rsidR="0083070B" w:rsidRPr="00AA64B0" w:rsidRDefault="0083070B" w:rsidP="000E69B5">
            <w:pPr>
              <w:jc w:val="center"/>
              <w:rPr>
                <w:b/>
                <w:bCs/>
              </w:rPr>
            </w:pPr>
            <w:r w:rsidRPr="00AA64B0">
              <w:rPr>
                <w:b/>
                <w:bCs/>
              </w:rPr>
              <w:t>4</w:t>
            </w:r>
          </w:p>
        </w:tc>
        <w:tc>
          <w:tcPr>
            <w:tcW w:w="1183" w:type="dxa"/>
            <w:vAlign w:val="center"/>
          </w:tcPr>
          <w:p w14:paraId="1D3BC8F5" w14:textId="3FC61BCF" w:rsidR="0083070B" w:rsidRPr="00AA64B0" w:rsidRDefault="0083070B" w:rsidP="000E69B5">
            <w:pPr>
              <w:jc w:val="center"/>
              <w:rPr>
                <w:b/>
                <w:bCs/>
              </w:rPr>
            </w:pPr>
            <w:r w:rsidRPr="00AA64B0">
              <w:rPr>
                <w:b/>
                <w:bCs/>
              </w:rPr>
              <w:t>5</w:t>
            </w:r>
          </w:p>
        </w:tc>
      </w:tr>
      <w:tr w:rsidR="00E22143" w14:paraId="4C937505" w14:textId="0E735053" w:rsidTr="00AA64B0">
        <w:trPr>
          <w:cantSplit/>
          <w:tblHeader/>
        </w:trPr>
        <w:tc>
          <w:tcPr>
            <w:tcW w:w="4329" w:type="dxa"/>
            <w:vAlign w:val="center"/>
          </w:tcPr>
          <w:p w14:paraId="18484E2F" w14:textId="77777777" w:rsidR="000E69B5" w:rsidRPr="00AA6321" w:rsidRDefault="000E69B5" w:rsidP="00E22143">
            <w:pPr>
              <w:rPr>
                <w:b/>
                <w:bCs/>
              </w:rPr>
            </w:pPr>
            <w:r w:rsidRPr="00AA6321">
              <w:rPr>
                <w:b/>
                <w:bCs/>
              </w:rPr>
              <w:t>Finding lung cancer early, before symptoms develop?</w:t>
            </w:r>
          </w:p>
          <w:p w14:paraId="787EEC94" w14:textId="28EC1347" w:rsidR="000E69B5" w:rsidRPr="00AA6321" w:rsidRDefault="000E69B5" w:rsidP="00E22143">
            <w:r w:rsidRPr="00AA6321">
              <w:t>(e.g. an unexplained persistent cough or coughing up blood)</w:t>
            </w:r>
          </w:p>
        </w:tc>
        <w:tc>
          <w:tcPr>
            <w:tcW w:w="1183" w:type="dxa"/>
            <w:shd w:val="clear" w:color="auto" w:fill="B9E1D3"/>
            <w:vAlign w:val="center"/>
          </w:tcPr>
          <w:p w14:paraId="3846DBE2" w14:textId="13C7210E" w:rsidR="000E69B5" w:rsidRDefault="00E6114B" w:rsidP="000E69B5">
            <w:pPr>
              <w:jc w:val="center"/>
            </w:pPr>
            <w:r>
              <w:fldChar w:fldCharType="begin">
                <w:ffData>
                  <w:name w:val="Check1"/>
                  <w:enabled/>
                  <w:calcOnExit w:val="0"/>
                  <w:checkBox>
                    <w:size w:val="30"/>
                    <w:default w:val="0"/>
                    <w:checked w:val="0"/>
                  </w:checkBox>
                </w:ffData>
              </w:fldChar>
            </w:r>
            <w:bookmarkStart w:id="0" w:name="Check1"/>
            <w:r>
              <w:instrText xml:space="preserve"> FORMCHECKBOX </w:instrText>
            </w:r>
            <w:r>
              <w:fldChar w:fldCharType="separate"/>
            </w:r>
            <w:r>
              <w:fldChar w:fldCharType="end"/>
            </w:r>
            <w:bookmarkEnd w:id="0"/>
          </w:p>
        </w:tc>
        <w:tc>
          <w:tcPr>
            <w:tcW w:w="1183" w:type="dxa"/>
            <w:shd w:val="clear" w:color="auto" w:fill="B9E1D3"/>
            <w:vAlign w:val="center"/>
          </w:tcPr>
          <w:p w14:paraId="116E3928" w14:textId="1AFC0ABC" w:rsidR="000E69B5" w:rsidRDefault="0083070B"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7099C27F" w14:textId="01A611A5" w:rsidR="000E69B5" w:rsidRDefault="0083070B"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1415622C" w14:textId="4E0CD3B2" w:rsidR="000E69B5" w:rsidRDefault="0083070B"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78DD4BD4" w14:textId="3CC9B4FC" w:rsidR="000E69B5" w:rsidRDefault="0083070B" w:rsidP="000E69B5">
            <w:pPr>
              <w:jc w:val="center"/>
            </w:pPr>
            <w:r>
              <w:fldChar w:fldCharType="begin">
                <w:ffData>
                  <w:name w:val=""/>
                  <w:enabled/>
                  <w:calcOnExit w:val="0"/>
                  <w:checkBox>
                    <w:size w:val="30"/>
                    <w:default w:val="0"/>
                    <w:checked w:val="0"/>
                  </w:checkBox>
                </w:ffData>
              </w:fldChar>
            </w:r>
            <w:r>
              <w:instrText xml:space="preserve"> FORMCHECKBOX </w:instrText>
            </w:r>
            <w:r>
              <w:fldChar w:fldCharType="separate"/>
            </w:r>
            <w:r>
              <w:fldChar w:fldCharType="end"/>
            </w:r>
          </w:p>
        </w:tc>
      </w:tr>
      <w:tr w:rsidR="008E47B7" w14:paraId="5BDA8755" w14:textId="5CB2EF63" w:rsidTr="00AA64B0">
        <w:trPr>
          <w:trHeight w:val="1134"/>
          <w:tblHeader/>
        </w:trPr>
        <w:tc>
          <w:tcPr>
            <w:tcW w:w="4329" w:type="dxa"/>
            <w:vAlign w:val="center"/>
          </w:tcPr>
          <w:p w14:paraId="4FFD1137" w14:textId="214E6662" w:rsidR="000E69B5" w:rsidRPr="00AA6321" w:rsidRDefault="000E69B5" w:rsidP="00E22143">
            <w:pPr>
              <w:rPr>
                <w:b/>
                <w:bCs/>
              </w:rPr>
            </w:pPr>
            <w:r w:rsidRPr="00AA6321">
              <w:rPr>
                <w:b/>
                <w:bCs/>
              </w:rPr>
              <w:t>Finding lung cancer early when there are more treatment options?</w:t>
            </w:r>
          </w:p>
        </w:tc>
        <w:tc>
          <w:tcPr>
            <w:tcW w:w="1183" w:type="dxa"/>
            <w:shd w:val="clear" w:color="auto" w:fill="B9E1D3"/>
            <w:vAlign w:val="center"/>
          </w:tcPr>
          <w:p w14:paraId="3A8A4100" w14:textId="336EDD34" w:rsidR="000E69B5" w:rsidRDefault="0083070B"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4EC648E" w14:textId="3F28ED35" w:rsidR="000E69B5" w:rsidRPr="00C3590D" w:rsidRDefault="0083070B"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E877BE4" w14:textId="2020D183" w:rsidR="000E69B5" w:rsidRPr="00C3590D" w:rsidRDefault="0083070B"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92D5FA2" w14:textId="293C00AC" w:rsidR="000E69B5" w:rsidRPr="00C3590D" w:rsidRDefault="0083070B"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57968E0B" w14:textId="18DC8F1C" w:rsidR="000E69B5" w:rsidRPr="00C3590D" w:rsidRDefault="0083070B"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r>
      <w:tr w:rsidR="008E47B7" w14:paraId="1526FF3B" w14:textId="77777777" w:rsidTr="00AA64B0">
        <w:trPr>
          <w:trHeight w:val="1134"/>
          <w:tblHeader/>
        </w:trPr>
        <w:tc>
          <w:tcPr>
            <w:tcW w:w="4329" w:type="dxa"/>
            <w:vAlign w:val="center"/>
          </w:tcPr>
          <w:p w14:paraId="4218368E" w14:textId="46881BC4" w:rsidR="008E47B7" w:rsidRPr="00AA6321" w:rsidRDefault="008E47B7" w:rsidP="00E22143">
            <w:pPr>
              <w:rPr>
                <w:b/>
                <w:bCs/>
              </w:rPr>
            </w:pPr>
            <w:r w:rsidRPr="008E47B7">
              <w:rPr>
                <w:b/>
                <w:bCs/>
              </w:rPr>
              <w:t>Peace of mind about your lung health?</w:t>
            </w:r>
          </w:p>
        </w:tc>
        <w:tc>
          <w:tcPr>
            <w:tcW w:w="1183" w:type="dxa"/>
            <w:shd w:val="clear" w:color="auto" w:fill="B9E1D3"/>
            <w:vAlign w:val="center"/>
          </w:tcPr>
          <w:p w14:paraId="35F1AFEA" w14:textId="16DEBDC9" w:rsidR="008E47B7" w:rsidRDefault="0083070B"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3F6850B" w14:textId="7A238AC7" w:rsidR="008E47B7" w:rsidRDefault="0083070B"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35AB316" w14:textId="408FEE6D" w:rsidR="008E47B7" w:rsidRDefault="0083070B"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99546C1" w14:textId="6CBAA86E" w:rsidR="008E47B7" w:rsidRDefault="0083070B"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EC84C60" w14:textId="448F37EF" w:rsidR="008E47B7" w:rsidRDefault="0083070B"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r>
      <w:tr w:rsidR="00AA64B0" w14:paraId="4E5A08F5" w14:textId="77777777" w:rsidTr="00AA64B0">
        <w:trPr>
          <w:trHeight w:val="1134"/>
          <w:tblHeader/>
        </w:trPr>
        <w:tc>
          <w:tcPr>
            <w:tcW w:w="4329" w:type="dxa"/>
            <w:vAlign w:val="center"/>
          </w:tcPr>
          <w:p w14:paraId="7B36D862" w14:textId="59A1D6D3" w:rsidR="000E69B5" w:rsidRPr="00AA6321" w:rsidRDefault="000E69B5" w:rsidP="00E22143">
            <w:pPr>
              <w:rPr>
                <w:b/>
                <w:bCs/>
              </w:rPr>
            </w:pPr>
            <w:r w:rsidRPr="00AA6321">
              <w:rPr>
                <w:b/>
                <w:bCs/>
              </w:rPr>
              <w:t>Having an opportunity to discuss smoking history</w:t>
            </w:r>
            <w:r>
              <w:rPr>
                <w:b/>
                <w:bCs/>
              </w:rPr>
              <w:t xml:space="preserve"> </w:t>
            </w:r>
            <w:r w:rsidRPr="00AA6321">
              <w:rPr>
                <w:b/>
                <w:bCs/>
              </w:rPr>
              <w:t>and get support to quit?</w:t>
            </w:r>
          </w:p>
        </w:tc>
        <w:tc>
          <w:tcPr>
            <w:tcW w:w="1183" w:type="dxa"/>
            <w:shd w:val="clear" w:color="auto" w:fill="B9E1D3"/>
            <w:vAlign w:val="center"/>
          </w:tcPr>
          <w:p w14:paraId="02182290" w14:textId="5A14AD96" w:rsidR="000E69B5" w:rsidRDefault="0083070B"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2F2A4A2" w14:textId="66543EA3" w:rsidR="000E69B5" w:rsidRDefault="0083070B"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1A2CF24" w14:textId="48F3E9AD" w:rsidR="000E69B5" w:rsidRDefault="0083070B"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DF18566" w14:textId="5058725B" w:rsidR="000E69B5" w:rsidRDefault="0083070B"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597746A" w14:textId="27E022A6" w:rsidR="000E69B5" w:rsidRDefault="0083070B"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r>
    </w:tbl>
    <w:p w14:paraId="7A9FCE83" w14:textId="77777777" w:rsidR="00AA5792" w:rsidRDefault="00AA5792" w:rsidP="00DE0A3C">
      <w:pPr>
        <w:pStyle w:val="Heading3"/>
        <w:sectPr w:rsidR="00AA5792" w:rsidSect="00AA5792">
          <w:footerReference w:type="default" r:id="rId20"/>
          <w:footerReference w:type="first" r:id="rId21"/>
          <w:endnotePr>
            <w:numFmt w:val="decimal"/>
          </w:endnotePr>
          <w:type w:val="continuous"/>
          <w:pgSz w:w="11906" w:h="16838"/>
          <w:pgMar w:top="850" w:right="850" w:bottom="850" w:left="850" w:header="708" w:footer="708" w:gutter="0"/>
          <w:cols w:space="708"/>
          <w:docGrid w:linePitch="360"/>
        </w:sectPr>
      </w:pPr>
    </w:p>
    <w:p w14:paraId="04AE6BB0" w14:textId="77777777" w:rsidR="00AA5792" w:rsidRPr="007E6491" w:rsidRDefault="005F2C91" w:rsidP="00DE0A3C">
      <w:pPr>
        <w:pStyle w:val="Heading3"/>
        <w:rPr>
          <w:color w:val="002F5E"/>
        </w:rPr>
      </w:pPr>
      <w:r w:rsidRPr="007E6491">
        <w:rPr>
          <w:color w:val="002F5E"/>
        </w:rPr>
        <w:t>ASK YOURSELF: How concerned are you about:</w:t>
      </w:r>
    </w:p>
    <w:p w14:paraId="564A4758" w14:textId="3B22D031" w:rsidR="00811048" w:rsidRPr="007E6491" w:rsidRDefault="00811048" w:rsidP="001A6A2B">
      <w:pPr>
        <w:rPr>
          <w:lang w:val="en-GB"/>
        </w:rPr>
        <w:sectPr w:rsidR="00811048" w:rsidRPr="007E6491" w:rsidSect="00AA5792">
          <w:footerReference w:type="default" r:id="rId22"/>
          <w:footerReference w:type="first" r:id="rId23"/>
          <w:endnotePr>
            <w:numFmt w:val="decimal"/>
          </w:endnotePr>
          <w:type w:val="continuous"/>
          <w:pgSz w:w="11906" w:h="16838"/>
          <w:pgMar w:top="850" w:right="850" w:bottom="850" w:left="850" w:header="708" w:footer="708" w:gutter="0"/>
          <w:cols w:space="708"/>
          <w:formProt w:val="0"/>
          <w:docGrid w:linePitch="360"/>
        </w:sectPr>
      </w:pPr>
      <w:r>
        <w:rPr>
          <w:lang w:val="en-GB"/>
        </w:rPr>
        <w:t>Ra</w:t>
      </w:r>
      <w:r w:rsidR="001A6A2B">
        <w:rPr>
          <w:lang w:val="en-GB"/>
        </w:rPr>
        <w:t>te</w:t>
      </w:r>
      <w:r>
        <w:rPr>
          <w:lang w:val="en-GB"/>
        </w:rPr>
        <w:t xml:space="preserve"> each statement </w:t>
      </w:r>
      <w:r w:rsidR="001A6A2B">
        <w:rPr>
          <w:lang w:val="en-GB"/>
        </w:rPr>
        <w:t>from 5 to 1 based on how concerned you are, where 5 means ‘Very concerned’ and 1 means ‘Not concerned’.</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AA64B0" w:rsidRPr="0083070B" w14:paraId="6EA8464C" w14:textId="77777777" w:rsidTr="00FA57B1">
        <w:trPr>
          <w:cantSplit/>
          <w:tblHeader/>
        </w:trPr>
        <w:tc>
          <w:tcPr>
            <w:tcW w:w="4329" w:type="dxa"/>
            <w:vAlign w:val="center"/>
          </w:tcPr>
          <w:p w14:paraId="6CA953F1" w14:textId="4BD4B46C" w:rsidR="00AA64B0" w:rsidRPr="0083070B" w:rsidRDefault="001A6A2B" w:rsidP="00FA57B1">
            <w:pPr>
              <w:rPr>
                <w:b/>
                <w:bCs/>
              </w:rPr>
            </w:pPr>
            <w:r>
              <w:rPr>
                <w:b/>
                <w:bCs/>
              </w:rPr>
              <w:t>Statement</w:t>
            </w:r>
          </w:p>
        </w:tc>
        <w:tc>
          <w:tcPr>
            <w:tcW w:w="1183" w:type="dxa"/>
            <w:vAlign w:val="center"/>
          </w:tcPr>
          <w:p w14:paraId="3706455A" w14:textId="6617A58B" w:rsidR="00AA64B0" w:rsidRPr="00AA64B0" w:rsidRDefault="00AA64B0" w:rsidP="00FA57B1">
            <w:pPr>
              <w:jc w:val="center"/>
              <w:rPr>
                <w:b/>
                <w:bCs/>
              </w:rPr>
            </w:pPr>
            <w:r>
              <w:rPr>
                <w:b/>
                <w:bCs/>
              </w:rPr>
              <w:t>5</w:t>
            </w:r>
          </w:p>
        </w:tc>
        <w:tc>
          <w:tcPr>
            <w:tcW w:w="1183" w:type="dxa"/>
            <w:vAlign w:val="center"/>
          </w:tcPr>
          <w:p w14:paraId="069F70D4" w14:textId="3436BF2E" w:rsidR="00AA64B0" w:rsidRPr="00AA64B0" w:rsidRDefault="00AA64B0" w:rsidP="00FA57B1">
            <w:pPr>
              <w:jc w:val="center"/>
              <w:rPr>
                <w:b/>
                <w:bCs/>
              </w:rPr>
            </w:pPr>
            <w:r>
              <w:rPr>
                <w:b/>
                <w:bCs/>
              </w:rPr>
              <w:t>4</w:t>
            </w:r>
          </w:p>
        </w:tc>
        <w:tc>
          <w:tcPr>
            <w:tcW w:w="1183" w:type="dxa"/>
            <w:vAlign w:val="center"/>
          </w:tcPr>
          <w:p w14:paraId="2DB83468" w14:textId="335120F4" w:rsidR="00AA64B0" w:rsidRPr="00AA64B0" w:rsidRDefault="00AA64B0" w:rsidP="00FA57B1">
            <w:pPr>
              <w:jc w:val="center"/>
              <w:rPr>
                <w:b/>
                <w:bCs/>
              </w:rPr>
            </w:pPr>
            <w:r>
              <w:rPr>
                <w:b/>
                <w:bCs/>
              </w:rPr>
              <w:t>3</w:t>
            </w:r>
          </w:p>
        </w:tc>
        <w:tc>
          <w:tcPr>
            <w:tcW w:w="1183" w:type="dxa"/>
            <w:vAlign w:val="center"/>
          </w:tcPr>
          <w:p w14:paraId="0EBF46E3" w14:textId="4A69F0EE" w:rsidR="00AA64B0" w:rsidRPr="00AA64B0" w:rsidRDefault="00AA64B0" w:rsidP="00FA57B1">
            <w:pPr>
              <w:jc w:val="center"/>
              <w:rPr>
                <w:b/>
                <w:bCs/>
              </w:rPr>
            </w:pPr>
            <w:r>
              <w:rPr>
                <w:b/>
                <w:bCs/>
              </w:rPr>
              <w:t>2</w:t>
            </w:r>
          </w:p>
        </w:tc>
        <w:tc>
          <w:tcPr>
            <w:tcW w:w="1183" w:type="dxa"/>
            <w:vAlign w:val="center"/>
          </w:tcPr>
          <w:p w14:paraId="5B0F226B" w14:textId="5D4CAE74" w:rsidR="00AA64B0" w:rsidRPr="00AA64B0" w:rsidRDefault="00AA64B0" w:rsidP="00FA57B1">
            <w:pPr>
              <w:jc w:val="center"/>
              <w:rPr>
                <w:b/>
                <w:bCs/>
              </w:rPr>
            </w:pPr>
            <w:r>
              <w:rPr>
                <w:b/>
                <w:bCs/>
              </w:rPr>
              <w:t>1</w:t>
            </w:r>
          </w:p>
        </w:tc>
      </w:tr>
      <w:tr w:rsidR="00AA64B0" w14:paraId="42F4E951" w14:textId="77777777" w:rsidTr="000A2701">
        <w:trPr>
          <w:trHeight w:val="1134"/>
          <w:tblHeader/>
        </w:trPr>
        <w:tc>
          <w:tcPr>
            <w:tcW w:w="4329" w:type="dxa"/>
            <w:vAlign w:val="center"/>
          </w:tcPr>
          <w:p w14:paraId="69BD87ED" w14:textId="04586028" w:rsidR="00AA64B0" w:rsidRPr="00AA6321" w:rsidRDefault="003E1B7C" w:rsidP="00FA57B1">
            <w:r w:rsidRPr="003E1B7C">
              <w:rPr>
                <w:b/>
                <w:bCs/>
              </w:rPr>
              <w:t>Being worried about participating in lung cancer screening?</w:t>
            </w:r>
          </w:p>
        </w:tc>
        <w:tc>
          <w:tcPr>
            <w:tcW w:w="1183" w:type="dxa"/>
            <w:shd w:val="clear" w:color="auto" w:fill="B9E1D3"/>
            <w:vAlign w:val="center"/>
          </w:tcPr>
          <w:p w14:paraId="271474DA" w14:textId="23A129DE" w:rsidR="00AA64B0" w:rsidRDefault="00AA64B0" w:rsidP="00FA57B1">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56D39C4C" w14:textId="2CF4693E" w:rsidR="00AA64B0" w:rsidRDefault="00AA64B0" w:rsidP="00FA57B1">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0F1FE5EE" w14:textId="4E59B86F" w:rsidR="00AA64B0" w:rsidRDefault="00AA64B0" w:rsidP="00FA57B1">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55C49887" w14:textId="27BA756C" w:rsidR="00AA64B0" w:rsidRDefault="00AA64B0" w:rsidP="00FA57B1">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721C4E4E" w14:textId="7AFE6AD6" w:rsidR="00AA64B0" w:rsidRDefault="00AA64B0" w:rsidP="00FA57B1">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r>
      <w:tr w:rsidR="00AA64B0" w14:paraId="75419CDE" w14:textId="77777777" w:rsidTr="000A2701">
        <w:trPr>
          <w:trHeight w:val="1134"/>
          <w:tblHeader/>
        </w:trPr>
        <w:tc>
          <w:tcPr>
            <w:tcW w:w="4329" w:type="dxa"/>
            <w:vAlign w:val="center"/>
          </w:tcPr>
          <w:p w14:paraId="48A7A051" w14:textId="16BBEBDD" w:rsidR="00AA64B0" w:rsidRPr="00AA6321" w:rsidRDefault="003E1B7C" w:rsidP="00FA57B1">
            <w:pPr>
              <w:rPr>
                <w:b/>
                <w:bCs/>
              </w:rPr>
            </w:pPr>
            <w:r w:rsidRPr="003E1B7C">
              <w:rPr>
                <w:b/>
                <w:bCs/>
              </w:rPr>
              <w:t>Being exposed to radiation?</w:t>
            </w:r>
          </w:p>
        </w:tc>
        <w:tc>
          <w:tcPr>
            <w:tcW w:w="1183" w:type="dxa"/>
            <w:shd w:val="clear" w:color="auto" w:fill="B9E1D3"/>
            <w:vAlign w:val="center"/>
          </w:tcPr>
          <w:p w14:paraId="61BE1FBC" w14:textId="77777777" w:rsidR="00AA64B0" w:rsidRDefault="00AA64B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5D4671B" w14:textId="77777777" w:rsidR="00AA64B0" w:rsidRPr="00C3590D" w:rsidRDefault="00AA64B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08461A8" w14:textId="77777777" w:rsidR="00AA64B0" w:rsidRPr="00C3590D" w:rsidRDefault="00AA64B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1A344A0" w14:textId="77777777" w:rsidR="00AA64B0" w:rsidRPr="00C3590D" w:rsidRDefault="00AA64B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F8C5263" w14:textId="77777777" w:rsidR="00AA64B0" w:rsidRPr="00C3590D" w:rsidRDefault="00AA64B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AA64B0" w14:paraId="1F254F89" w14:textId="77777777" w:rsidTr="000A2701">
        <w:trPr>
          <w:trHeight w:val="1134"/>
          <w:tblHeader/>
        </w:trPr>
        <w:tc>
          <w:tcPr>
            <w:tcW w:w="4329" w:type="dxa"/>
            <w:vAlign w:val="center"/>
          </w:tcPr>
          <w:p w14:paraId="5073BBA0" w14:textId="77777777" w:rsidR="003E1B7C" w:rsidRPr="003E1B7C" w:rsidRDefault="003E1B7C" w:rsidP="003E1B7C">
            <w:pPr>
              <w:rPr>
                <w:b/>
                <w:bCs/>
              </w:rPr>
            </w:pPr>
            <w:r w:rsidRPr="003E1B7C">
              <w:rPr>
                <w:b/>
                <w:bCs/>
              </w:rPr>
              <w:t>Having a false positive?</w:t>
            </w:r>
          </w:p>
          <w:p w14:paraId="712BF498" w14:textId="16A7EF72" w:rsidR="00AA64B0" w:rsidRPr="00AA6321" w:rsidRDefault="003E1B7C" w:rsidP="002332D1">
            <w:pPr>
              <w:rPr>
                <w:b/>
                <w:bCs/>
              </w:rPr>
            </w:pPr>
            <w:r w:rsidRPr="003E1B7C">
              <w:t>(i.e. the scan result suggests you may have cancer, but follow-up investigations</w:t>
            </w:r>
            <w:r w:rsidR="002332D1">
              <w:t xml:space="preserve"> </w:t>
            </w:r>
            <w:r w:rsidRPr="003E1B7C">
              <w:t>say you don’t)</w:t>
            </w:r>
          </w:p>
        </w:tc>
        <w:tc>
          <w:tcPr>
            <w:tcW w:w="1183" w:type="dxa"/>
            <w:shd w:val="clear" w:color="auto" w:fill="B9E1D3"/>
            <w:vAlign w:val="center"/>
          </w:tcPr>
          <w:p w14:paraId="3E53667A" w14:textId="77777777" w:rsidR="00AA64B0" w:rsidRDefault="00AA64B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08F2885" w14:textId="77777777" w:rsidR="00AA64B0" w:rsidRDefault="00AA64B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F1233C2" w14:textId="77777777" w:rsidR="00AA64B0" w:rsidRDefault="00AA64B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8587137" w14:textId="77777777" w:rsidR="00AA64B0" w:rsidRDefault="00AA64B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3FC3FB9" w14:textId="77777777" w:rsidR="00AA64B0" w:rsidRDefault="00AA64B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AA64B0" w14:paraId="17250911" w14:textId="77777777" w:rsidTr="000A2701">
        <w:trPr>
          <w:trHeight w:val="1134"/>
          <w:tblHeader/>
        </w:trPr>
        <w:tc>
          <w:tcPr>
            <w:tcW w:w="4329" w:type="dxa"/>
            <w:vAlign w:val="center"/>
          </w:tcPr>
          <w:p w14:paraId="25631DF0" w14:textId="77777777" w:rsidR="00AA64B0" w:rsidRDefault="003E1B7C" w:rsidP="00FA57B1">
            <w:pPr>
              <w:rPr>
                <w:b/>
                <w:bCs/>
              </w:rPr>
            </w:pPr>
            <w:r w:rsidRPr="003E1B7C">
              <w:rPr>
                <w:b/>
                <w:bCs/>
              </w:rPr>
              <w:t>Other tests to investigate any findings from the low-dose CT scan?</w:t>
            </w:r>
          </w:p>
          <w:p w14:paraId="6283CD50" w14:textId="77777777" w:rsidR="00873374" w:rsidRPr="007E6491" w:rsidRDefault="00873374" w:rsidP="00E95B97"/>
          <w:p w14:paraId="3EB6F81D" w14:textId="77777777" w:rsidR="00873374" w:rsidRDefault="00873374" w:rsidP="00873374">
            <w:pPr>
              <w:rPr>
                <w:b/>
                <w:bCs/>
              </w:rPr>
            </w:pPr>
          </w:p>
          <w:p w14:paraId="7568FE80" w14:textId="76E72561" w:rsidR="00873374" w:rsidRPr="007E6491" w:rsidRDefault="00873374" w:rsidP="00E95B97"/>
        </w:tc>
        <w:tc>
          <w:tcPr>
            <w:tcW w:w="1183" w:type="dxa"/>
            <w:shd w:val="clear" w:color="auto" w:fill="B9E1D3"/>
            <w:vAlign w:val="center"/>
          </w:tcPr>
          <w:p w14:paraId="57F87C7E" w14:textId="77777777" w:rsidR="00AA64B0" w:rsidRDefault="00AA64B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2CCE1AF" w14:textId="77777777" w:rsidR="00AA64B0" w:rsidRDefault="00AA64B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8FAF6B4" w14:textId="77777777" w:rsidR="00AA64B0" w:rsidRDefault="00AA64B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ED7223F" w14:textId="77777777" w:rsidR="00AA64B0" w:rsidRDefault="00AA64B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E498FF8" w14:textId="77777777" w:rsidR="00AA64B0" w:rsidRDefault="00AA64B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bl>
    <w:p w14:paraId="5E87BE4F" w14:textId="77777777" w:rsidR="00AA5792" w:rsidRDefault="00AA5792" w:rsidP="00D17BDF"/>
    <w:p w14:paraId="5FC265BC" w14:textId="189CB9EA" w:rsidR="007509B4" w:rsidRPr="007509B4" w:rsidRDefault="004B4096" w:rsidP="007E6491">
      <w:pPr>
        <w:tabs>
          <w:tab w:val="left" w:pos="1710"/>
        </w:tabs>
        <w:rPr>
          <w:b/>
        </w:rPr>
        <w:sectPr w:rsidR="007509B4" w:rsidRPr="007509B4" w:rsidSect="00AA5792">
          <w:footerReference w:type="first" r:id="rId24"/>
          <w:endnotePr>
            <w:numFmt w:val="decimal"/>
          </w:endnotePr>
          <w:type w:val="continuous"/>
          <w:pgSz w:w="11906" w:h="16838"/>
          <w:pgMar w:top="850" w:right="850" w:bottom="850" w:left="850" w:header="708" w:footer="708" w:gutter="0"/>
          <w:cols w:space="708"/>
          <w:docGrid w:linePitch="360"/>
        </w:sectPr>
      </w:pPr>
      <w:r>
        <w:rPr>
          <w:lang w:val="en-GB"/>
        </w:rPr>
        <w:tab/>
      </w:r>
    </w:p>
    <w:p w14:paraId="47834C00" w14:textId="4F0C8EA0" w:rsidR="00DE0A3C" w:rsidRPr="007E6491" w:rsidRDefault="00DE0A3C" w:rsidP="00DE0A3C">
      <w:pPr>
        <w:pStyle w:val="Heading3"/>
        <w:rPr>
          <w:color w:val="002F5E"/>
        </w:rPr>
      </w:pPr>
      <w:r w:rsidRPr="007E6491">
        <w:rPr>
          <w:color w:val="002F5E"/>
        </w:rPr>
        <w:t>Have a look at your answers above</w:t>
      </w:r>
    </w:p>
    <w:p w14:paraId="7170CD88" w14:textId="14E818B0" w:rsidR="004664E4" w:rsidRDefault="00DE0A3C" w:rsidP="00DE0A3C">
      <w:r>
        <w:t>If most of your answers are on the right, you’re in favour of having screening. If most of your answers are on the left, you’re in favour of not having screening</w:t>
      </w: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00"/>
      </w:tblGrid>
      <w:tr w:rsidR="00AA6321" w14:paraId="3D578363" w14:textId="77777777" w:rsidTr="43FC51D6">
        <w:tc>
          <w:tcPr>
            <w:tcW w:w="6237" w:type="dxa"/>
          </w:tcPr>
          <w:p w14:paraId="0B622A4F" w14:textId="77777777" w:rsidR="00AA6321" w:rsidRDefault="00AA6321" w:rsidP="00FA57B1">
            <w:r w:rsidRPr="008F713E">
              <w:rPr>
                <w:noProof/>
              </w:rPr>
              <w:drawing>
                <wp:inline distT="0" distB="0" distL="0" distR="0" wp14:anchorId="61583E69" wp14:editId="115F2CFF">
                  <wp:extent cx="1101832" cy="1104900"/>
                  <wp:effectExtent l="0" t="0" r="3175" b="0"/>
                  <wp:docPr id="1182764757" name="Picture 4" descr="QR code for more information about the National Lung Cancer Screen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QR code for more information about the National Lung Cancer Screening Progra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10419" cy="1113511"/>
                          </a:xfrm>
                          <a:prstGeom prst="rect">
                            <a:avLst/>
                          </a:prstGeom>
                          <a:noFill/>
                          <a:ln>
                            <a:noFill/>
                          </a:ln>
                        </pic:spPr>
                      </pic:pic>
                    </a:graphicData>
                  </a:graphic>
                </wp:inline>
              </w:drawing>
            </w:r>
          </w:p>
          <w:p w14:paraId="4E9B6484" w14:textId="19CB1BD5" w:rsidR="00AA6321" w:rsidRDefault="00AA6321" w:rsidP="00FA57B1">
            <w:r>
              <w:t xml:space="preserve">For more information about the National Lung Cancer Screening Program: </w:t>
            </w:r>
            <w:hyperlink r:id="rId26">
              <w:r w:rsidRPr="43FC51D6">
                <w:rPr>
                  <w:rStyle w:val="Hyperlink"/>
                  <w:rFonts w:ascii="Open Sans Light" w:hAnsi="Open Sans Light"/>
                </w:rPr>
                <w:t>www.health.gov.au/nlcsp</w:t>
              </w:r>
            </w:hyperlink>
          </w:p>
          <w:p w14:paraId="43C47837" w14:textId="77777777" w:rsidR="00B90572" w:rsidRPr="002B4B0F" w:rsidRDefault="00B90572" w:rsidP="00B90572">
            <w:pPr>
              <w:rPr>
                <w:b/>
                <w:bCs/>
              </w:rPr>
            </w:pPr>
            <w:r w:rsidRPr="00B90572">
              <w:t>Call free Helpline Monday to Friday 8:00am – 4:30pm AEST (excluding public holidays):</w:t>
            </w:r>
            <w:r w:rsidRPr="6206460F">
              <w:rPr>
                <w:b/>
                <w:bCs/>
              </w:rPr>
              <w:t xml:space="preserve"> </w:t>
            </w:r>
            <w:hyperlink r:id="rId27" w:history="1">
              <w:r w:rsidRPr="6206460F">
                <w:rPr>
                  <w:rStyle w:val="Hyperlink"/>
                  <w:rFonts w:ascii="Open Sans Light" w:hAnsi="Open Sans Light"/>
                </w:rPr>
                <w:t>1800 654 301 (option 2)</w:t>
              </w:r>
            </w:hyperlink>
          </w:p>
          <w:p w14:paraId="4FFDBEC3" w14:textId="38C39F56" w:rsidR="00AA6321" w:rsidRDefault="00AA6321" w:rsidP="43FC51D6">
            <w:pPr>
              <w:rPr>
                <w:rFonts w:eastAsia="Open Sans Light" w:cs="Open Sans Light"/>
                <w:szCs w:val="20"/>
              </w:rPr>
            </w:pPr>
          </w:p>
        </w:tc>
        <w:tc>
          <w:tcPr>
            <w:tcW w:w="4100" w:type="dxa"/>
          </w:tcPr>
          <w:p w14:paraId="548C232B" w14:textId="77777777" w:rsidR="00AA6321" w:rsidRDefault="00AA6321" w:rsidP="00FA57B1">
            <w:r>
              <w:rPr>
                <w:noProof/>
                <w:spacing w:val="132"/>
              </w:rPr>
              <mc:AlternateContent>
                <mc:Choice Requires="wpg">
                  <w:drawing>
                    <wp:inline distT="0" distB="0" distL="0" distR="0" wp14:anchorId="0B4DE6DE" wp14:editId="0A90E397">
                      <wp:extent cx="1470660" cy="1104900"/>
                      <wp:effectExtent l="0" t="0" r="0" b="0"/>
                      <wp:docPr id="76" name="Group 76" descr="Quitline 137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a:noAutofit/>
                              </wps:bodyPr>
                            </wps:wsp>
                            <pic:pic xmlns:pic="http://schemas.openxmlformats.org/drawingml/2006/picture">
                              <pic:nvPicPr>
                                <pic:cNvPr id="78" name="Image 78"/>
                                <pic:cNvPicPr/>
                              </pic:nvPicPr>
                              <pic:blipFill>
                                <a:blip r:embed="rId28"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9"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a:noAutofit/>
                              </wps:bodyPr>
                            </wps:wsp>
                            <pic:pic xmlns:pic="http://schemas.openxmlformats.org/drawingml/2006/picture">
                              <pic:nvPicPr>
                                <pic:cNvPr id="81" name="Image 81"/>
                                <pic:cNvPicPr/>
                              </pic:nvPicPr>
                              <pic:blipFill>
                                <a:blip r:embed="rId30"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31"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a:noAutofit/>
                              </wps:bodyPr>
                            </wps:wsp>
                          </wpg:wg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3A19DF09">
                    <v:group id="Group 76" style="width:115.8pt;height:87pt;mso-position-horizontal-relative:char;mso-position-vertical-relative:line" alt="Quitline 137848" coordsize="21386,14941" o:spid="_x0000_s1026" w14:anchorId="50FBD5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">
                      <v:shape id="Graphic 77" style="position:absolute;width:21386;height:14941;visibility:visible;mso-wrap-style:square;v-text-anchor:top" coordsize="2138680,1494155" o:spid="_x0000_s1027" fillcolor="#f1f2f2" stroked="f"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v:path arrowok="t"/>
                      </v:shape>
                      <v:shape id="Image 78" style="position:absolute;left:3885;top:4651;width:770;height:81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o:title="" r:id="rId35"/>
                      </v:shape>
                      <v:shape id="Image 79" style="position:absolute;left:4904;top:2271;width:3654;height:254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o:title="" r:id="rId36"/>
                      </v:shape>
                      <v:shape id="Graphic 80" style="position:absolute;left:8736;top:2216;width:558;height:2553;visibility:visible;mso-wrap-style:square;v-text-anchor:top" coordsize="55880,255270" o:spid="_x0000_s1030" fillcolor="#253c7f" stroked="f" path="m55854,l,,,254723r55854,l558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v:path arrowok="t"/>
                      </v:shape>
                      <v:shape id="Image 81" style="position:absolute;left:9474;top:2271;width:4747;height:255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o:title="" r:id="rId37"/>
                      </v:shape>
                      <v:shape id="Image 82" style="position:absolute;left:3147;top:5507;width:2746;height:2354;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o:title="" r:id="rId38"/>
                      </v:shape>
                      <v:shape id="Graphic 83" style="position:absolute;left:2042;top:2202;width:11392;height:5677;visibility:visible;mso-wrap-style:square;v-text-anchor:top" coordsize="1139190,567690" o:spid="_x0000_s1033" fillcolor="#253c7f" stroked="f"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v:path arrowok="t"/>
                      </v:shape>
                      <w10:anchorlock/>
                    </v:group>
                  </w:pict>
                </mc:Fallback>
              </mc:AlternateContent>
            </w:r>
          </w:p>
          <w:p w14:paraId="1F2E0AC8" w14:textId="77777777" w:rsidR="00AA6321" w:rsidRDefault="00AA6321" w:rsidP="00FA57B1">
            <w:pPr>
              <w:spacing w:line="240" w:lineRule="auto"/>
              <w:ind w:left="567" w:hanging="567"/>
            </w:pPr>
            <w:r>
              <w:t xml:space="preserve">For help to quit smoking: </w:t>
            </w:r>
            <w:hyperlink r:id="rId39" w:history="1">
              <w:r w:rsidRPr="00501C69">
                <w:rPr>
                  <w:rStyle w:val="Hyperlink"/>
                  <w:rFonts w:ascii="Open Sans Light" w:hAnsi="Open Sans Light"/>
                </w:rPr>
                <w:t>www.quit.org.au</w:t>
              </w:r>
            </w:hyperlink>
          </w:p>
          <w:p w14:paraId="44604C2F" w14:textId="77777777" w:rsidR="00AA6321" w:rsidRDefault="00AA6321" w:rsidP="00FA57B1"/>
        </w:tc>
      </w:tr>
    </w:tbl>
    <w:p w14:paraId="182B1F80" w14:textId="0BB931CF" w:rsidR="00D41D14" w:rsidRPr="000A2701" w:rsidRDefault="00332B79" w:rsidP="000A2701">
      <w:pPr>
        <w:ind w:left="-5"/>
        <w:rPr>
          <w:sz w:val="16"/>
          <w:szCs w:val="16"/>
        </w:rPr>
      </w:pPr>
      <w:r w:rsidRPr="00332B79">
        <w:rPr>
          <w:sz w:val="16"/>
          <w:szCs w:val="16"/>
        </w:rPr>
        <w:t>This resource was developed at The University of Sydney with funding from the International Association for the Study of Lung Cancer (IASLC) and adapted at The University of Melbourne with funding from the Australian Government.</w:t>
      </w:r>
    </w:p>
    <w:sectPr w:rsidR="00D41D14" w:rsidRPr="000A2701" w:rsidSect="00AA5792">
      <w:footerReference w:type="first" r:id="rId40"/>
      <w:endnotePr>
        <w:numFmt w:val="decimal"/>
      </w:endnotePr>
      <w:type w:val="continuous"/>
      <w:pgSz w:w="11906" w:h="16838"/>
      <w:pgMar w:top="850" w:right="850" w:bottom="850" w:left="85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6E723" w14:textId="77777777" w:rsidR="00913F4F" w:rsidRDefault="00913F4F" w:rsidP="00F81AFB">
      <w:r>
        <w:separator/>
      </w:r>
    </w:p>
  </w:endnote>
  <w:endnote w:type="continuationSeparator" w:id="0">
    <w:p w14:paraId="24BA5275" w14:textId="77777777" w:rsidR="00913F4F" w:rsidRDefault="00913F4F" w:rsidP="00F81AFB">
      <w:r>
        <w:continuationSeparator/>
      </w:r>
    </w:p>
  </w:endnote>
  <w:endnote w:type="continuationNotice" w:id="1">
    <w:p w14:paraId="0972E9EE" w14:textId="77777777" w:rsidR="00913F4F" w:rsidRDefault="00913F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14D5" w14:textId="2BF05979" w:rsidR="00DC7672" w:rsidRDefault="00DC7672">
    <w:pPr>
      <w:pStyle w:val="Footer"/>
    </w:pPr>
    <w:r>
      <w:rPr>
        <w:noProof/>
      </w:rPr>
      <mc:AlternateContent>
        <mc:Choice Requires="wps">
          <w:drawing>
            <wp:anchor distT="0" distB="0" distL="0" distR="0" simplePos="0" relativeHeight="251662336" behindDoc="0" locked="0" layoutInCell="1" allowOverlap="1" wp14:anchorId="3EA550CC" wp14:editId="7A6591DC">
              <wp:simplePos x="635" y="635"/>
              <wp:positionH relativeFrom="page">
                <wp:align>center</wp:align>
              </wp:positionH>
              <wp:positionV relativeFrom="page">
                <wp:align>bottom</wp:align>
              </wp:positionV>
              <wp:extent cx="609600" cy="438150"/>
              <wp:effectExtent l="0" t="0" r="0" b="0"/>
              <wp:wrapNone/>
              <wp:docPr id="147952467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38150"/>
                      </a:xfrm>
                      <a:prstGeom prst="rect">
                        <a:avLst/>
                      </a:prstGeom>
                      <a:noFill/>
                      <a:ln>
                        <a:noFill/>
                      </a:ln>
                    </wps:spPr>
                    <wps:txbx>
                      <w:txbxContent>
                        <w:p w14:paraId="5EAB2F95" w14:textId="684D593E" w:rsidR="00DC7672" w:rsidRPr="00187EC5" w:rsidRDefault="00DC7672" w:rsidP="00187EC5">
                          <w:pPr>
                            <w:spacing w:after="0"/>
                            <w:rPr>
                              <w:rFonts w:ascii="Aptos" w:eastAsia="Aptos" w:hAnsi="Aptos" w:cs="Aptos"/>
                              <w:noProof/>
                              <w:color w:val="FF0000"/>
                              <w:sz w:val="24"/>
                            </w:rPr>
                          </w:pPr>
                          <w:r w:rsidRPr="00187EC5">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A550CC"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" filled="f" stroked="f">
              <v:textbox style="mso-fit-shape-to-text:t" inset="0,0,0,15pt">
                <w:txbxContent>
                  <w:p w14:paraId="5EAB2F95" w14:textId="684D593E" w:rsidR="00DC7672" w:rsidRPr="00187EC5" w:rsidRDefault="00DC7672" w:rsidP="00187EC5">
                    <w:pPr>
                      <w:spacing w:after="0"/>
                      <w:rPr>
                        <w:rFonts w:ascii="Aptos" w:eastAsia="Aptos" w:hAnsi="Aptos" w:cs="Aptos"/>
                        <w:noProof/>
                        <w:color w:val="FF0000"/>
                        <w:sz w:val="24"/>
                      </w:rPr>
                    </w:pPr>
                    <w:r w:rsidRPr="00187EC5">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0ABD" w14:textId="3B34A5DC" w:rsidR="001A6A2B" w:rsidRPr="007E6491" w:rsidRDefault="6E1B338E" w:rsidP="6E1B338E">
    <w:pPr>
      <w:tabs>
        <w:tab w:val="center" w:pos="4513"/>
        <w:tab w:val="right" w:pos="9026"/>
      </w:tabs>
      <w:spacing w:after="120" w:line="240" w:lineRule="auto"/>
      <w:rPr>
        <w:color w:val="002F5E"/>
      </w:rPr>
    </w:pPr>
    <w:r w:rsidRPr="6E1B338E">
      <w:rPr>
        <w:color w:val="002F5E"/>
        <w:sz w:val="16"/>
        <w:szCs w:val="16"/>
      </w:rPr>
      <w:t>National Lung Cancer Screening Program – Lung cancer screening decision tool: Summary booklet</w:t>
    </w:r>
    <w:r w:rsidR="00105186">
      <w:tab/>
    </w:r>
    <w:r w:rsidR="00105186">
      <w:tab/>
    </w:r>
    <w:r w:rsidRPr="6E1B338E">
      <w:rPr>
        <w:color w:val="002F5E"/>
        <w:sz w:val="16"/>
        <w:szCs w:val="16"/>
        <w:lang w:val="en-GB"/>
      </w:rPr>
      <w:t xml:space="preserve"> Page </w:t>
    </w:r>
    <w:r w:rsidR="00105186" w:rsidRPr="6E1B338E">
      <w:rPr>
        <w:color w:val="002F5E"/>
        <w:sz w:val="16"/>
        <w:szCs w:val="16"/>
        <w:lang w:val="en-GB"/>
      </w:rPr>
      <w:fldChar w:fldCharType="begin"/>
    </w:r>
    <w:r w:rsidR="00105186" w:rsidRPr="6E1B338E">
      <w:rPr>
        <w:color w:val="002F5E"/>
        <w:sz w:val="16"/>
        <w:szCs w:val="16"/>
        <w:lang w:val="en-GB"/>
      </w:rPr>
      <w:instrText>PAGE</w:instrText>
    </w:r>
    <w:r w:rsidR="00105186" w:rsidRPr="6E1B338E">
      <w:rPr>
        <w:color w:val="002F5E"/>
        <w:sz w:val="16"/>
        <w:szCs w:val="16"/>
        <w:lang w:val="en-GB"/>
      </w:rPr>
      <w:fldChar w:fldCharType="separate"/>
    </w:r>
    <w:r w:rsidRPr="6E1B338E">
      <w:rPr>
        <w:color w:val="002F5E"/>
        <w:sz w:val="16"/>
        <w:szCs w:val="16"/>
        <w:lang w:val="en-GB"/>
      </w:rPr>
      <w:t>5</w:t>
    </w:r>
    <w:r w:rsidR="00105186" w:rsidRPr="6E1B338E">
      <w:rPr>
        <w:color w:val="002F5E"/>
        <w:sz w:val="16"/>
        <w:szCs w:val="16"/>
        <w:lang w:val="en-GB"/>
      </w:rPr>
      <w:fldChar w:fldCharType="end"/>
    </w:r>
    <w:r w:rsidRPr="6E1B338E">
      <w:rPr>
        <w:color w:val="002F5E"/>
        <w:sz w:val="16"/>
        <w:szCs w:val="16"/>
        <w:lang w:val="en-GB"/>
      </w:rPr>
      <w:t xml:space="preserve"> of </w:t>
    </w:r>
    <w:r w:rsidR="00105186" w:rsidRPr="6E1B338E">
      <w:rPr>
        <w:color w:val="002F5E"/>
        <w:sz w:val="16"/>
        <w:szCs w:val="16"/>
        <w:lang w:val="en-GB"/>
      </w:rPr>
      <w:fldChar w:fldCharType="begin"/>
    </w:r>
    <w:r w:rsidR="00105186" w:rsidRPr="6E1B338E">
      <w:rPr>
        <w:color w:val="002F5E"/>
        <w:sz w:val="16"/>
        <w:szCs w:val="16"/>
        <w:lang w:val="en-GB"/>
      </w:rPr>
      <w:instrText>NUMPAGES</w:instrText>
    </w:r>
    <w:r w:rsidR="00105186" w:rsidRPr="6E1B338E">
      <w:rPr>
        <w:color w:val="002F5E"/>
        <w:sz w:val="16"/>
        <w:szCs w:val="16"/>
        <w:lang w:val="en-GB"/>
      </w:rPr>
      <w:fldChar w:fldCharType="separate"/>
    </w:r>
    <w:r w:rsidRPr="6E1B338E">
      <w:rPr>
        <w:color w:val="002F5E"/>
        <w:sz w:val="16"/>
        <w:szCs w:val="16"/>
        <w:lang w:val="en-GB"/>
      </w:rPr>
      <w:t>6</w:t>
    </w:r>
    <w:r w:rsidR="00105186" w:rsidRPr="6E1B338E">
      <w:rPr>
        <w:color w:val="002F5E"/>
        <w:sz w:val="16"/>
        <w:szCs w:val="16"/>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03A6EA4" w14:paraId="3B0A23A4" w14:textId="77777777" w:rsidTr="6E1B338E">
      <w:trPr>
        <w:trHeight w:val="300"/>
      </w:trPr>
      <w:tc>
        <w:tcPr>
          <w:tcW w:w="3400" w:type="dxa"/>
        </w:tcPr>
        <w:p w14:paraId="5E0F212F" w14:textId="70792362" w:rsidR="703A6EA4" w:rsidRDefault="703A6EA4" w:rsidP="6E1B338E">
          <w:pPr>
            <w:pStyle w:val="Header"/>
            <w:ind w:left="-115"/>
          </w:pPr>
        </w:p>
      </w:tc>
      <w:tc>
        <w:tcPr>
          <w:tcW w:w="3400" w:type="dxa"/>
        </w:tcPr>
        <w:p w14:paraId="2F885B05" w14:textId="31D9DC4D" w:rsidR="703A6EA4" w:rsidRDefault="703A6EA4" w:rsidP="6E1B338E">
          <w:pPr>
            <w:pStyle w:val="Header"/>
            <w:jc w:val="center"/>
          </w:pPr>
        </w:p>
      </w:tc>
      <w:tc>
        <w:tcPr>
          <w:tcW w:w="3400" w:type="dxa"/>
        </w:tcPr>
        <w:p w14:paraId="5BF4C4A0" w14:textId="6C812F1A" w:rsidR="703A6EA4" w:rsidRDefault="703A6EA4" w:rsidP="6E1B338E">
          <w:pPr>
            <w:pStyle w:val="Header"/>
            <w:ind w:right="-115"/>
            <w:jc w:val="right"/>
          </w:pPr>
        </w:p>
      </w:tc>
    </w:tr>
  </w:tbl>
  <w:p w14:paraId="5F2DDC72" w14:textId="5B4AF81E" w:rsidR="703A6EA4" w:rsidRDefault="703A6EA4" w:rsidP="6E1B33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1B41" w14:textId="37A3E1CE" w:rsidR="00CA346F" w:rsidRDefault="00DC7672" w:rsidP="000A2701">
    <w:pPr>
      <w:tabs>
        <w:tab w:val="center" w:pos="4513"/>
        <w:tab w:val="right" w:pos="9026"/>
      </w:tabs>
      <w:spacing w:after="120" w:line="240" w:lineRule="auto"/>
      <w:jc w:val="right"/>
    </w:pPr>
    <w:r>
      <w:rPr>
        <w:noProof/>
        <w:color w:val="002F5E"/>
        <w:sz w:val="16"/>
        <w:lang w:val="en-GB"/>
      </w:rPr>
      <mc:AlternateContent>
        <mc:Choice Requires="wps">
          <w:drawing>
            <wp:anchor distT="0" distB="0" distL="0" distR="0" simplePos="0" relativeHeight="251665408" behindDoc="0" locked="0" layoutInCell="1" allowOverlap="1" wp14:anchorId="251A5DED" wp14:editId="673B18D2">
              <wp:simplePos x="635" y="635"/>
              <wp:positionH relativeFrom="page">
                <wp:align>center</wp:align>
              </wp:positionH>
              <wp:positionV relativeFrom="page">
                <wp:align>bottom</wp:align>
              </wp:positionV>
              <wp:extent cx="609600" cy="438150"/>
              <wp:effectExtent l="0" t="0" r="0" b="0"/>
              <wp:wrapNone/>
              <wp:docPr id="114061605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38150"/>
                      </a:xfrm>
                      <a:prstGeom prst="rect">
                        <a:avLst/>
                      </a:prstGeom>
                      <a:noFill/>
                      <a:ln>
                        <a:noFill/>
                      </a:ln>
                    </wps:spPr>
                    <wps:txbx>
                      <w:txbxContent>
                        <w:p w14:paraId="3FB85FB4" w14:textId="1F3C4BF8" w:rsidR="00DC7672" w:rsidRPr="00187EC5" w:rsidRDefault="00DC7672" w:rsidP="00187EC5">
                          <w:pPr>
                            <w:spacing w:after="0"/>
                            <w:rPr>
                              <w:rFonts w:ascii="Aptos" w:eastAsia="Aptos" w:hAnsi="Aptos" w:cs="Aptos"/>
                              <w:noProof/>
                              <w:color w:val="FF0000"/>
                              <w:sz w:val="24"/>
                            </w:rPr>
                          </w:pPr>
                          <w:r w:rsidRPr="00187EC5">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1A5DED" id="_x0000_t202" coordsize="21600,21600" o:spt="202" path="m,l,21600r21600,l21600,xe">
              <v:stroke joinstyle="miter"/>
              <v:path gradientshapeok="t" o:connecttype="rect"/>
            </v:shapetype>
            <v:shape id="Text Box 8" o:spid="_x0000_s1028" type="#_x0000_t202" alt="OFFICIAL" style="position:absolute;left:0;text-align:left;margin-left:0;margin-top:0;width:48pt;height:34.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" filled="f" stroked="f">
              <v:textbox style="mso-fit-shape-to-text:t" inset="0,0,0,15pt">
                <w:txbxContent>
                  <w:p w14:paraId="3FB85FB4" w14:textId="1F3C4BF8" w:rsidR="00DC7672" w:rsidRPr="00187EC5" w:rsidRDefault="00DC7672" w:rsidP="00187EC5">
                    <w:pPr>
                      <w:spacing w:after="0"/>
                      <w:rPr>
                        <w:rFonts w:ascii="Aptos" w:eastAsia="Aptos" w:hAnsi="Aptos" w:cs="Aptos"/>
                        <w:noProof/>
                        <w:color w:val="FF0000"/>
                        <w:sz w:val="24"/>
                      </w:rPr>
                    </w:pPr>
                    <w:r w:rsidRPr="00187EC5">
                      <w:rPr>
                        <w:rFonts w:ascii="Aptos" w:eastAsia="Aptos" w:hAnsi="Aptos" w:cs="Aptos"/>
                        <w:noProof/>
                        <w:color w:val="FF0000"/>
                        <w:sz w:val="24"/>
                      </w:rPr>
                      <w:t>OFFICIAL</w:t>
                    </w:r>
                  </w:p>
                </w:txbxContent>
              </v:textbox>
              <w10:wrap anchorx="page" anchory="page"/>
            </v:shape>
          </w:pict>
        </mc:Fallback>
      </mc:AlternateContent>
    </w:r>
    <w:r w:rsidR="005948A3" w:rsidRPr="005948A3">
      <w:rPr>
        <w:color w:val="002F5E"/>
        <w:sz w:val="16"/>
        <w:lang w:val="en-GB"/>
      </w:rPr>
      <w:t xml:space="preserve">Page </w:t>
    </w:r>
    <w:r w:rsidR="005948A3" w:rsidRPr="005948A3">
      <w:rPr>
        <w:color w:val="002F5E"/>
        <w:sz w:val="16"/>
        <w:lang w:val="en-GB"/>
      </w:rPr>
      <w:fldChar w:fldCharType="begin"/>
    </w:r>
    <w:r w:rsidR="005948A3" w:rsidRPr="005948A3">
      <w:rPr>
        <w:color w:val="002F5E"/>
        <w:sz w:val="16"/>
        <w:lang w:val="en-GB"/>
      </w:rPr>
      <w:instrText>PAGE</w:instrText>
    </w:r>
    <w:r w:rsidR="005948A3" w:rsidRPr="005948A3">
      <w:rPr>
        <w:color w:val="002F5E"/>
        <w:sz w:val="16"/>
        <w:lang w:val="en-GB"/>
      </w:rPr>
      <w:fldChar w:fldCharType="separate"/>
    </w:r>
    <w:r w:rsidR="005948A3" w:rsidRPr="005948A3">
      <w:rPr>
        <w:color w:val="002F5E"/>
        <w:sz w:val="16"/>
        <w:lang w:val="en-GB"/>
      </w:rPr>
      <w:t>5</w:t>
    </w:r>
    <w:r w:rsidR="005948A3" w:rsidRPr="005948A3">
      <w:rPr>
        <w:color w:val="002F5E"/>
        <w:sz w:val="16"/>
        <w:lang w:val="en-GB"/>
      </w:rPr>
      <w:fldChar w:fldCharType="end"/>
    </w:r>
    <w:r w:rsidR="005948A3" w:rsidRPr="005948A3">
      <w:rPr>
        <w:color w:val="002F5E"/>
        <w:sz w:val="16"/>
        <w:lang w:val="en-GB"/>
      </w:rPr>
      <w:t xml:space="preserve"> of </w:t>
    </w:r>
    <w:r w:rsidR="005948A3" w:rsidRPr="005948A3">
      <w:rPr>
        <w:color w:val="002F5E"/>
        <w:sz w:val="16"/>
        <w:lang w:val="en-GB"/>
      </w:rPr>
      <w:fldChar w:fldCharType="begin"/>
    </w:r>
    <w:r w:rsidR="005948A3" w:rsidRPr="005948A3">
      <w:rPr>
        <w:color w:val="002F5E"/>
        <w:sz w:val="16"/>
        <w:lang w:val="en-GB"/>
      </w:rPr>
      <w:instrText>NUMPAGES</w:instrText>
    </w:r>
    <w:r w:rsidR="005948A3" w:rsidRPr="005948A3">
      <w:rPr>
        <w:color w:val="002F5E"/>
        <w:sz w:val="16"/>
        <w:lang w:val="en-GB"/>
      </w:rPr>
      <w:fldChar w:fldCharType="separate"/>
    </w:r>
    <w:r w:rsidR="005948A3" w:rsidRPr="005948A3">
      <w:rPr>
        <w:color w:val="002F5E"/>
        <w:sz w:val="16"/>
        <w:lang w:val="en-GB"/>
      </w:rPr>
      <w:t>6</w:t>
    </w:r>
    <w:r w:rsidR="005948A3" w:rsidRPr="005948A3">
      <w:rPr>
        <w:color w:val="002F5E"/>
        <w:sz w:val="16"/>
        <w:lang w:val="en-G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03A6EA4" w14:paraId="6C30EE5E" w14:textId="77777777" w:rsidTr="007E6491">
      <w:trPr>
        <w:trHeight w:val="300"/>
      </w:trPr>
      <w:tc>
        <w:tcPr>
          <w:tcW w:w="3400" w:type="dxa"/>
        </w:tcPr>
        <w:p w14:paraId="7FF70B17" w14:textId="17A3CFA9" w:rsidR="703A6EA4" w:rsidRDefault="00DC7672" w:rsidP="007E6491">
          <w:pPr>
            <w:pStyle w:val="Header"/>
            <w:ind w:left="-115"/>
          </w:pPr>
          <w:r>
            <w:rPr>
              <w:noProof/>
            </w:rPr>
            <mc:AlternateContent>
              <mc:Choice Requires="wps">
                <w:drawing>
                  <wp:anchor distT="0" distB="0" distL="0" distR="0" simplePos="0" relativeHeight="251664384" behindDoc="0" locked="0" layoutInCell="1" allowOverlap="1" wp14:anchorId="026249E9" wp14:editId="6D4D16BC">
                    <wp:simplePos x="635" y="635"/>
                    <wp:positionH relativeFrom="page">
                      <wp:align>center</wp:align>
                    </wp:positionH>
                    <wp:positionV relativeFrom="page">
                      <wp:align>bottom</wp:align>
                    </wp:positionV>
                    <wp:extent cx="609600" cy="438150"/>
                    <wp:effectExtent l="0" t="0" r="0" b="0"/>
                    <wp:wrapNone/>
                    <wp:docPr id="60284698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38150"/>
                            </a:xfrm>
                            <a:prstGeom prst="rect">
                              <a:avLst/>
                            </a:prstGeom>
                            <a:noFill/>
                            <a:ln>
                              <a:noFill/>
                            </a:ln>
                          </wps:spPr>
                          <wps:txbx>
                            <w:txbxContent>
                              <w:p w14:paraId="07E6B75B" w14:textId="3914C818" w:rsidR="00DC7672" w:rsidRPr="00187EC5" w:rsidRDefault="00DC7672" w:rsidP="00187EC5">
                                <w:pPr>
                                  <w:spacing w:after="0"/>
                                  <w:rPr>
                                    <w:rFonts w:ascii="Aptos" w:eastAsia="Aptos" w:hAnsi="Aptos" w:cs="Aptos"/>
                                    <w:noProof/>
                                    <w:color w:val="FF0000"/>
                                    <w:sz w:val="24"/>
                                  </w:rPr>
                                </w:pPr>
                                <w:r w:rsidRPr="00187EC5">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6249E9" id="_x0000_t202" coordsize="21600,21600" o:spt="202" path="m,l,21600r21600,l21600,xe">
                    <v:stroke joinstyle="miter"/>
                    <v:path gradientshapeok="t" o:connecttype="rect"/>
                  </v:shapetype>
                  <v:shape id="Text Box 7" o:spid="_x0000_s1029" type="#_x0000_t202" alt="OFFICIAL" style="position:absolute;left:0;text-align:left;margin-left:0;margin-top:0;width:48pt;height:34.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" filled="f" stroked="f">
                    <v:textbox style="mso-fit-shape-to-text:t" inset="0,0,0,15pt">
                      <w:txbxContent>
                        <w:p w14:paraId="07E6B75B" w14:textId="3914C818" w:rsidR="00DC7672" w:rsidRPr="00187EC5" w:rsidRDefault="00DC7672" w:rsidP="00187EC5">
                          <w:pPr>
                            <w:spacing w:after="0"/>
                            <w:rPr>
                              <w:rFonts w:ascii="Aptos" w:eastAsia="Aptos" w:hAnsi="Aptos" w:cs="Aptos"/>
                              <w:noProof/>
                              <w:color w:val="FF0000"/>
                              <w:sz w:val="24"/>
                            </w:rPr>
                          </w:pPr>
                          <w:r w:rsidRPr="00187EC5">
                            <w:rPr>
                              <w:rFonts w:ascii="Aptos" w:eastAsia="Aptos" w:hAnsi="Aptos" w:cs="Aptos"/>
                              <w:noProof/>
                              <w:color w:val="FF0000"/>
                              <w:sz w:val="24"/>
                            </w:rPr>
                            <w:t>OFFICIAL</w:t>
                          </w:r>
                        </w:p>
                      </w:txbxContent>
                    </v:textbox>
                    <w10:wrap anchorx="page" anchory="page"/>
                  </v:shape>
                </w:pict>
              </mc:Fallback>
            </mc:AlternateContent>
          </w:r>
        </w:p>
      </w:tc>
      <w:tc>
        <w:tcPr>
          <w:tcW w:w="3400" w:type="dxa"/>
        </w:tcPr>
        <w:p w14:paraId="487F77AC" w14:textId="6957177F" w:rsidR="703A6EA4" w:rsidRDefault="703A6EA4" w:rsidP="007E6491">
          <w:pPr>
            <w:pStyle w:val="Header"/>
            <w:jc w:val="center"/>
          </w:pPr>
        </w:p>
      </w:tc>
      <w:tc>
        <w:tcPr>
          <w:tcW w:w="3400" w:type="dxa"/>
        </w:tcPr>
        <w:p w14:paraId="3F7DFF20" w14:textId="116387F0" w:rsidR="703A6EA4" w:rsidRDefault="703A6EA4" w:rsidP="007E6491">
          <w:pPr>
            <w:pStyle w:val="Header"/>
            <w:ind w:right="-115"/>
            <w:jc w:val="right"/>
          </w:pPr>
        </w:p>
      </w:tc>
    </w:tr>
  </w:tbl>
  <w:p w14:paraId="2E50A47A" w14:textId="0382E35C" w:rsidR="703A6EA4" w:rsidRDefault="703A6EA4" w:rsidP="007E649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E4DE" w14:textId="66D132DB" w:rsidR="00811048" w:rsidRDefault="00F74CF1" w:rsidP="007E6491">
    <w:pPr>
      <w:tabs>
        <w:tab w:val="center" w:pos="4513"/>
        <w:tab w:val="right" w:pos="9026"/>
      </w:tabs>
      <w:spacing w:after="120" w:line="240" w:lineRule="auto"/>
    </w:pPr>
    <w:r w:rsidRPr="0090436B">
      <w:rPr>
        <w:color w:val="002F5E"/>
        <w:sz w:val="16"/>
        <w:szCs w:val="16"/>
      </w:rPr>
      <w:t xml:space="preserve">National Lung Cancer Screening Program </w:t>
    </w:r>
    <w:r>
      <w:rPr>
        <w:color w:val="002F5E"/>
        <w:sz w:val="16"/>
        <w:szCs w:val="16"/>
      </w:rPr>
      <w:t>–</w:t>
    </w:r>
    <w:r w:rsidRPr="0090436B">
      <w:rPr>
        <w:color w:val="002F5E"/>
        <w:sz w:val="16"/>
        <w:szCs w:val="16"/>
      </w:rPr>
      <w:t xml:space="preserve"> </w:t>
    </w:r>
    <w:r>
      <w:rPr>
        <w:color w:val="002F5E"/>
        <w:sz w:val="16"/>
        <w:szCs w:val="16"/>
      </w:rPr>
      <w:t>Lung cancer screening decision tool: Summary booklet</w:t>
    </w:r>
    <w:r>
      <w:rPr>
        <w:color w:val="002F5E"/>
        <w:sz w:val="16"/>
        <w:szCs w:val="16"/>
      </w:rPr>
      <w:tab/>
    </w:r>
    <w:r>
      <w:rPr>
        <w:color w:val="002F5E"/>
        <w:sz w:val="16"/>
        <w:szCs w:val="16"/>
      </w:rPr>
      <w:tab/>
    </w:r>
    <w:r w:rsidRPr="005948A3">
      <w:rPr>
        <w:color w:val="002F5E"/>
        <w:sz w:val="16"/>
        <w:lang w:val="en-GB"/>
      </w:rPr>
      <w:t xml:space="preserve"> Page </w:t>
    </w:r>
    <w:r w:rsidRPr="005948A3">
      <w:rPr>
        <w:color w:val="002F5E"/>
        <w:sz w:val="16"/>
        <w:lang w:val="en-GB"/>
      </w:rPr>
      <w:fldChar w:fldCharType="begin"/>
    </w:r>
    <w:r w:rsidRPr="005948A3">
      <w:rPr>
        <w:color w:val="002F5E"/>
        <w:sz w:val="16"/>
        <w:lang w:val="en-GB"/>
      </w:rPr>
      <w:instrText>PAGE</w:instrText>
    </w:r>
    <w:r w:rsidRPr="005948A3">
      <w:rPr>
        <w:color w:val="002F5E"/>
        <w:sz w:val="16"/>
        <w:lang w:val="en-GB"/>
      </w:rPr>
      <w:fldChar w:fldCharType="separate"/>
    </w:r>
    <w:r>
      <w:rPr>
        <w:color w:val="002F5E"/>
        <w:sz w:val="16"/>
        <w:lang w:val="en-GB"/>
      </w:rPr>
      <w:t>4</w:t>
    </w:r>
    <w:r w:rsidRPr="005948A3">
      <w:rPr>
        <w:color w:val="002F5E"/>
        <w:sz w:val="16"/>
        <w:lang w:val="en-GB"/>
      </w:rPr>
      <w:fldChar w:fldCharType="end"/>
    </w:r>
    <w:r w:rsidRPr="005948A3">
      <w:rPr>
        <w:color w:val="002F5E"/>
        <w:sz w:val="16"/>
        <w:lang w:val="en-GB"/>
      </w:rPr>
      <w:t xml:space="preserve"> of </w:t>
    </w:r>
    <w:r w:rsidRPr="005948A3">
      <w:rPr>
        <w:color w:val="002F5E"/>
        <w:sz w:val="16"/>
        <w:lang w:val="en-GB"/>
      </w:rPr>
      <w:fldChar w:fldCharType="begin"/>
    </w:r>
    <w:r w:rsidRPr="005948A3">
      <w:rPr>
        <w:color w:val="002F5E"/>
        <w:sz w:val="16"/>
        <w:lang w:val="en-GB"/>
      </w:rPr>
      <w:instrText>NUMPAGES</w:instrText>
    </w:r>
    <w:r w:rsidRPr="005948A3">
      <w:rPr>
        <w:color w:val="002F5E"/>
        <w:sz w:val="16"/>
        <w:lang w:val="en-GB"/>
      </w:rPr>
      <w:fldChar w:fldCharType="separate"/>
    </w:r>
    <w:r>
      <w:rPr>
        <w:color w:val="002F5E"/>
        <w:sz w:val="16"/>
        <w:lang w:val="en-GB"/>
      </w:rPr>
      <w:t>5</w:t>
    </w:r>
    <w:r w:rsidRPr="005948A3">
      <w:rPr>
        <w:color w:val="002F5E"/>
        <w:sz w:val="16"/>
        <w:lang w:val="en-GB"/>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03A6EA4" w14:paraId="1B51BC4C" w14:textId="77777777" w:rsidTr="007E6491">
      <w:trPr>
        <w:trHeight w:val="300"/>
      </w:trPr>
      <w:tc>
        <w:tcPr>
          <w:tcW w:w="3400" w:type="dxa"/>
        </w:tcPr>
        <w:p w14:paraId="5B8FDCBA" w14:textId="288316FA" w:rsidR="703A6EA4" w:rsidRDefault="00DC7672" w:rsidP="007E6491">
          <w:pPr>
            <w:pStyle w:val="Header"/>
            <w:ind w:left="-115"/>
          </w:pPr>
          <w:r>
            <w:rPr>
              <w:noProof/>
            </w:rPr>
            <mc:AlternateContent>
              <mc:Choice Requires="wps">
                <w:drawing>
                  <wp:anchor distT="0" distB="0" distL="0" distR="0" simplePos="0" relativeHeight="251666432" behindDoc="0" locked="0" layoutInCell="1" allowOverlap="1" wp14:anchorId="48153050" wp14:editId="14F00A82">
                    <wp:simplePos x="635" y="635"/>
                    <wp:positionH relativeFrom="page">
                      <wp:align>center</wp:align>
                    </wp:positionH>
                    <wp:positionV relativeFrom="page">
                      <wp:align>bottom</wp:align>
                    </wp:positionV>
                    <wp:extent cx="609600" cy="438150"/>
                    <wp:effectExtent l="0" t="0" r="0" b="0"/>
                    <wp:wrapNone/>
                    <wp:docPr id="184101544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38150"/>
                            </a:xfrm>
                            <a:prstGeom prst="rect">
                              <a:avLst/>
                            </a:prstGeom>
                            <a:noFill/>
                            <a:ln>
                              <a:noFill/>
                            </a:ln>
                          </wps:spPr>
                          <wps:txbx>
                            <w:txbxContent>
                              <w:p w14:paraId="6D9BEAC7" w14:textId="118ACD3B" w:rsidR="00DC7672" w:rsidRPr="00187EC5" w:rsidRDefault="00DC7672" w:rsidP="00187EC5">
                                <w:pPr>
                                  <w:spacing w:after="0"/>
                                  <w:rPr>
                                    <w:rFonts w:ascii="Aptos" w:eastAsia="Aptos" w:hAnsi="Aptos" w:cs="Aptos"/>
                                    <w:noProof/>
                                    <w:color w:val="FF0000"/>
                                    <w:sz w:val="24"/>
                                  </w:rPr>
                                </w:pPr>
                                <w:r w:rsidRPr="00187EC5">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153050" id="_x0000_t202" coordsize="21600,21600" o:spt="202" path="m,l,21600r21600,l21600,xe">
                    <v:stroke joinstyle="miter"/>
                    <v:path gradientshapeok="t" o:connecttype="rect"/>
                  </v:shapetype>
                  <v:shape id="Text Box 9" o:spid="_x0000_s1030" type="#_x0000_t202" alt="OFFICIAL" style="position:absolute;left:0;text-align:left;margin-left:0;margin-top:0;width:48pt;height:34.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" filled="f" stroked="f">
                    <v:textbox style="mso-fit-shape-to-text:t" inset="0,0,0,15pt">
                      <w:txbxContent>
                        <w:p w14:paraId="6D9BEAC7" w14:textId="118ACD3B" w:rsidR="00DC7672" w:rsidRPr="00187EC5" w:rsidRDefault="00DC7672" w:rsidP="00187EC5">
                          <w:pPr>
                            <w:spacing w:after="0"/>
                            <w:rPr>
                              <w:rFonts w:ascii="Aptos" w:eastAsia="Aptos" w:hAnsi="Aptos" w:cs="Aptos"/>
                              <w:noProof/>
                              <w:color w:val="FF0000"/>
                              <w:sz w:val="24"/>
                            </w:rPr>
                          </w:pPr>
                          <w:r w:rsidRPr="00187EC5">
                            <w:rPr>
                              <w:rFonts w:ascii="Aptos" w:eastAsia="Aptos" w:hAnsi="Aptos" w:cs="Aptos"/>
                              <w:noProof/>
                              <w:color w:val="FF0000"/>
                              <w:sz w:val="24"/>
                            </w:rPr>
                            <w:t>OFFICIAL</w:t>
                          </w:r>
                        </w:p>
                      </w:txbxContent>
                    </v:textbox>
                    <w10:wrap anchorx="page" anchory="page"/>
                  </v:shape>
                </w:pict>
              </mc:Fallback>
            </mc:AlternateContent>
          </w:r>
        </w:p>
      </w:tc>
      <w:tc>
        <w:tcPr>
          <w:tcW w:w="3400" w:type="dxa"/>
        </w:tcPr>
        <w:p w14:paraId="10729778" w14:textId="401146E1" w:rsidR="703A6EA4" w:rsidRDefault="703A6EA4" w:rsidP="007E6491">
          <w:pPr>
            <w:pStyle w:val="Header"/>
            <w:jc w:val="center"/>
          </w:pPr>
        </w:p>
      </w:tc>
      <w:tc>
        <w:tcPr>
          <w:tcW w:w="3400" w:type="dxa"/>
        </w:tcPr>
        <w:p w14:paraId="759CFE94" w14:textId="5D1205AF" w:rsidR="703A6EA4" w:rsidRDefault="703A6EA4" w:rsidP="007E6491">
          <w:pPr>
            <w:pStyle w:val="Header"/>
            <w:ind w:right="-115"/>
            <w:jc w:val="right"/>
          </w:pPr>
        </w:p>
      </w:tc>
    </w:tr>
  </w:tbl>
  <w:p w14:paraId="51C87290" w14:textId="6C3B3AF2" w:rsidR="703A6EA4" w:rsidRDefault="703A6EA4" w:rsidP="007E649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03A6EA4" w14:paraId="005E4A75" w14:textId="77777777" w:rsidTr="007E6491">
      <w:trPr>
        <w:trHeight w:val="300"/>
      </w:trPr>
      <w:tc>
        <w:tcPr>
          <w:tcW w:w="3400" w:type="dxa"/>
        </w:tcPr>
        <w:p w14:paraId="1DC1BF98" w14:textId="21C9A8F2" w:rsidR="703A6EA4" w:rsidRDefault="00DC7672" w:rsidP="007E6491">
          <w:pPr>
            <w:pStyle w:val="Header"/>
            <w:ind w:left="-115"/>
          </w:pPr>
          <w:r>
            <w:rPr>
              <w:noProof/>
            </w:rPr>
            <mc:AlternateContent>
              <mc:Choice Requires="wps">
                <w:drawing>
                  <wp:anchor distT="0" distB="0" distL="0" distR="0" simplePos="0" relativeHeight="251668480" behindDoc="0" locked="0" layoutInCell="1" allowOverlap="1" wp14:anchorId="506312F2" wp14:editId="46CCEB09">
                    <wp:simplePos x="635" y="635"/>
                    <wp:positionH relativeFrom="page">
                      <wp:align>center</wp:align>
                    </wp:positionH>
                    <wp:positionV relativeFrom="page">
                      <wp:align>bottom</wp:align>
                    </wp:positionV>
                    <wp:extent cx="609600" cy="438150"/>
                    <wp:effectExtent l="0" t="0" r="0" b="0"/>
                    <wp:wrapNone/>
                    <wp:docPr id="145696514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38150"/>
                            </a:xfrm>
                            <a:prstGeom prst="rect">
                              <a:avLst/>
                            </a:prstGeom>
                            <a:noFill/>
                            <a:ln>
                              <a:noFill/>
                            </a:ln>
                          </wps:spPr>
                          <wps:txbx>
                            <w:txbxContent>
                              <w:p w14:paraId="4BDC1D7A" w14:textId="56639EB8" w:rsidR="00DC7672" w:rsidRPr="00187EC5" w:rsidRDefault="00DC7672" w:rsidP="00187EC5">
                                <w:pPr>
                                  <w:spacing w:after="0"/>
                                  <w:rPr>
                                    <w:rFonts w:ascii="Aptos" w:eastAsia="Aptos" w:hAnsi="Aptos" w:cs="Aptos"/>
                                    <w:noProof/>
                                    <w:color w:val="FF0000"/>
                                    <w:sz w:val="24"/>
                                  </w:rPr>
                                </w:pPr>
                                <w:r w:rsidRPr="00187EC5">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6312F2" id="_x0000_t202" coordsize="21600,21600" o:spt="202" path="m,l,21600r21600,l21600,xe">
                    <v:stroke joinstyle="miter"/>
                    <v:path gradientshapeok="t" o:connecttype="rect"/>
                  </v:shapetype>
                  <v:shape id="Text Box 11" o:spid="_x0000_s1031" type="#_x0000_t202" alt="OFFICIAL" style="position:absolute;left:0;text-align:left;margin-left:0;margin-top:0;width:48pt;height:34.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" filled="f" stroked="f">
                    <v:textbox style="mso-fit-shape-to-text:t" inset="0,0,0,15pt">
                      <w:txbxContent>
                        <w:p w14:paraId="4BDC1D7A" w14:textId="56639EB8" w:rsidR="00DC7672" w:rsidRPr="00187EC5" w:rsidRDefault="00DC7672" w:rsidP="00187EC5">
                          <w:pPr>
                            <w:spacing w:after="0"/>
                            <w:rPr>
                              <w:rFonts w:ascii="Aptos" w:eastAsia="Aptos" w:hAnsi="Aptos" w:cs="Aptos"/>
                              <w:noProof/>
                              <w:color w:val="FF0000"/>
                              <w:sz w:val="24"/>
                            </w:rPr>
                          </w:pPr>
                          <w:r w:rsidRPr="00187EC5">
                            <w:rPr>
                              <w:rFonts w:ascii="Aptos" w:eastAsia="Aptos" w:hAnsi="Aptos" w:cs="Aptos"/>
                              <w:noProof/>
                              <w:color w:val="FF0000"/>
                              <w:sz w:val="24"/>
                            </w:rPr>
                            <w:t>OFFICIAL</w:t>
                          </w:r>
                        </w:p>
                      </w:txbxContent>
                    </v:textbox>
                    <w10:wrap anchorx="page" anchory="page"/>
                  </v:shape>
                </w:pict>
              </mc:Fallback>
            </mc:AlternateContent>
          </w:r>
        </w:p>
      </w:tc>
      <w:tc>
        <w:tcPr>
          <w:tcW w:w="3400" w:type="dxa"/>
        </w:tcPr>
        <w:p w14:paraId="5C0F0CB1" w14:textId="23E2DE89" w:rsidR="703A6EA4" w:rsidRDefault="703A6EA4" w:rsidP="007E6491">
          <w:pPr>
            <w:pStyle w:val="Header"/>
            <w:jc w:val="center"/>
          </w:pPr>
        </w:p>
      </w:tc>
      <w:tc>
        <w:tcPr>
          <w:tcW w:w="3400" w:type="dxa"/>
        </w:tcPr>
        <w:p w14:paraId="450EF486" w14:textId="25D88C8A" w:rsidR="703A6EA4" w:rsidRDefault="703A6EA4" w:rsidP="007E6491">
          <w:pPr>
            <w:pStyle w:val="Header"/>
            <w:ind w:right="-115"/>
            <w:jc w:val="right"/>
          </w:pPr>
        </w:p>
      </w:tc>
    </w:tr>
  </w:tbl>
  <w:p w14:paraId="1B7724A5" w14:textId="450F9865" w:rsidR="703A6EA4" w:rsidRDefault="703A6EA4" w:rsidP="007E649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03A6EA4" w14:paraId="7DF40DA3" w14:textId="77777777" w:rsidTr="007E6491">
      <w:trPr>
        <w:trHeight w:val="300"/>
      </w:trPr>
      <w:tc>
        <w:tcPr>
          <w:tcW w:w="3400" w:type="dxa"/>
        </w:tcPr>
        <w:p w14:paraId="53D8E78F" w14:textId="3F2699BE" w:rsidR="703A6EA4" w:rsidRDefault="00DC7672" w:rsidP="007E6491">
          <w:pPr>
            <w:pStyle w:val="Header"/>
            <w:ind w:left="-115"/>
          </w:pPr>
          <w:r>
            <w:rPr>
              <w:noProof/>
            </w:rPr>
            <mc:AlternateContent>
              <mc:Choice Requires="wps">
                <w:drawing>
                  <wp:anchor distT="0" distB="0" distL="0" distR="0" simplePos="0" relativeHeight="251669504" behindDoc="0" locked="0" layoutInCell="1" allowOverlap="1" wp14:anchorId="46E4E2EB" wp14:editId="2465A8C7">
                    <wp:simplePos x="635" y="635"/>
                    <wp:positionH relativeFrom="page">
                      <wp:align>center</wp:align>
                    </wp:positionH>
                    <wp:positionV relativeFrom="page">
                      <wp:align>bottom</wp:align>
                    </wp:positionV>
                    <wp:extent cx="609600" cy="438150"/>
                    <wp:effectExtent l="0" t="0" r="0" b="0"/>
                    <wp:wrapNone/>
                    <wp:docPr id="176456606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38150"/>
                            </a:xfrm>
                            <a:prstGeom prst="rect">
                              <a:avLst/>
                            </a:prstGeom>
                            <a:noFill/>
                            <a:ln>
                              <a:noFill/>
                            </a:ln>
                          </wps:spPr>
                          <wps:txbx>
                            <w:txbxContent>
                              <w:p w14:paraId="2B44BD89" w14:textId="0727FEC6" w:rsidR="00DC7672" w:rsidRPr="00187EC5" w:rsidRDefault="00DC7672" w:rsidP="00187EC5">
                                <w:pPr>
                                  <w:spacing w:after="0"/>
                                  <w:rPr>
                                    <w:rFonts w:ascii="Aptos" w:eastAsia="Aptos" w:hAnsi="Aptos" w:cs="Aptos"/>
                                    <w:noProof/>
                                    <w:color w:val="FF0000"/>
                                    <w:sz w:val="24"/>
                                  </w:rPr>
                                </w:pPr>
                                <w:r w:rsidRPr="00187EC5">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E4E2EB" id="_x0000_t202" coordsize="21600,21600" o:spt="202" path="m,l,21600r21600,l21600,xe">
                    <v:stroke joinstyle="miter"/>
                    <v:path gradientshapeok="t" o:connecttype="rect"/>
                  </v:shapetype>
                  <v:shape id="Text Box 12" o:spid="_x0000_s1032" type="#_x0000_t202" alt="OFFICIAL" style="position:absolute;left:0;text-align:left;margin-left:0;margin-top:0;width:48pt;height:34.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" filled="f" stroked="f">
                    <v:textbox style="mso-fit-shape-to-text:t" inset="0,0,0,15pt">
                      <w:txbxContent>
                        <w:p w14:paraId="2B44BD89" w14:textId="0727FEC6" w:rsidR="00DC7672" w:rsidRPr="00187EC5" w:rsidRDefault="00DC7672" w:rsidP="00187EC5">
                          <w:pPr>
                            <w:spacing w:after="0"/>
                            <w:rPr>
                              <w:rFonts w:ascii="Aptos" w:eastAsia="Aptos" w:hAnsi="Aptos" w:cs="Aptos"/>
                              <w:noProof/>
                              <w:color w:val="FF0000"/>
                              <w:sz w:val="24"/>
                            </w:rPr>
                          </w:pPr>
                          <w:r w:rsidRPr="00187EC5">
                            <w:rPr>
                              <w:rFonts w:ascii="Aptos" w:eastAsia="Aptos" w:hAnsi="Aptos" w:cs="Aptos"/>
                              <w:noProof/>
                              <w:color w:val="FF0000"/>
                              <w:sz w:val="24"/>
                            </w:rPr>
                            <w:t>OFFICIAL</w:t>
                          </w:r>
                        </w:p>
                      </w:txbxContent>
                    </v:textbox>
                    <w10:wrap anchorx="page" anchory="page"/>
                  </v:shape>
                </w:pict>
              </mc:Fallback>
            </mc:AlternateContent>
          </w:r>
        </w:p>
      </w:tc>
      <w:tc>
        <w:tcPr>
          <w:tcW w:w="3400" w:type="dxa"/>
        </w:tcPr>
        <w:p w14:paraId="53CA827A" w14:textId="04E359AB" w:rsidR="703A6EA4" w:rsidRDefault="703A6EA4" w:rsidP="007E6491">
          <w:pPr>
            <w:pStyle w:val="Header"/>
            <w:jc w:val="center"/>
          </w:pPr>
        </w:p>
      </w:tc>
      <w:tc>
        <w:tcPr>
          <w:tcW w:w="3400" w:type="dxa"/>
        </w:tcPr>
        <w:p w14:paraId="0B21001F" w14:textId="2E45714C" w:rsidR="703A6EA4" w:rsidRDefault="703A6EA4" w:rsidP="007E6491">
          <w:pPr>
            <w:pStyle w:val="Header"/>
            <w:ind w:right="-115"/>
            <w:jc w:val="right"/>
          </w:pPr>
        </w:p>
      </w:tc>
    </w:tr>
  </w:tbl>
  <w:p w14:paraId="464E4E67" w14:textId="05993532" w:rsidR="703A6EA4" w:rsidRDefault="703A6EA4" w:rsidP="007E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90C5D" w14:textId="77777777" w:rsidR="00913F4F" w:rsidRDefault="00913F4F" w:rsidP="00F81AFB">
      <w:r>
        <w:separator/>
      </w:r>
    </w:p>
  </w:footnote>
  <w:footnote w:type="continuationSeparator" w:id="0">
    <w:p w14:paraId="323FB414" w14:textId="77777777" w:rsidR="00913F4F" w:rsidRDefault="00913F4F" w:rsidP="00F81AFB">
      <w:r>
        <w:continuationSeparator/>
      </w:r>
    </w:p>
  </w:footnote>
  <w:footnote w:type="continuationNotice" w:id="1">
    <w:p w14:paraId="112AAF68" w14:textId="77777777" w:rsidR="00913F4F" w:rsidRDefault="00913F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3FC4" w14:textId="77BA1CE2" w:rsidR="00DC7672" w:rsidRDefault="00DC7672">
    <w:pPr>
      <w:pStyle w:val="Header"/>
    </w:pPr>
    <w:r>
      <w:rPr>
        <w:noProof/>
      </w:rPr>
      <mc:AlternateContent>
        <mc:Choice Requires="wps">
          <w:drawing>
            <wp:anchor distT="0" distB="0" distL="0" distR="0" simplePos="0" relativeHeight="251659264" behindDoc="0" locked="0" layoutInCell="1" allowOverlap="1" wp14:anchorId="39F30057" wp14:editId="3E12B366">
              <wp:simplePos x="635" y="635"/>
              <wp:positionH relativeFrom="page">
                <wp:align>center</wp:align>
              </wp:positionH>
              <wp:positionV relativeFrom="page">
                <wp:align>top</wp:align>
              </wp:positionV>
              <wp:extent cx="609600" cy="438150"/>
              <wp:effectExtent l="0" t="0" r="0" b="0"/>
              <wp:wrapNone/>
              <wp:docPr id="17757237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38150"/>
                      </a:xfrm>
                      <a:prstGeom prst="rect">
                        <a:avLst/>
                      </a:prstGeom>
                      <a:noFill/>
                      <a:ln>
                        <a:noFill/>
                      </a:ln>
                    </wps:spPr>
                    <wps:txbx>
                      <w:txbxContent>
                        <w:p w14:paraId="242A87F0" w14:textId="0EADD6B6" w:rsidR="00DC7672" w:rsidRPr="00187EC5" w:rsidRDefault="00DC7672" w:rsidP="00187EC5">
                          <w:pPr>
                            <w:spacing w:after="0"/>
                            <w:rPr>
                              <w:rFonts w:ascii="Aptos" w:eastAsia="Aptos" w:hAnsi="Aptos" w:cs="Aptos"/>
                              <w:noProof/>
                              <w:color w:val="FF0000"/>
                              <w:sz w:val="24"/>
                            </w:rPr>
                          </w:pPr>
                          <w:r w:rsidRPr="00187EC5">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F30057" id="_x0000_t202" coordsize="21600,21600" o:spt="202" path="m,l,21600r21600,l21600,xe">
              <v:stroke joinstyle="miter"/>
              <v:path gradientshapeok="t" o:connecttype="rect"/>
            </v:shapetype>
            <v:shape id="Text Box 2" o:spid="_x0000_s1026" type="#_x0000_t202" alt="OFFICIAL" style="position:absolute;margin-left:0;margin-top:0;width:48pt;height:3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" filled="f" stroked="f">
              <v:textbox style="mso-fit-shape-to-text:t" inset="0,15pt,0,0">
                <w:txbxContent>
                  <w:p w14:paraId="242A87F0" w14:textId="0EADD6B6" w:rsidR="00DC7672" w:rsidRPr="00187EC5" w:rsidRDefault="00DC7672" w:rsidP="00187EC5">
                    <w:pPr>
                      <w:spacing w:after="0"/>
                      <w:rPr>
                        <w:rFonts w:ascii="Aptos" w:eastAsia="Aptos" w:hAnsi="Aptos" w:cs="Aptos"/>
                        <w:noProof/>
                        <w:color w:val="FF0000"/>
                        <w:sz w:val="24"/>
                      </w:rPr>
                    </w:pPr>
                    <w:r w:rsidRPr="00187EC5">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EB90" w14:textId="2184557D" w:rsidR="00032C06" w:rsidRDefault="6E1B338E">
    <w:pPr>
      <w:pStyle w:val="Header"/>
    </w:pPr>
    <w:r>
      <w:rPr>
        <w:noProof/>
      </w:rPr>
      <w:drawing>
        <wp:inline distT="0" distB="0" distL="0" distR="0" wp14:anchorId="369140AC" wp14:editId="6CD05607">
          <wp:extent cx="3030220" cy="719455"/>
          <wp:effectExtent l="0" t="0" r="0" b="4445"/>
          <wp:docPr id="995690075" name="Picture 3" descr="Logo of Australian Government | National Lung Cancer Screen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030220" cy="719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F4817F5"/>
    <w:multiLevelType w:val="hybridMultilevel"/>
    <w:tmpl w:val="17F6B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E68C4D5E">
      <w:start w:val="1"/>
      <w:numFmt w:val="decimal"/>
      <w:pStyle w:val="Foo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130511">
    <w:abstractNumId w:val="14"/>
  </w:num>
  <w:num w:numId="2" w16cid:durableId="1828205814">
    <w:abstractNumId w:val="9"/>
  </w:num>
  <w:num w:numId="3" w16cid:durableId="1370641551">
    <w:abstractNumId w:val="17"/>
  </w:num>
  <w:num w:numId="4" w16cid:durableId="500003193">
    <w:abstractNumId w:val="1"/>
  </w:num>
  <w:num w:numId="5" w16cid:durableId="1345788340">
    <w:abstractNumId w:val="8"/>
  </w:num>
  <w:num w:numId="6" w16cid:durableId="948708404">
    <w:abstractNumId w:val="6"/>
  </w:num>
  <w:num w:numId="7" w16cid:durableId="92751195">
    <w:abstractNumId w:val="12"/>
  </w:num>
  <w:num w:numId="8" w16cid:durableId="1662388270">
    <w:abstractNumId w:val="15"/>
  </w:num>
  <w:num w:numId="9" w16cid:durableId="1746534922">
    <w:abstractNumId w:val="16"/>
  </w:num>
  <w:num w:numId="10" w16cid:durableId="338508578">
    <w:abstractNumId w:val="13"/>
  </w:num>
  <w:num w:numId="11" w16cid:durableId="1514297494">
    <w:abstractNumId w:val="11"/>
  </w:num>
  <w:num w:numId="12" w16cid:durableId="586156076">
    <w:abstractNumId w:val="0"/>
  </w:num>
  <w:num w:numId="13" w16cid:durableId="552499296">
    <w:abstractNumId w:val="10"/>
  </w:num>
  <w:num w:numId="14" w16cid:durableId="231962535">
    <w:abstractNumId w:val="4"/>
  </w:num>
  <w:num w:numId="15" w16cid:durableId="1761297460">
    <w:abstractNumId w:val="5"/>
  </w:num>
  <w:num w:numId="16" w16cid:durableId="1490093695">
    <w:abstractNumId w:val="3"/>
  </w:num>
  <w:num w:numId="17" w16cid:durableId="1249970461">
    <w:abstractNumId w:val="16"/>
    <w:lvlOverride w:ilvl="0">
      <w:startOverride w:val="1"/>
    </w:lvlOverride>
  </w:num>
  <w:num w:numId="18" w16cid:durableId="1023745028">
    <w:abstractNumId w:val="7"/>
  </w:num>
  <w:num w:numId="19" w16cid:durableId="143289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2792"/>
    <w:rsid w:val="00005B73"/>
    <w:rsid w:val="00014684"/>
    <w:rsid w:val="00022CC6"/>
    <w:rsid w:val="00032C06"/>
    <w:rsid w:val="00033758"/>
    <w:rsid w:val="00034816"/>
    <w:rsid w:val="00055966"/>
    <w:rsid w:val="00091817"/>
    <w:rsid w:val="000A2701"/>
    <w:rsid w:val="000B470C"/>
    <w:rsid w:val="000E11C6"/>
    <w:rsid w:val="000E69B5"/>
    <w:rsid w:val="00105186"/>
    <w:rsid w:val="001079B0"/>
    <w:rsid w:val="00107B64"/>
    <w:rsid w:val="00127472"/>
    <w:rsid w:val="001416FD"/>
    <w:rsid w:val="00144D89"/>
    <w:rsid w:val="00145263"/>
    <w:rsid w:val="00157BD8"/>
    <w:rsid w:val="00175228"/>
    <w:rsid w:val="00176FBA"/>
    <w:rsid w:val="00187EC5"/>
    <w:rsid w:val="00193439"/>
    <w:rsid w:val="00196C8B"/>
    <w:rsid w:val="001A6A2B"/>
    <w:rsid w:val="001B0F68"/>
    <w:rsid w:val="001B76EF"/>
    <w:rsid w:val="001B7DBC"/>
    <w:rsid w:val="001D185D"/>
    <w:rsid w:val="001D7550"/>
    <w:rsid w:val="001D7D33"/>
    <w:rsid w:val="0020023C"/>
    <w:rsid w:val="00212457"/>
    <w:rsid w:val="00220BE1"/>
    <w:rsid w:val="002332D1"/>
    <w:rsid w:val="002359FD"/>
    <w:rsid w:val="00236CB6"/>
    <w:rsid w:val="00237026"/>
    <w:rsid w:val="00240632"/>
    <w:rsid w:val="00241868"/>
    <w:rsid w:val="00244F4A"/>
    <w:rsid w:val="00252F74"/>
    <w:rsid w:val="00254591"/>
    <w:rsid w:val="00257C83"/>
    <w:rsid w:val="0026354A"/>
    <w:rsid w:val="00270BCB"/>
    <w:rsid w:val="0027220C"/>
    <w:rsid w:val="002A1DCA"/>
    <w:rsid w:val="002B48C6"/>
    <w:rsid w:val="002C4FE8"/>
    <w:rsid w:val="002C656A"/>
    <w:rsid w:val="002D58A4"/>
    <w:rsid w:val="002E6626"/>
    <w:rsid w:val="002F0096"/>
    <w:rsid w:val="002F07D9"/>
    <w:rsid w:val="002F68B8"/>
    <w:rsid w:val="00300B86"/>
    <w:rsid w:val="00301C06"/>
    <w:rsid w:val="00313B60"/>
    <w:rsid w:val="003209A2"/>
    <w:rsid w:val="00332B79"/>
    <w:rsid w:val="00350DC7"/>
    <w:rsid w:val="00366D52"/>
    <w:rsid w:val="00366FF9"/>
    <w:rsid w:val="003801E0"/>
    <w:rsid w:val="0039450A"/>
    <w:rsid w:val="003A05A9"/>
    <w:rsid w:val="003D74F1"/>
    <w:rsid w:val="003E1B7C"/>
    <w:rsid w:val="003E6469"/>
    <w:rsid w:val="003F58E6"/>
    <w:rsid w:val="00401382"/>
    <w:rsid w:val="004045DB"/>
    <w:rsid w:val="00417992"/>
    <w:rsid w:val="0043618C"/>
    <w:rsid w:val="0044502E"/>
    <w:rsid w:val="0044758D"/>
    <w:rsid w:val="004507BE"/>
    <w:rsid w:val="004664E4"/>
    <w:rsid w:val="00467399"/>
    <w:rsid w:val="00480FCF"/>
    <w:rsid w:val="00490CC9"/>
    <w:rsid w:val="004930F6"/>
    <w:rsid w:val="004B4096"/>
    <w:rsid w:val="004B7A79"/>
    <w:rsid w:val="004C198E"/>
    <w:rsid w:val="004C436A"/>
    <w:rsid w:val="004F5387"/>
    <w:rsid w:val="00506EE1"/>
    <w:rsid w:val="00515824"/>
    <w:rsid w:val="00530382"/>
    <w:rsid w:val="0053464E"/>
    <w:rsid w:val="005518FA"/>
    <w:rsid w:val="00563AC9"/>
    <w:rsid w:val="00565A48"/>
    <w:rsid w:val="00573B96"/>
    <w:rsid w:val="00574C60"/>
    <w:rsid w:val="00577515"/>
    <w:rsid w:val="005948A3"/>
    <w:rsid w:val="005969AA"/>
    <w:rsid w:val="005A2BB2"/>
    <w:rsid w:val="005A45F6"/>
    <w:rsid w:val="005B3F67"/>
    <w:rsid w:val="005B5EF0"/>
    <w:rsid w:val="005B7E73"/>
    <w:rsid w:val="005C48C2"/>
    <w:rsid w:val="005C7CA7"/>
    <w:rsid w:val="005E1542"/>
    <w:rsid w:val="005F2C91"/>
    <w:rsid w:val="005F5637"/>
    <w:rsid w:val="005F696E"/>
    <w:rsid w:val="005F714D"/>
    <w:rsid w:val="00623314"/>
    <w:rsid w:val="006373F9"/>
    <w:rsid w:val="006419DF"/>
    <w:rsid w:val="00664F4E"/>
    <w:rsid w:val="00665177"/>
    <w:rsid w:val="006902A3"/>
    <w:rsid w:val="006A47F9"/>
    <w:rsid w:val="006A4B23"/>
    <w:rsid w:val="006B6EF0"/>
    <w:rsid w:val="006C366B"/>
    <w:rsid w:val="006E3248"/>
    <w:rsid w:val="006E4EAF"/>
    <w:rsid w:val="00702905"/>
    <w:rsid w:val="007034A5"/>
    <w:rsid w:val="0075073E"/>
    <w:rsid w:val="0075085C"/>
    <w:rsid w:val="007509B4"/>
    <w:rsid w:val="007509E7"/>
    <w:rsid w:val="00755CCF"/>
    <w:rsid w:val="00773EE5"/>
    <w:rsid w:val="00776534"/>
    <w:rsid w:val="00777B26"/>
    <w:rsid w:val="007812E5"/>
    <w:rsid w:val="007A2038"/>
    <w:rsid w:val="007D050E"/>
    <w:rsid w:val="007E6491"/>
    <w:rsid w:val="007E692A"/>
    <w:rsid w:val="007F18A0"/>
    <w:rsid w:val="007F260A"/>
    <w:rsid w:val="007F4307"/>
    <w:rsid w:val="007F4F56"/>
    <w:rsid w:val="00804307"/>
    <w:rsid w:val="00811048"/>
    <w:rsid w:val="00817F76"/>
    <w:rsid w:val="0083070B"/>
    <w:rsid w:val="00830730"/>
    <w:rsid w:val="00840BC2"/>
    <w:rsid w:val="00866196"/>
    <w:rsid w:val="008705C7"/>
    <w:rsid w:val="00873374"/>
    <w:rsid w:val="0088490B"/>
    <w:rsid w:val="00894C8D"/>
    <w:rsid w:val="008A17CB"/>
    <w:rsid w:val="008B1A16"/>
    <w:rsid w:val="008B676D"/>
    <w:rsid w:val="008C1D25"/>
    <w:rsid w:val="008C1D3C"/>
    <w:rsid w:val="008C3E41"/>
    <w:rsid w:val="008C3F05"/>
    <w:rsid w:val="008C5E33"/>
    <w:rsid w:val="008E47B7"/>
    <w:rsid w:val="0090222B"/>
    <w:rsid w:val="00903043"/>
    <w:rsid w:val="00903139"/>
    <w:rsid w:val="00907F58"/>
    <w:rsid w:val="00913F4F"/>
    <w:rsid w:val="00915C3C"/>
    <w:rsid w:val="009407C0"/>
    <w:rsid w:val="00945696"/>
    <w:rsid w:val="0095553A"/>
    <w:rsid w:val="00965C35"/>
    <w:rsid w:val="0096743E"/>
    <w:rsid w:val="00975368"/>
    <w:rsid w:val="00986458"/>
    <w:rsid w:val="009A2924"/>
    <w:rsid w:val="009B440C"/>
    <w:rsid w:val="009B7EBF"/>
    <w:rsid w:val="009E3FCC"/>
    <w:rsid w:val="00A1152A"/>
    <w:rsid w:val="00A23C6B"/>
    <w:rsid w:val="00A354B9"/>
    <w:rsid w:val="00A35628"/>
    <w:rsid w:val="00A3599F"/>
    <w:rsid w:val="00A434E5"/>
    <w:rsid w:val="00A457C6"/>
    <w:rsid w:val="00A54397"/>
    <w:rsid w:val="00A54D4C"/>
    <w:rsid w:val="00A55063"/>
    <w:rsid w:val="00A72840"/>
    <w:rsid w:val="00A75D89"/>
    <w:rsid w:val="00A81C6D"/>
    <w:rsid w:val="00A86E46"/>
    <w:rsid w:val="00A94554"/>
    <w:rsid w:val="00AA1246"/>
    <w:rsid w:val="00AA4DB0"/>
    <w:rsid w:val="00AA5792"/>
    <w:rsid w:val="00AA6321"/>
    <w:rsid w:val="00AA64B0"/>
    <w:rsid w:val="00AC74D7"/>
    <w:rsid w:val="00AD286E"/>
    <w:rsid w:val="00AD7B13"/>
    <w:rsid w:val="00AE4AEB"/>
    <w:rsid w:val="00B0143B"/>
    <w:rsid w:val="00B04B70"/>
    <w:rsid w:val="00B07724"/>
    <w:rsid w:val="00B07804"/>
    <w:rsid w:val="00B12D54"/>
    <w:rsid w:val="00B515B2"/>
    <w:rsid w:val="00B73D5F"/>
    <w:rsid w:val="00B868CA"/>
    <w:rsid w:val="00B90572"/>
    <w:rsid w:val="00B97FEB"/>
    <w:rsid w:val="00BB3544"/>
    <w:rsid w:val="00BD6830"/>
    <w:rsid w:val="00BE75BD"/>
    <w:rsid w:val="00BF1150"/>
    <w:rsid w:val="00BF4780"/>
    <w:rsid w:val="00C00375"/>
    <w:rsid w:val="00C00776"/>
    <w:rsid w:val="00C00C22"/>
    <w:rsid w:val="00C01005"/>
    <w:rsid w:val="00C10CAE"/>
    <w:rsid w:val="00C25E37"/>
    <w:rsid w:val="00C56616"/>
    <w:rsid w:val="00C6164F"/>
    <w:rsid w:val="00C77F60"/>
    <w:rsid w:val="00C81CBF"/>
    <w:rsid w:val="00C975A4"/>
    <w:rsid w:val="00CA346F"/>
    <w:rsid w:val="00CA6454"/>
    <w:rsid w:val="00CC15F6"/>
    <w:rsid w:val="00CC447C"/>
    <w:rsid w:val="00CD6643"/>
    <w:rsid w:val="00CE06FE"/>
    <w:rsid w:val="00CE575C"/>
    <w:rsid w:val="00CF166F"/>
    <w:rsid w:val="00CF4A6A"/>
    <w:rsid w:val="00D05474"/>
    <w:rsid w:val="00D111A4"/>
    <w:rsid w:val="00D16020"/>
    <w:rsid w:val="00D1698B"/>
    <w:rsid w:val="00D17BDF"/>
    <w:rsid w:val="00D222E4"/>
    <w:rsid w:val="00D2420D"/>
    <w:rsid w:val="00D2447A"/>
    <w:rsid w:val="00D31FF7"/>
    <w:rsid w:val="00D35D14"/>
    <w:rsid w:val="00D41D14"/>
    <w:rsid w:val="00D45981"/>
    <w:rsid w:val="00D5324A"/>
    <w:rsid w:val="00D54D44"/>
    <w:rsid w:val="00D54D4A"/>
    <w:rsid w:val="00D728F3"/>
    <w:rsid w:val="00D94497"/>
    <w:rsid w:val="00DA2FDA"/>
    <w:rsid w:val="00DA6066"/>
    <w:rsid w:val="00DB2058"/>
    <w:rsid w:val="00DB276F"/>
    <w:rsid w:val="00DC7672"/>
    <w:rsid w:val="00DD2CCC"/>
    <w:rsid w:val="00DD4C1C"/>
    <w:rsid w:val="00DE0A3C"/>
    <w:rsid w:val="00DF5510"/>
    <w:rsid w:val="00E05135"/>
    <w:rsid w:val="00E07857"/>
    <w:rsid w:val="00E110C6"/>
    <w:rsid w:val="00E22143"/>
    <w:rsid w:val="00E45A57"/>
    <w:rsid w:val="00E57400"/>
    <w:rsid w:val="00E6114B"/>
    <w:rsid w:val="00E92F91"/>
    <w:rsid w:val="00E95B97"/>
    <w:rsid w:val="00EA1DFF"/>
    <w:rsid w:val="00EB2318"/>
    <w:rsid w:val="00EB23CC"/>
    <w:rsid w:val="00EB6C9E"/>
    <w:rsid w:val="00EC24D8"/>
    <w:rsid w:val="00ED2B49"/>
    <w:rsid w:val="00EE36CC"/>
    <w:rsid w:val="00EF5EF5"/>
    <w:rsid w:val="00F04032"/>
    <w:rsid w:val="00F27197"/>
    <w:rsid w:val="00F36ECF"/>
    <w:rsid w:val="00F37A84"/>
    <w:rsid w:val="00F44A79"/>
    <w:rsid w:val="00F452A0"/>
    <w:rsid w:val="00F479E4"/>
    <w:rsid w:val="00F530A2"/>
    <w:rsid w:val="00F60933"/>
    <w:rsid w:val="00F640E7"/>
    <w:rsid w:val="00F74CF1"/>
    <w:rsid w:val="00F8026C"/>
    <w:rsid w:val="00F81AFB"/>
    <w:rsid w:val="00FA0B6A"/>
    <w:rsid w:val="00FA1831"/>
    <w:rsid w:val="00FA57B1"/>
    <w:rsid w:val="00FB2BDD"/>
    <w:rsid w:val="00FB7C1F"/>
    <w:rsid w:val="00FC7A08"/>
    <w:rsid w:val="00FF1766"/>
    <w:rsid w:val="00FF19D6"/>
    <w:rsid w:val="0764CD2B"/>
    <w:rsid w:val="115B41FA"/>
    <w:rsid w:val="14093B32"/>
    <w:rsid w:val="140DF81D"/>
    <w:rsid w:val="228B753B"/>
    <w:rsid w:val="2322ECA9"/>
    <w:rsid w:val="235657E2"/>
    <w:rsid w:val="27BA338E"/>
    <w:rsid w:val="28E4D057"/>
    <w:rsid w:val="437B8375"/>
    <w:rsid w:val="43FC51D6"/>
    <w:rsid w:val="459A062C"/>
    <w:rsid w:val="47F8FEC6"/>
    <w:rsid w:val="494F41A6"/>
    <w:rsid w:val="5194CB61"/>
    <w:rsid w:val="53444844"/>
    <w:rsid w:val="56516F9B"/>
    <w:rsid w:val="5874DAFD"/>
    <w:rsid w:val="60518F1F"/>
    <w:rsid w:val="61D07A2F"/>
    <w:rsid w:val="64465F99"/>
    <w:rsid w:val="6E1B338E"/>
    <w:rsid w:val="6EEECCC2"/>
    <w:rsid w:val="703A6EA4"/>
    <w:rsid w:val="7EAFC51E"/>
    <w:rsid w:val="7FAC8D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107DE"/>
  <w15:chartTrackingRefBased/>
  <w15:docId w15:val="{0EF004FA-ED3D-41AD-88DC-448294B8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Revision">
    <w:name w:val="Revision"/>
    <w:hidden/>
    <w:uiPriority w:val="99"/>
    <w:semiHidden/>
    <w:rsid w:val="00573B96"/>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236CB6"/>
    <w:rPr>
      <w:sz w:val="16"/>
      <w:szCs w:val="16"/>
    </w:rPr>
  </w:style>
  <w:style w:type="paragraph" w:styleId="CommentText">
    <w:name w:val="annotation text"/>
    <w:basedOn w:val="Normal"/>
    <w:link w:val="CommentTextChar"/>
    <w:uiPriority w:val="99"/>
    <w:unhideWhenUsed/>
    <w:rsid w:val="00236CB6"/>
    <w:pPr>
      <w:spacing w:line="240" w:lineRule="auto"/>
    </w:pPr>
    <w:rPr>
      <w:szCs w:val="20"/>
    </w:rPr>
  </w:style>
  <w:style w:type="character" w:customStyle="1" w:styleId="CommentTextChar">
    <w:name w:val="Comment Text Char"/>
    <w:basedOn w:val="DefaultParagraphFont"/>
    <w:link w:val="CommentText"/>
    <w:uiPriority w:val="99"/>
    <w:rsid w:val="00236CB6"/>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236CB6"/>
    <w:rPr>
      <w:b/>
      <w:bCs/>
    </w:rPr>
  </w:style>
  <w:style w:type="character" w:customStyle="1" w:styleId="CommentSubjectChar">
    <w:name w:val="Comment Subject Char"/>
    <w:basedOn w:val="CommentTextChar"/>
    <w:link w:val="CommentSubject"/>
    <w:uiPriority w:val="99"/>
    <w:semiHidden/>
    <w:rsid w:val="00236CB6"/>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032155">
      <w:bodyDiv w:val="1"/>
      <w:marLeft w:val="0"/>
      <w:marRight w:val="0"/>
      <w:marTop w:val="0"/>
      <w:marBottom w:val="0"/>
      <w:divBdr>
        <w:top w:val="none" w:sz="0" w:space="0" w:color="auto"/>
        <w:left w:val="none" w:sz="0" w:space="0" w:color="auto"/>
        <w:bottom w:val="none" w:sz="0" w:space="0" w:color="auto"/>
        <w:right w:val="none" w:sz="0" w:space="0" w:color="auto"/>
      </w:divBdr>
    </w:div>
    <w:div w:id="12789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hyperlink" Target="http://www.health.gov.au/nlcsp" TargetMode="External"/><Relationship Id="rId39" Type="http://schemas.openxmlformats.org/officeDocument/2006/relationships/hyperlink" Target="http://www.quit.org.au" TargetMode="External"/><Relationship Id="rId21"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6.emf"/><Relationship Id="rId38"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image" Target="media/image8.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37" Type="http://schemas.openxmlformats.org/officeDocument/2006/relationships/image" Target="media/image16.png"/><Relationship Id="rId40"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7.xml"/><Relationship Id="rId28" Type="http://schemas.openxmlformats.org/officeDocument/2006/relationships/image" Target="media/image7.png"/><Relationship Id="rId36"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6.xml"/><Relationship Id="rId27" Type="http://schemas.openxmlformats.org/officeDocument/2006/relationships/hyperlink" Target="tel:1800654301" TargetMode="External"/><Relationship Id="rId30" Type="http://schemas.openxmlformats.org/officeDocument/2006/relationships/image" Target="media/image9.png"/><Relationship Id="rId35" Type="http://schemas.openxmlformats.org/officeDocument/2006/relationships/image" Target="media/image14.png"/><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1E91049E-3F4E-457B-A8F0-162058B5DD1C}">
    <t:Anchor>
      <t:Comment id="125038624"/>
    </t:Anchor>
    <t:History>
      <t:Event id="{D9FC2F9E-5704-4EEA-84E7-91DB59E71905}" time="2025-04-09T23:01:25.573Z">
        <t:Attribution userId="S::elise.harding@health.gov.au::bb2f9722-d90c-48bf-8347-3eb771c9630a" userProvider="AD" userName="HARDING, Elise"/>
        <t:Anchor>
          <t:Comment id="125038624"/>
        </t:Anchor>
        <t:Create/>
      </t:Event>
      <t:Event id="{D2241763-0D5E-4C86-B120-E54163BC7D3A}" time="2025-04-09T23:01:25.573Z">
        <t:Attribution userId="S::elise.harding@health.gov.au::bb2f9722-d90c-48bf-8347-3eb771c9630a" userProvider="AD" userName="HARDING, Elise"/>
        <t:Anchor>
          <t:Comment id="125038624"/>
        </t:Anchor>
        <t:Assign userId="S::Shreya.GANGOPADHYAY@Health.gov.au::f0d18d5c-afd0-47da-b508-0886d8414e25" userProvider="AD" userName="GANGOPADHYAY, Shreya"/>
      </t:Event>
      <t:Event id="{1CFDBDDB-3E19-4770-9B66-0099FEB41352}" time="2025-04-09T23:01:25.573Z">
        <t:Attribution userId="S::elise.harding@health.gov.au::bb2f9722-d90c-48bf-8347-3eb771c9630a" userProvider="AD" userName="HARDING, Elise"/>
        <t:Anchor>
          <t:Comment id="125038624"/>
        </t:Anchor>
        <t:SetTitle title="@GANGOPADHYAY, Shreya wording from: NLCSP_Understanding-lung-nodules-and-other-findings.docx"/>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7" ma:contentTypeDescription="Create a new document." ma:contentTypeScope="" ma:versionID="4c9dadbc0b0f31f3d59ecb33160c3c77">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a76437dd946f3c3d8082485b2b797982"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03BEC-479F-4D13-8CAC-4678396214C0}">
  <ds:schemaRefs>
    <ds:schemaRef ds:uri="http://schemas.microsoft.com/office/2006/metadata/properties"/>
    <ds:schemaRef ds:uri="http://schemas.microsoft.com/office/infopath/2007/PartnerControls"/>
    <ds:schemaRef ds:uri="234a1180-165c-4ddb-a7a0-8c33db459a51"/>
    <ds:schemaRef ds:uri="6a11bf8d-7caa-406f-aac4-39f7ba1f5f20"/>
  </ds:schemaRefs>
</ds:datastoreItem>
</file>

<file path=customXml/itemProps2.xml><?xml version="1.0" encoding="utf-8"?>
<ds:datastoreItem xmlns:ds="http://schemas.openxmlformats.org/officeDocument/2006/customXml" ds:itemID="{8AF4F357-F353-4733-B574-EC1C685C0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180-165c-4ddb-a7a0-8c33db459a51"/>
    <ds:schemaRef ds:uri="6a11bf8d-7caa-406f-aac4-39f7ba1f5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75C84-5BE9-4518-A19D-480F22361785}">
  <ds:schemaRefs>
    <ds:schemaRef ds:uri="http://schemas.microsoft.com/sharepoint/v3/contenttype/forms"/>
  </ds:schemaRefs>
</ds:datastoreItem>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1002</Words>
  <Characters>4684</Characters>
  <Application>Microsoft Office Word</Application>
  <DocSecurity>0</DocSecurity>
  <Lines>199</Lines>
  <Paragraphs>115</Paragraphs>
  <ScaleCrop>false</ScaleCrop>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Lung Cancer Screening Program – Lung cancer screening decision tool – Summary</dc:title>
  <dc:subject>National Lung Cancer Screening Program</dc:subject>
  <dc:creator>Australian Government Department of Health, Disability and Ageing</dc:creator>
  <cp:keywords>Cancer</cp:keywords>
  <dc:description/>
  <dcterms:created xsi:type="dcterms:W3CDTF">2025-11-13T00:05:00Z</dcterms:created>
  <dcterms:modified xsi:type="dcterms:W3CDTF">2025-12-15T02:16:00Z</dcterms:modified>
  <cp:category>Cancer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0x010100A72501577BD38F4381EC32DD28C0BCBB</vt:lpwstr>
  </property>
  <property fmtid="{D5CDD505-2E9C-101B-9397-08002B2CF9AE}" pid="4" name="ClassificationContentMarkingHeaderShapeIds">
    <vt:lpwstr>336b2437,69d764c6,506b9eac</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105e6372,582fc13f,5174657d,23eeb70b,43fc6b76,6dbbaa94,2f6f9f53,56d78617,692d2430</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2025-11-13T00:05:26Z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88b9cd1f-3a46-471e-8dae-f2603a3a447f</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