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C3CA" w14:textId="77777777" w:rsidR="009A307B" w:rsidRDefault="00000000" w:rsidP="008A70AD">
      <w:pPr>
        <w:bidi/>
        <w:ind w:right="-180"/>
        <w:rPr>
          <w:rFonts w:ascii="Noto Sans Syriac Eastern" w:hAnsi="Noto Sans Syriac Eastern" w:cs="Noto Sans Syriac Eastern"/>
        </w:rPr>
      </w:pPr>
      <w:r w:rsidRPr="006E685C">
        <w:rPr>
          <w:rFonts w:ascii="Noto Sans Syriac Eastern" w:hAnsi="Noto Sans Syriac Eastern" w:cs="Noto Sans Syriac Eastern"/>
          <w:noProof/>
          <w:lang w:eastAsia="en-AU"/>
        </w:rPr>
        <w:drawing>
          <wp:inline distT="0" distB="0" distL="0" distR="0" wp14:anchorId="53FAE31D" wp14:editId="1D198BF7">
            <wp:extent cx="3733800" cy="780288"/>
            <wp:effectExtent l="0" t="0" r="0" b="1270"/>
            <wp:docPr id="1" name="Picture 1" descr="ܫܘܼܠܛܵܢܵܐ ܐܘܿܣܬܪܵܠܵܝܵܐ، ܚܘܼܪܙܵܐ ܐܲܬܪܵܝܵܐ ܕܨܲܚܨܵܝܬܵܐ ܠܡܲܫܟܼܘܼܚܹܐ ܣܲܪܲܛܵܢܵܐ ܕܡܲܥܝܹܐ&#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ܫܘܼܠܛܵܢܵܐ ܐܘܿܣܬܪܵܠܵܝܵܐ، ܚܘܼܪܙܵܐ ܐܲܬܪܵܝܵܐ ܕܨܲܚܨܵܝܬܵܐ ܠܡܲܫܟܼܘܼܚܹܐ ܣܲܪܲܛܵܢܵܐ ܕܡܲܥܝܹܐ&#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33800" cy="780288"/>
                    </a:xfrm>
                    <a:prstGeom prst="rect">
                      <a:avLst/>
                    </a:prstGeom>
                  </pic:spPr>
                </pic:pic>
              </a:graphicData>
            </a:graphic>
          </wp:inline>
        </w:drawing>
      </w:r>
      <w:r w:rsidR="008A70AD">
        <w:rPr>
          <w:rFonts w:ascii="Noto Sans Syriac Eastern" w:hAnsi="Noto Sans Syriac Eastern" w:cs="Noto Sans Syriac Eastern"/>
        </w:rPr>
        <w:tab/>
      </w:r>
      <w:r w:rsidR="008A70AD">
        <w:rPr>
          <w:rFonts w:ascii="Noto Sans Syriac Eastern" w:hAnsi="Noto Sans Syriac Eastern" w:cs="Noto Sans Syriac Eastern"/>
        </w:rPr>
        <w:tab/>
      </w:r>
    </w:p>
    <w:p w14:paraId="4FF80B72" w14:textId="1E2242B4" w:rsidR="008A70AD" w:rsidRPr="008A70AD" w:rsidRDefault="008A70AD" w:rsidP="009A307B">
      <w:pPr>
        <w:bidi/>
        <w:ind w:right="-180"/>
        <w:rPr>
          <w:rFonts w:ascii="Noto Sans Syriac Eastern" w:hAnsi="Noto Sans Syriac Eastern" w:cs="Noto Sans Syriac Eastern"/>
          <w:lang w:val="en-PH"/>
        </w:rPr>
      </w:pPr>
      <w:r w:rsidRPr="008A70AD">
        <w:rPr>
          <w:rFonts w:ascii="Noto Sans Syriac Eastern" w:hAnsi="Noto Sans Syriac Eastern" w:cs="Noto Sans Syriac Eastern" w:hint="cs"/>
          <w:rtl/>
          <w:lang w:bidi="syr-SY"/>
        </w:rPr>
        <w:t>ܐܵܬܘܿܪܵܝܵܐ</w:t>
      </w:r>
      <w:r>
        <w:rPr>
          <w:rFonts w:ascii="Noto Sans Syriac Eastern" w:hAnsi="Noto Sans Syriac Eastern" w:cs="Noto Sans Syriac Eastern"/>
        </w:rPr>
        <w:tab/>
        <w:t xml:space="preserve"> </w:t>
      </w:r>
      <w:r w:rsidRPr="008A70AD">
        <w:rPr>
          <w:rFonts w:ascii="Noto Sans Syriac Eastern" w:hAnsi="Noto Sans Syriac Eastern" w:cs="Noto Sans Syriac Eastern"/>
          <w:lang w:val="en-PH"/>
        </w:rPr>
        <w:t xml:space="preserve">Assyrian | </w:t>
      </w:r>
    </w:p>
    <w:p w14:paraId="05E95E9A" w14:textId="5838CF75" w:rsidR="00F247B3" w:rsidRPr="00321405" w:rsidRDefault="00000000" w:rsidP="00321405">
      <w:pPr>
        <w:pStyle w:val="Title"/>
        <w:rPr>
          <w:lang w:val="en-AU"/>
        </w:rPr>
      </w:pPr>
      <w:r w:rsidRPr="00C373FF">
        <w:rPr>
          <w:rtl/>
        </w:rPr>
        <w:t>ܡܵܘܕܥܵܢܘܼܬܵܐ ܒܘܼܬ ܩܢܵܝܬܵܐ ܕܚܕܵܐ ܚܵܙܘܿܝܘܼܬܵܐ ܕܡܲܥܝܵܐ ܚܠܝܼܡܵܐ (ܩܘܿܠܘܿܢܘܿܣܟܘܿܦܝܼ)</w:t>
      </w:r>
    </w:p>
    <w:p w14:paraId="64DEF80F" w14:textId="5520F7C0" w:rsidR="00F247B3" w:rsidRPr="006E685C" w:rsidRDefault="00000000" w:rsidP="00F247B3">
      <w:pPr>
        <w:bidi/>
        <w:rPr>
          <w:rFonts w:ascii="Noto Sans Syriac Eastern" w:hAnsi="Noto Sans Syriac Eastern" w:cs="Noto Sans Syriac Eastern"/>
        </w:rPr>
      </w:pPr>
      <w:r w:rsidRPr="006E685C">
        <w:rPr>
          <w:rFonts w:ascii="Noto Sans Syriac Eastern" w:hAnsi="Noto Sans Syriac Eastern" w:cs="Noto Sans Syriac Eastern"/>
          <w:b/>
          <w:bCs/>
          <w:rtl/>
          <w:lang w:val=""/>
        </w:rPr>
        <w:t>ܩܵܐ ܡܵܘܕܥܵܢܘܼܬܵܐ ܒܠܸܫܵܢܵܘܟܼܘܿܢ،</w:t>
      </w:r>
      <w:r w:rsidRPr="006E685C">
        <w:rPr>
          <w:rFonts w:ascii="Noto Sans Syriac Eastern" w:hAnsi="Noto Sans Syriac Eastern" w:cs="Noto Sans Syriac Eastern"/>
          <w:rtl/>
          <w:lang w:val=""/>
        </w:rPr>
        <w:t xml:space="preserve"> ܡܲܚܒܸܪܘܼܢ ܩܵܐ ܚܸܠܡܲܬ ܕܬܲܪܓܲܡܬܵܐ ܘܕܦܲܫܲܩܬܵܐ</w:t>
      </w:r>
      <w:r w:rsidR="00C373FF">
        <w:rPr>
          <w:rFonts w:ascii="Noto Sans Syriac Eastern" w:hAnsi="Noto Sans Syriac Eastern" w:cs="Noto Sans Syriac Eastern"/>
          <w:lang w:val=""/>
        </w:rPr>
        <w:br/>
      </w:r>
      <w:r w:rsidRPr="006E685C">
        <w:rPr>
          <w:rFonts w:ascii="Noto Sans Syriac Eastern" w:hAnsi="Noto Sans Syriac Eastern" w:cs="Noto Sans Syriac Eastern"/>
          <w:rtl/>
          <w:lang w:val=""/>
        </w:rPr>
        <w:t xml:space="preserve"> (Translating and Interpreting Service): 13 14 50 ܝܲܢ ܣܲܚܒܸܪܘܼܢ ܠܫܲܘܦܵܐ </w:t>
      </w:r>
      <w:hyperlink r:id="rId11" w:history="1">
        <w:r w:rsidR="00B728F1" w:rsidRPr="006E685C">
          <w:rPr>
            <w:rStyle w:val="Hyperlink"/>
            <w:rFonts w:ascii="Noto Sans Syriac Eastern" w:hAnsi="Noto Sans Syriac Eastern" w:cs="Noto Sans Syriac Eastern"/>
            <w:rtl/>
            <w:lang w:val=""/>
          </w:rPr>
          <w:t>www.health.gov.au/nbcsp-translations</w:t>
        </w:r>
      </w:hyperlink>
      <w:r w:rsidRPr="006E685C">
        <w:rPr>
          <w:rFonts w:ascii="Noto Sans Syriac Eastern" w:hAnsi="Noto Sans Syriac Eastern" w:cs="Noto Sans Syriac Eastern"/>
          <w:rtl/>
          <w:lang w:val=""/>
        </w:rPr>
        <w:t>.</w:t>
      </w:r>
    </w:p>
    <w:p w14:paraId="08C86F26" w14:textId="77777777" w:rsidR="00F247B3" w:rsidRPr="006E685C" w:rsidRDefault="00000000">
      <w:pPr>
        <w:rPr>
          <w:rFonts w:ascii="Noto Sans Syriac Eastern" w:hAnsi="Noto Sans Syriac Eastern" w:cs="Noto Sans Syriac Eastern"/>
        </w:rPr>
      </w:pPr>
      <w:r w:rsidRPr="006E685C">
        <w:rPr>
          <w:rFonts w:ascii="Noto Sans Syriac Eastern" w:hAnsi="Noto Sans Syriac Eastern" w:cs="Noto Sans Syriac Eastern"/>
        </w:rPr>
        <w:br w:type="page"/>
      </w:r>
    </w:p>
    <w:p w14:paraId="0C5CBB81"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b/>
          <w:bCs/>
          <w:sz w:val="20"/>
          <w:szCs w:val="20"/>
          <w:rtl/>
          <w:lang w:val=""/>
        </w:rPr>
        <w:lastRenderedPageBreak/>
        <w:t xml:space="preserve">ܒܘܼܚܪܵܢܵܐ ܕܨܲܚܨܵܝܬܵܐ ܕܡܲܥܝܵܐ ܚܠܝܼܡܵܐ ܕܕܝܼܵܘܟܼܘܿܢ ܡܘܼܫܟܼܸܚܠܹܗ ܕܸܡܵܐ ܓܵܘ ܫܸܚܬܵܐ (ܐܸܟܼܪܹܐ) ܕܕܝܼܵܘܟܼܘܿܢ. ܡܵܨܝܵܢܬܵܐ ܝܠܵܗܿ ܕܗܵܘܝܼ ܪܵܒܵܐ ܣܲܒܵܒܹܐ ܩܵܐ ܡܘܿܕܝܼ ܦܝܼܫܠܹܗ ܡܫܟܼܝܼܚܵܐ ܕܸܡܵܐ؛ ܣܲܗܡܵܐ ܙܵܘܕܵܐ ܡܼܢ ܣܲܒܵܒܹܐ ܠܵܐ ܝܢܵܐ ܐ݉ܣܝܼܪܹܐ ܒܣܲܪܲܛܵܢܵܐ، ܐܝܼܢܵܐ ܐܵܢܲܢܩܵܝܬܵܐ ܝܠܵܗܿ ܠܡܲܫܟܼܘܼܚܹܐ ܣܲܒܵܒ. </w:t>
      </w:r>
    </w:p>
    <w:p w14:paraId="5C920E44"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b/>
          <w:bCs/>
          <w:sz w:val="20"/>
          <w:szCs w:val="20"/>
          <w:rtl/>
          <w:lang w:val=""/>
        </w:rPr>
        <w:t xml:space="preserve">ܫܩܘܿܠܘܼܢ ܚܲܕ ܡܲܘܥܕܵܐ ܠܕܪܵܫܹܗ ܦܠܵܛܵܐ ܕܒܘܼܚܪܵܢܵܐ ܡܣܝܼܡܵܢܵܐ ܕܕܝܼܵܘܟܼܘܿܢ ܥܲܡ ܐܵܣܝܵܘܟܼܘܿܢ. </w:t>
      </w:r>
      <w:r w:rsidRPr="006E685C">
        <w:rPr>
          <w:rFonts w:ascii="Noto Sans Syriac Eastern" w:hAnsi="Noto Sans Syriac Eastern" w:cs="Noto Sans Syriac Eastern"/>
          <w:sz w:val="20"/>
          <w:szCs w:val="20"/>
          <w:rtl/>
          <w:lang w:val=""/>
        </w:rPr>
        <w:t>ܐܵܣܝܵܘܟܼܘܿܢ ܒܲܠܟܵܐ ܡܲܚܫܸܚ ܚܲܕ ܒܘܼܚܪܵܢܵܐ ܕܟܹܐ ܦܵܐܹܫ ܩܸܪܝܵܐ colonoscopy.</w:t>
      </w:r>
    </w:p>
    <w:p w14:paraId="6A3A2EB4"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rPr>
      </w:pPr>
      <w:r w:rsidRPr="006E685C">
        <w:rPr>
          <w:rFonts w:ascii="Noto Sans Syriac Eastern" w:hAnsi="Noto Sans Syriac Eastern" w:cs="Noto Sans Syriac Eastern"/>
          <w:b w:val="0"/>
          <w:bCs/>
          <w:sz w:val="28"/>
          <w:szCs w:val="28"/>
          <w:rtl/>
          <w:lang w:val=""/>
        </w:rPr>
        <w:t>ܒܘܼܬ ܚܵܙܘܿܝܘܼܬܵܐ ܕܡܲܥܝܵܐ ܚܠܝܼܡܵܐ (ܩܘܿܠܘܿܢܘܿܣܟܘܿܦܝܼ)</w:t>
      </w:r>
    </w:p>
    <w:p w14:paraId="551E8DB9" w14:textId="28DB1538"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 xml:space="preserve">ܚܕܵܐ ܚܵܙܘܿܝܘܼܬܵܐ ܕܡܲܥܝܵܐ ܚܠܝܼܡܵܐ ܝܼܠܵܗܿ ܚܕܵܐ ܬܲܥܒܼܝܼܕܬܵܐ ܕܟܹܐ ܡܲܦܠܸܚܵܐ ܚܲܕ ܐܲܒܘܼܒܵܐ ܢܲܩܝܼܕܵܐ ܛܲܥܘܿܦܵܐ ܥܲܡ ܚܕܵܐ ܟܵܡܹܪܵܐ ܕܒܝܼܫܬܵܐ ܒܪܹܫܹܗ، </w:t>
      </w:r>
      <w:r w:rsidR="00C373FF">
        <w:rPr>
          <w:rFonts w:ascii="Noto Sans Syriac Eastern" w:hAnsi="Noto Sans Syriac Eastern" w:cs="Noto Sans Syriac Eastern"/>
          <w:sz w:val="20"/>
          <w:szCs w:val="20"/>
          <w:lang w:val=""/>
        </w:rPr>
        <w:br/>
      </w:r>
      <w:r w:rsidRPr="006E685C">
        <w:rPr>
          <w:rFonts w:ascii="Noto Sans Syriac Eastern" w:hAnsi="Noto Sans Syriac Eastern" w:cs="Noto Sans Syriac Eastern"/>
          <w:sz w:val="20"/>
          <w:szCs w:val="20"/>
          <w:rtl/>
          <w:lang w:val=""/>
        </w:rPr>
        <w:t>ܕܟܹܐ ܦܵܐܸܫ ܩܸܪܝܵܐ colonoscope (ܛܵܘܚܵܐ)، ܠܚܙܵܝܵܐ ܠܲܓܵܘܵܐ ܕܡܲܥܝܵܘܟܼܘܿܢ.</w:t>
      </w:r>
    </w:p>
    <w:p w14:paraId="102FE659" w14:textId="43E0F9C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ܚܲܕ ܐܵܣܝܵܐ ܒܸܕ ܝܵܗܹܒܼ ܠܵܘܟܼܘܿܢ ܚܲܕ ܕܲܪܡܵܢܵܐ ܕܡܲܢܝܸܚ ܠܵܘܟܼܘܿܢ (ܩܸܪܝܵܐ ܡܲܬܒܼܸܢܵܢܵܐ)</w:t>
      </w:r>
      <w:r w:rsidR="00C373FF">
        <w:rPr>
          <w:rFonts w:ascii="Noto Sans Syriac Eastern" w:hAnsi="Noto Sans Syriac Eastern" w:cs="Noto Sans Syriac Eastern"/>
          <w:sz w:val="20"/>
          <w:szCs w:val="20"/>
          <w:lang w:val=""/>
        </w:rPr>
        <w:t>.</w:t>
      </w:r>
    </w:p>
    <w:p w14:paraId="18A4ACA4" w14:textId="77C9DB95"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 xml:space="preserve">ܟܲܕ ܐܲܚܬܘܿܢ ܫܛܝܼܚܹܐ ܝܬܘܿܢ، ܐܵܣܝܵܐ ܒܸܕ ܡܲܥܒܼܸܪ ܠܵܗܿ ܛܵܘܚܵܐ ܓܵܘ ܐܸܫܬܵܘܟܼܘܿܢ ܘܠܲܓܵܘܵܐ ܕܡܲܥܝܵܘܟ݂ܘܿܢ ܠܛܲܥܘܼܝܹܐ ܒܵܬ݉ܪ ܫܘܼܚܢܹܐ </w:t>
      </w:r>
      <w:r w:rsidR="00C373FF">
        <w:rPr>
          <w:rFonts w:ascii="Noto Sans Syriac Eastern" w:hAnsi="Noto Sans Syriac Eastern" w:cs="Noto Sans Syriac Eastern"/>
          <w:sz w:val="20"/>
          <w:szCs w:val="20"/>
          <w:lang w:val=""/>
        </w:rPr>
        <w:br/>
      </w:r>
      <w:r w:rsidRPr="006E685C">
        <w:rPr>
          <w:rFonts w:ascii="Noto Sans Syriac Eastern" w:hAnsi="Noto Sans Syriac Eastern" w:cs="Noto Sans Syriac Eastern"/>
          <w:sz w:val="20"/>
          <w:szCs w:val="20"/>
          <w:rtl/>
          <w:lang w:val=""/>
        </w:rPr>
        <w:t>(ܙܝܘܿܪܹܐ ܙܥܘܿܪܹܐ) ܝܲܢ ܓܲܪܘܲܣܝܵܬܹܐ.</w:t>
      </w:r>
    </w:p>
    <w:p w14:paraId="007FCDEC"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ܠܵܐ ܒܸܕ ܪܵܓܼܫܝܼܬܘܿܢ ܒܐܲܝܵܐ ܬܲܥܒܼܝܼܕܬܵܐ ܝܲܢ ܗܵܘܝܼܬܘܿܢ ܒܝܼܕܵܥܝܵܐ ܡܘܿܕܝܼ ܝܠܹܗ ܩܲܘܘܼܡܹܐ ܒܥܸܕܵܢܵܐ ܕܚܵܙܘܿܝܘܼܬܵܐ ܕܡܲܥܝܵܐ ܚܠܝܼܡܵܐ (ܩܘܿܠܘܿܢܘܿܣܟܘܿܦܝܼ).</w:t>
      </w:r>
    </w:p>
    <w:p w14:paraId="420B8F01"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ܬܲܥܒܼܝܼܕܬܵܐ ܒܸܕ ܡܲܓ݂ܪܸܫܵܐ ܗܲܠ 45 ܕܲܩܝܼܩܹܐ. ܦܝܼܫܬܵܐ ܝܠܵܗ̇ ܣܒܝܼܪܬܵܐ ܡܸܢܵܘܟܼܘܿܢ ܕܗܵܘܝܼܬܘܿܢ ܓܵܘ ܒܹܝܬ ܟܪܝܼܗܹܐ ܩܵܐ 3 ܗܲܠ 4 ܣܵܥܲܬܹܐ.</w:t>
      </w:r>
    </w:p>
    <w:p w14:paraId="507A0303"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ܡܵܨܝܼܬܘܿܢ ܓܲܒܝܼܬܘܿܢ ܕܥܵܒܼܕܝܼܬܘܿܢ ܠܵܗܿ ܬܲܥܒܼܝܼܕܬܵܐ ܕ colonoscopy ܕܕܝܼܵܘܟܼܘܿܢ ܓܵܘ ܚܲܕ ܒܹܝܬ ܟܪܝܼܗܹܐ ܥܲܡܡܵܝܵܐ ܝܲܢ ܕܝܼܠܵܢܵܝܵܐ ܝܲܢ ܓܵܘ ܚܲܕ ܒܹܝܬ ܐܘܼܣܵܝܵܐ.</w:t>
      </w:r>
    </w:p>
    <w:p w14:paraId="73D273BC"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ܩܵܐ ܡܘܿܕܝܼ ܒܸܕ ܡܲܚܫܸܚ ܐܵܣܝܵܐ ܕܕܝܼܝܼ ܥܒܼܵܕܬܵܐ ܕܚܕܵܐ colonoscopy؟</w:t>
      </w:r>
    </w:p>
    <w:p w14:paraId="6BAEF7D8" w14:textId="77777777" w:rsidR="00F247B3" w:rsidRPr="008A0F35"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lang w:val=""/>
        </w:rPr>
      </w:pPr>
      <w:r w:rsidRPr="006E685C">
        <w:rPr>
          <w:rFonts w:ascii="Noto Sans Syriac Eastern" w:hAnsi="Noto Sans Syriac Eastern" w:cs="Noto Sans Syriac Eastern"/>
          <w:sz w:val="20"/>
          <w:szCs w:val="20"/>
          <w:rtl/>
          <w:lang w:val=""/>
        </w:rPr>
        <w:t>ܚܕܵܐ colonoscopy ܝܼܠܵܗܿ ܗܿܝ ܐܘܼܪܚܵܐ ܒܘܼܫ ܨܦܵܝܝܼ ܠܨܲܚܨܘܼܝܹܐ ܒܘܼܬ ܣܲܒܵܒ ܕܕܲܡܕܲܡܬܵܐ.</w:t>
      </w:r>
    </w:p>
    <w:p w14:paraId="3266FFBF"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ܒܥܸܕܵܢܵܐ ܕܥܒܼܵܕܬܵܐ ܕ colonoscopy، ܐܵܣܝܵܐ ܥܝܵܕܵܐܝܼܬ ܒܸܕ ܫܵܩܹܠ ܠܗܘܿܢ ܐܲܝܢܝܼ ܫܘܼܚܢܹܐ ܝܲܢ ܓܲܪܘܲܣܝܵܬܹܐ ܕܦܵܝܫܝܼ ܡܫܟܼܝܼܚܹܐ.</w:t>
      </w:r>
    </w:p>
    <w:p w14:paraId="346E19FB"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ܚܲܕ ܫܘܼܚܢܵܐ ܝܼܠܹܗ ܚܲܕ ܙܝܘܿܪܵܐ ܙܥܘܿܪܵܐ ܕܒܝܼܫܵܐ ܒܓܘܼܕܵܐ ܕܡܲܥܝܵܐ ܚܠܝܼܡܵܐ ܕܡܵܨܹܐ ܚܲܕܟܡܵܐ ܓܵܗܹܐ ܕܛܲܘܸܪ ܘܗܵܘܹܐܣܲܪܲܛܵܢܵܐ.</w:t>
      </w:r>
    </w:p>
    <w:p w14:paraId="7EE7729E"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ܫܩܵܠܬܵܐ ܕܫܘܼܚܢܹܐ ܡܵܨܝܵܐ ܕܗܲܝܸܪܵܐ ܒܚܣܵܟܼܬܵܐ ܡܼܢ ܣܲܪܲܛܵܢܵܐ ܘܠܵܐ ܝܠܵܗܿ ܡܲܡܪܸܥܝܵܢܬܵܐ.</w:t>
      </w:r>
    </w:p>
    <w:p w14:paraId="10251FB2"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ܫܘܼܚܢܹܐ ܝܲܢ ܓܲܪܘܲܣܝܵܬܹܐ ܫܩܝܼܠܹܐ ܦܝܼܫܹܐ ܝܼܢܵܐ ܨܘܼܚܨܸܝܹܐ ܒܝܲܕ ܒܹܝܬ ܢܘܼܣܵܝܵܐ (ܡܘܼܟܼܬܲܒܲܪ) ܠܚܙܵܝܵܐ ܕܐܸܢ ܐܵܢܝܼ ܝܼܢܵܐ ܚܸܪܒܵܐ (ܣܲܪܲܛܵܢܵܝܹܐ) ܝܲܢ ܡܲܟܝܼܟܼܹܐ (ܠܵܐ ܥܵܒܼܕܵܢܹܐ ܕܙܝܵܢܵܐ).</w:t>
      </w:r>
    </w:p>
    <w:p w14:paraId="7B3DB2B9"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ܕܵܐܟܼܝܼ ܐܵܢܵܐ ܗܲܕܪܸܢ ܠܡܲܥܝܝܼ ܚܠܝܼܡܵܐ ܩܵܐ ܬܲܥܒܼܝܼܕܬܵܐ ܕ colonoscopy؟</w:t>
      </w:r>
    </w:p>
    <w:p w14:paraId="08FE52DB"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ܐܸܢ ܐܲܚܬܘܿܢ ܐܝܼܬܠܵܘܟܼܘܿܢ ܐܲܝܢܝܼ ܩܸܛܪܹܐ ܚܘܼܠܡܵܢܵܝܹܐ ܕܗܵܘܝܼ ܝܲܢ ܟܹܐ ܫܵܩܠܝܼܬܘܿܢ ܚܲܕ ܕܲܪܡܵܢܵܐ ܥܝܵܕܵܝܵܐ، ܗܲܡܙܸܡܘܼܢ ܥܲܡ ܐܵܣܝܵܘܟܼܘܿܢ ܡܼܢ ܩܵܕ݉ܡ ܕܫܲܪܝܼܬܘܿܢ ܒܗܲܕܲܪܬܵܐ ܩܵܐ ܡܲܥܝܵܘܟܼܘܿܢ ܚܠܝܼܡܵܐ. ܐܵܢܝܼ ܒܲܠܟܵܐ ܐܵܡܪܝܼ ܠܵܘܟܼܘܿܢ ܕܟܵܠܝܼܬܘܿܢ ܡܼܢ ܫܩܵܠܬܵܐ ܕܚܲܕܟܡܵܐ ܕܲܪܡܵܢܵܢܹܐ ܩܵܐ ܚܲܕܟܡܵܐ ܝܵܘܡܵܢܹܐ ܡܼܢ ܩܵܕ݉ܡ ܬܲܥܒܼܝܼܕܬܵܘܟܼܘܿܢ ܕ colonoscopy.</w:t>
      </w:r>
    </w:p>
    <w:p w14:paraId="1FBD418D"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ܒܸܕ ܦܵܝܫܝܼܬܘܿܢ ܡܘܼܕܸܥܝܹܐ ܕܵܐܟܼܝܼ ܗܲܕܪܝܼܬܘܿܢ ܠܵܗ̇ ܓܵܢܵܘܟ݂ܘܿܢ، ܐܲܝܢܝܼ ܕܒܸܚܒܼܵܫܵܐ ܝܠܵܗܿ:</w:t>
      </w:r>
    </w:p>
    <w:p w14:paraId="3A887538"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b/>
          <w:bCs/>
          <w:sz w:val="20"/>
          <w:szCs w:val="20"/>
          <w:rtl/>
          <w:lang w:val=""/>
        </w:rPr>
        <w:t>ܛܲܟܼܣܵܐ ܕܡܹܐܟܼܘܼܠܬܵܐ</w:t>
      </w:r>
      <w:r w:rsidRPr="00C373FF">
        <w:rPr>
          <w:rFonts w:ascii="Noto Sans Syriac Eastern" w:hAnsi="Noto Sans Syriac Eastern" w:cs="Noto Sans Syriac Eastern"/>
          <w:b/>
          <w:bCs/>
          <w:sz w:val="20"/>
          <w:szCs w:val="20"/>
          <w:rtl/>
          <w:lang w:val=""/>
        </w:rPr>
        <w:t>.</w:t>
      </w:r>
      <w:r w:rsidRPr="006E685C">
        <w:rPr>
          <w:rFonts w:ascii="Noto Sans Syriac Eastern" w:hAnsi="Noto Sans Syriac Eastern" w:cs="Noto Sans Syriac Eastern"/>
          <w:sz w:val="20"/>
          <w:szCs w:val="20"/>
          <w:rtl/>
          <w:lang w:val=""/>
        </w:rPr>
        <w:t xml:space="preserve"> ܡܘܿܕܝܼ ܐܵܟ݂ܠܝܼܬܘܿܢ ܘܫܵܬܝܼܬܘܿܢ ܒܝܵܘܡܵܢܹܐ ܕܡܼܢ ܩܵܕ݉ܡ ܬܲܥܒܼܝܼܕܬܵܘܟܼܘܿܢ ܕ colonoscopy.</w:t>
      </w:r>
    </w:p>
    <w:p w14:paraId="2005CBA0"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b/>
          <w:bCs/>
          <w:sz w:val="20"/>
          <w:szCs w:val="20"/>
          <w:rtl/>
          <w:lang w:val=""/>
        </w:rPr>
        <w:t>ܗܲܕܲܪܬܵܐ ܕܡܲܥܝܵܘܟܼܘܿܢ ܚܠܝܼܡܵܐ</w:t>
      </w:r>
      <w:r w:rsidRPr="00C373FF">
        <w:rPr>
          <w:rFonts w:ascii="Noto Sans Syriac Eastern" w:hAnsi="Noto Sans Syriac Eastern" w:cs="Noto Sans Syriac Eastern"/>
          <w:b/>
          <w:bCs/>
          <w:sz w:val="20"/>
          <w:szCs w:val="20"/>
          <w:rtl/>
          <w:lang w:val=""/>
        </w:rPr>
        <w:t>.</w:t>
      </w:r>
      <w:r w:rsidRPr="006E685C">
        <w:rPr>
          <w:rFonts w:ascii="Noto Sans Syriac Eastern" w:hAnsi="Noto Sans Syriac Eastern" w:cs="Noto Sans Syriac Eastern"/>
          <w:sz w:val="20"/>
          <w:szCs w:val="20"/>
          <w:rtl/>
          <w:lang w:val=""/>
        </w:rPr>
        <w:t xml:space="preserve"> ܕܵܐܟܼܝܼ ܠܸܩܢܵܝܵܐ ܚܕܵܐ ܟܝܼܣܬܵܐ ܥܲܡ ܕܲܪܡܵܢܵܐ ܐܲܝܢܝܼ ܕܒܸܕ ܫܵܒܼܹܩ ܠܵܘܟܼܘܿܢ ܕܐܵܙܠ݉ܝܼܬܘܿܢ ܠܟ̰ܲܟ̰ܡܵܐ ܠܣܲܦܘܼܩܹܐ ܡܲܥܝܵܘܟܼܘܿܢ ܚܠܝܼܡܵܐ.</w:t>
      </w:r>
    </w:p>
    <w:p w14:paraId="19616A48"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ܓܵܪܸܓ ܕܬܵܒܼܥܝܼܬܘܿܢ ܠܦܘܼܩܕܵܢܹܐ ܕܗܲܕܲܪܬܵܐ ܕܡܲܥܝܵܘܟܼܘܿܢ ܚܠܝܼܡܵܐ ܒܗܸܫܝܵܪܘܼܬܵܐ ܩܵܐ ܕܐܵܣܝܵܐ ܡܵܨܹܐ ܚܵܙܹܐ ܠܲܓܵܘܵܐ ܕܡܲܥܝܵܘܟܼܘܿܢ. ܐܸܢ ܠܵܐ، ܐܲܚܬܘܿܢ ܒܲܠܟܵܐ ܕܣܵܢܩܝܼܬܘܿܢ ܠܥܒܼܵܕܵܐ  ܚܕܵܐ colonoscopy ܡܸܢ݇ܕܪܹܫ.</w:t>
      </w:r>
    </w:p>
    <w:p w14:paraId="493705A0"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ܡܘܿܕܝܼ ܒܸܕ ܗܵܘܹܐ ܒܵܬ݉ܪ ܬܲܥܒܼܝܼܕܬܵܐ ܕ colonoscopy؟</w:t>
      </w:r>
    </w:p>
    <w:p w14:paraId="5EDFB12D"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ܐܝܼܡܲܢ ܕܐܲܚܬܘܿܢ ܪܵܓܼܫܝܼܬܘܿܢ ܡܼܢ ܬܲܥܒܼܝܼܕܬܵܐ ܕ colonoscopy ܒܸܕ ܦܵܝܫܝܼܬܘܿܢ ܝܗܝܼܒܼܹܐ ܚܲܕ ܡܸܢܕܝܼ ܠܐ݉ܟܼܵܠܵܐ ܘܠܫܬܵܝܵܐ. ܐܲܚܬܘܿܢ ܒܲܠܟܵܐ ܕܪܵܓܼܫܝܼܬܘܿܢ ܕܚܲܕܟ̰ܵܐ ܢܦܝܼܚܹܐ ܝܬܘܿܢ، ܐܝܼܢܵܐ ܐܲܝܵܐ ܪܓܼܵܫܬܵܐ ܐܲܚܟ̰ܝܼ ܒܸܕ ܡܲܓܪܸܫܵܐ ܩܵܐ ܩܘܼܪܒܵܐ ܠܚܕܵܐ ܣܵܥܲܬ. ܐܲܚܬܘܿܢ ܒܲܠܟܵܐ ܦܵܠܛܵܐ ܡܸܢܵܘܟܼܘܿܢ ܚܕܵܐ ܟܡܵܝܘܼܬܵܐ ܙܥܘܿܪܬܵܐ ܕܕܸܡܵܐ، ܐܝܼܢܵܐ ܐܵܗܵܐ ܡܸܢܕܝܼ ܝܼܠܹܗ ܥܝܵܕܵܝܵܐ.</w:t>
      </w:r>
    </w:p>
    <w:p w14:paraId="469CF452"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ܒܸܕ ܦܵܝܫܝܼܬܘܿܢ ܡܘܼܕܸܥܝܹܐ ܕܵܐܟܼܝܼ ܪܚܝܼܫܠܵܗܿ ܠܵܩܵܕ݉ܡܵܐ ܬܲܥܒܼܝܼܕܬܵܐ، ܕܵܐܟܼܝܼ ܠܡܲܣܘܼܡܹܐ ܒܵܠܵܐ ܠܓܵܢܵܘܟܼܘܿܢ ܐܝܼܡܲܢ ܕܡܵܛܝܼܬܘܿܢ ܠܒܲܝܬܵܐ، ܐܝܼܡܲܢ ܫܲܪܝܼܬܘܿܢ ܠܹܗ ܛܲܟܼܣܵܐ ܕܡܹܐܟܼܘܠܬܵܘܟܼܘܿܢ ܥܝܵܕܵܝܵܐ ܘܕܲܪܡܵܢܵܘܟܼܘܿܢ ܡܸܢ݉ܕܪܹܫ، ܘܐܹܢ ܣܢܝܼܩܹܐ ܝܬܘܿܢ ܠܚܕܵܐ ܨܲܚܨܵܝܬܵܐ ܐ݇ܚܹܪ݇ܬܵܐ. ܚܲܕ ܚܲܒܼܪܵܐ ܝܲܢ ܚܲܕ ܗܲܕܵܡܵܐ ܕܒܲܝܬܘܼܬܵܐ ܓܵܪܸܓ ܕܡܲܡܛܹܐ ܠܵܘܟܼܘܿܢ ܠܒܲܝܬܵܐ ܘܕܦܵܐܹܫ ܥܲܡܵܘܟܼܘܿܢ.</w:t>
      </w:r>
    </w:p>
    <w:p w14:paraId="0E55D9FD"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ܘܐܵܣܝܵܘܟܼܘܿܢ ܒܸܕ ܦܵܝܫܝܼܬܘܿܢ ܝܗܝܼܒܼܹܐ ܚܲܕ ܐܲܢܦܘܼܪܵܐ (ܬܲܫܪܵܪܵܐ) ܒܘܼܬ colonoscopy ܘܐܲܝܢܝܼ ܦܠܵܛܹܐ ܕܒܘܼܚܪܵܢܵܐ ܕܒܹܝܬ ܢܘܼܣܵܝܵܐ (ܡܘܼܟܼܬܲܒܲܪ).</w:t>
      </w:r>
    </w:p>
    <w:p w14:paraId="0E987D7B" w14:textId="15F9E5F5"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 xml:space="preserve">ܐܲܚܬܘܿܢ ܝܲܢ ܐܵܣܝܵܘܟܼܘܿܢ ܓܵܪܸܓ ܡܲܕܸܥܝܼܬܘܿܢ ܠܹܗ ܦܠܵܛܵܐ ܕܒܹܝܬ ܢܘܼܣܵܝܵܐ ܕܕܝܼܵܘܟܼܘܿܢ ܩܵܐ ܣܸܓܼܠܵܐ ܐܲܬܪܵܝܵܐ ܕܨܲܚܨܵܝܬܵܐ ܕܣܲܪܲܛܵܢܵܐ </w:t>
      </w:r>
      <w:r w:rsidR="00C373FF">
        <w:rPr>
          <w:rFonts w:ascii="Noto Sans Syriac Eastern" w:hAnsi="Noto Sans Syriac Eastern" w:cs="Noto Sans Syriac Eastern"/>
          <w:sz w:val="20"/>
          <w:szCs w:val="20"/>
          <w:lang w:val=""/>
        </w:rPr>
        <w:br/>
      </w:r>
      <w:r w:rsidRPr="006E685C">
        <w:rPr>
          <w:rFonts w:ascii="Noto Sans Syriac Eastern" w:hAnsi="Noto Sans Syriac Eastern" w:cs="Noto Sans Syriac Eastern"/>
          <w:sz w:val="20"/>
          <w:szCs w:val="20"/>
          <w:rtl/>
          <w:lang w:val=""/>
        </w:rPr>
        <w:t>(National Cancer Screening Register).</w:t>
      </w:r>
    </w:p>
    <w:p w14:paraId="0B127E80"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ܣܲܒܵܒ ܐܲܚܬܘܿܢ ܦܝܼܫܹܐ ܝܬܘܿܢ ܝܗܝܼܒܼܹܐ ܡܲܬܒܼܸܢܵܢܵܐ، ܒܘܼܬ ܗܵܕܟܼܵܐ ܩܵܐ ܡܸܬܚܵܐ ܕ 24 ܣܵܥܲܬܹܐ ܒܵܬ݉ܪ ܬܲܥܒܼܝܼܕܬܵܐ ܕ colonoscopy ܕܕܝܼܵܘܟܼܘܿܢ ܐܲܚܬܘܿܢ ܓܵܪܹܓ ܠܵܐ:</w:t>
      </w:r>
    </w:p>
    <w:p w14:paraId="5F8BAB6C"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ܛܵܪܝܼܬܘܿܢ ܚܕܵܐ ܪܵܕܝܼܬܵܐ</w:t>
      </w:r>
    </w:p>
    <w:p w14:paraId="0C3C2D8C"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ܚܵܙܩܝܼܬܘܿܢ ܒܢܲܦ̮ܫܵܘܟܼܘܿܢ</w:t>
      </w:r>
    </w:p>
    <w:p w14:paraId="7BAC0921"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ܡܲܦܠܸܚܝܼܬܘܿܢ ܡܵܫܝܼܢܹܐ</w:t>
      </w:r>
    </w:p>
    <w:p w14:paraId="11E73CD0"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ܓܵܪܫܝܼܬܘܿܢ ܕܪܵܥܢܵܐ ܥܲܠ ܘܲܪܵܩܹܐ ܩܵܢܘܿܢܵܝܹܐ</w:t>
      </w:r>
    </w:p>
    <w:p w14:paraId="6F14BAEC" w14:textId="77777777" w:rsidR="00F247B3" w:rsidRPr="006E685C" w:rsidRDefault="00000000" w:rsidP="006E685C">
      <w:pPr>
        <w:pStyle w:val="ListParagraph"/>
        <w:numPr>
          <w:ilvl w:val="0"/>
          <w:numId w:val="2"/>
        </w:num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ܫܵܬܝܼܬܘܿܢ ܐܲܠܟܘܿܗܘܿܠ (ܫܬܵܝܬܵܐ ܡܲܪܘܸܝܵܢܬܵܐ).</w:t>
      </w:r>
    </w:p>
    <w:p w14:paraId="0953D4E4"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ܟܡܵܐ ܕܲܩܝܼܩܬܵܐ ܝܠܵܗܿ ܚܕܵܐ ܬܲܥܒܼܝܼܕܬܵܐ ܕ colonoscopy؟</w:t>
      </w:r>
    </w:p>
    <w:p w14:paraId="701AEAB1"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ܬܲܥܒܼܝܼܕܬܵܐ ܕ colonoscopy ܝܼܠܵܗܿ ܪܵܒܵܐ ܕܲܩܝܼܩܬܵܐ ܘܝܼܠܵܗܿ ܗܿܝ ܐܘܼܪܚܵܐ ܒܘܼܫ ܨܦܵܝܝܼ ܠܡܲܫܟܼܘܼܚܹܐ ܩܵܐ ܡܘܿܕܝܼ ܐܲܚܬܘܿܢ ܩܲܡ ܗܵܘܹܐܠܵܘܟܼܘܿܢ ܚܲܕ ܦܠܵܛܵܐ ܡܣܝܼܡܵܢܵܐ ܕܒܘܼܚܪܵܢܵܐ. ܗܵܠܵܐ ܐܝܼܬ ܚܕܵܐ ܦܘܼܪܣܵܐ ܙܥܘܿܪܬܵܐ ܕܚܲܕ ܡܸܢܕܝܼ ܠܵܐ ܦܵܐܹܫ ܨܘܼܚܨܸܝܵܐ ܒܥܸܕܵܢܵܐ ܕܬܲܥܒܼܝܼܕܬܵܘܟܼܘܿܢ.</w:t>
      </w:r>
    </w:p>
    <w:p w14:paraId="53AA8D86"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ܐܸܢ ܠܵܐ ܣܲܪܲܛܵܢܵܐ ܝܲܢ ܫܘܼܚܢܹܐ ܦܵܝܫܝܼ ܡܫܟܼܝܼܚܹܐ، ܐܲܚܬܘܿܢ ܓܵܪܸܓ ܦܵܝܫܝܼܬܘܹܿܢ ܥܒܼܵܕܵܐ ܨܲܚܨܵܝܬܵܐ ܥܲܡ ܚܘܼܪܙܵܐ ܐܲܬܪܵܝܵܐ ܕܨܲܚܨܵܝܬܵܐ ܠܡܲܫܟܼܘܼܚܹܐ ܣܲܪܲܛܵܢܵܐ ܕܡܲܥܝܹܐ (National Bowel Cancer Screening Program). ܐܝܼܡܲܢ ܕܗܵܘܝܵܐ ܥܸܕܵܢܵܐ ܕܗ̇ܝ ܨܲܚܨܵܝܬܵܘܟܼܘܿܢ ܐ݇ܚܹܪܵܬܵܐ، ܐܲܚܢܲܢ ܒܸܕ ܫܲܕܪܲܚ ܠܵܘܟܼܘܿܢ ܚܲܕ ܒܘܼܚܪܵܢܵܐ ܐ݉ܚܹܪ݉ܢܵܐ.</w:t>
      </w:r>
    </w:p>
    <w:p w14:paraId="51042605"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ܐܝܼܬ ܬܵܡܵܐ ܐܲܝܢܝܼ ܩܸܢܛܹܐ ܝܲܢ ܦܠܵܛܹܐ ܓܹܒܵܢܵܝܹܐ ܕܗܵܘܝܼ؟</w:t>
      </w:r>
    </w:p>
    <w:p w14:paraId="27336D94"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ܦܠܵܛܹܐ ܓܹܒܵܢܵܝܹܐ ܕܗܵܘܝܼ ܒܵܬ݉ܪ ܚܕܵܐ ܬܲܥܒܼܝܼܕܬܵܐ ܕ colonoscopy ܠܵܐ ܝܢܵܐ ܥܝܵܕܵܝܹܐ. ܐܲܚܬܘܿܢ ܒܲܠܟܵܐ ܕܗܵܘܹܐܠܵܘܟܼܘܿܢ ܡܲܪܥܵܐ ܕܪܹܫܵܐ ܝܲܢ ܕܡܲܕܥܸܪܝܼܬܘܿܢ ܡܼܢ ܗܲܕܲܪܬܵܐ ܕܡܲܥܝܵܐ ܚܠܝܼܡܵܐ ܝܲܢ ܕܗܵܘܹܐܠܵܘܟܼܘܿܢ ܕܲܡܕܲܡܬܵܐ ܒܵܬ݉ܪ ܬܲܥܒܼܝܼܕܬܵܐ ܕ colonoscopy. ܐܲܚܬܘܿܢ ܒܲܠܟܵܐ ܗܵܘܹܐܠܵܘܟܼܘܿܢ ܚܲܕ ܗܘܼܦܵܟܼ ܥܒܼܵܕܵܐ ܠܡܲܬܒܼܸܢܵܢܵܐ، ܐܝܼܢܵܐ ܐܵܗܵܐ ܡܸܢܕܝܼ ܪܵܒܵܐ ܕܲܠܝܼܠܵܐ ܝܠܹܗ (ܟ̰ܸܡ ܒܵܨܘܿܪܵܐ). ܪܵܒܵܐ ܒܵܨܘܿܪܹܐ ܓܵܗܹܐ، ܚܲܕܟܡܵܐ ܐ݉ܢܵܫܹܐ ܣܢܝܼܩܹܐ ܝܢܵܐ ܕܕܵܥܪܝܼ ܠܒܹܝܬ ܟܪܝܼܗܹܐ.</w:t>
      </w:r>
    </w:p>
    <w:p w14:paraId="7AFF7F7C"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ܐܲܚܬܘܿܢ ܓܵܪܸܓ ܗܲܡܙܸܡܝܼܬܘܿܢ ܥܲܡ ܐܵܣܝܵܘܟܼܘܿܢ ܒܘܼܬ ܐܲܝܢܝܼ ܩܸܢܛܹܐ ܝܲܢ ܢܸܓܵܪܵܢܘܼܝܵܬܹܐ ܕܐܝܼܬܠܵܘܟܼܘܿܢ ܡܼܢ ܩܵܕ݉ܡ ܬܲܥܒܼܝܼܕܬܵܘܟܼܘܿܢ ܕ colonoscopy.</w:t>
      </w:r>
    </w:p>
    <w:p w14:paraId="36CAA525"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ܒܸܕ ܕܵܩܪܵܐ ܚܕܵܐ ܬܲܥܒܼܝܼܕܬܵܐ ܕ colonoscopy ܙܘܼܙܹܐ؟</w:t>
      </w:r>
    </w:p>
    <w:p w14:paraId="172E41E7"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 xml:space="preserve"> ܚܕܵܐ ܬܲܥܒܼܝܼܕܬܵܐ ܕ colonoscopy ܠܹܐ ܕܵܩܪܵܐ ܙܘܼܙܹ̈ܐ ܩܵܐ ܚܲܕ ܡܲܪܥܵܢܵܐ ܥܲܡܡܵܝܵܐ ܓܵܘ ܚܲܕ ܒܹܝܬ ܟܪܝܼܗܹܐ ܥܲܡܡܵܝܵܐ. ܐܲܚܬܘܿܢ ܒܲܠܟܵܐ ܕܦܵܪܥܝܼܬܘܿܢ ܐܸܢ ܥܒ݂ܝܼܕܵܐ ܠܵܘܟ݂ܘܿܢ ܬܲܥܒܼܝܼܕܬܵܐ ܕ colonoscopy ܐܲܝܟܼ ܚܲܕ ܡܲܪܥܵܢܵܐ ܕܝܼܠܵܢܵܝܵܐ، ܘܐܲܝܵܐ ܬܠܝܼܬܵܐ ܝܠܵܗ̇ ܥܲܠ ܥܲܪܵܒܼܘܼܬܵܘܟܼܘܿܢ ܕܝܼܠܵܢܵܝܬܵܐ ܕܚܘܼܠܡܵܢܵܐ. ܐܲܚܬܘܿܢ ܒܲܠܟܵܐ ܕܦܵܪܥܝܼܬܘܿܢ ܩܵܐ ܟܝܼܣܬܵܐ ܕܗܲܕܲܪܬܵܐ ܕܡܲܥܝܵܐ ܚܠܝܼܡܵܐ.</w:t>
      </w:r>
    </w:p>
    <w:p w14:paraId="64A2FD01" w14:textId="77777777" w:rsidR="00F247B3" w:rsidRPr="006E685C" w:rsidRDefault="00000000" w:rsidP="006E685C">
      <w:pPr>
        <w:pStyle w:val="Heading1"/>
        <w:bidi/>
        <w:spacing w:before="120" w:after="60"/>
        <w:rPr>
          <w:rFonts w:ascii="Noto Sans Syriac Eastern" w:hAnsi="Noto Sans Syriac Eastern" w:cs="Noto Sans Syriac Eastern"/>
          <w:b w:val="0"/>
          <w:bCs/>
          <w:sz w:val="28"/>
          <w:szCs w:val="28"/>
          <w:lang w:val=""/>
        </w:rPr>
      </w:pPr>
      <w:r w:rsidRPr="006E685C">
        <w:rPr>
          <w:rFonts w:ascii="Noto Sans Syriac Eastern" w:hAnsi="Noto Sans Syriac Eastern" w:cs="Noto Sans Syriac Eastern"/>
          <w:b w:val="0"/>
          <w:bCs/>
          <w:sz w:val="28"/>
          <w:szCs w:val="28"/>
          <w:rtl/>
          <w:lang w:val=""/>
        </w:rPr>
        <w:t>ܐܝܼܬܠܵܘܟܼܘܿܢ ܒܘܼܩܵܪܹܐ؟</w:t>
      </w:r>
    </w:p>
    <w:p w14:paraId="5BD0F125" w14:textId="77777777" w:rsidR="00F247B3" w:rsidRPr="006E685C" w:rsidRDefault="00000000" w:rsidP="006E685C">
      <w:pPr>
        <w:bidi/>
        <w:spacing w:after="0" w:line="276" w:lineRule="auto"/>
        <w:rPr>
          <w:rFonts w:ascii="Noto Sans Syriac Eastern" w:hAnsi="Noto Sans Syriac Eastern" w:cs="Noto Sans Syriac Eastern"/>
          <w:sz w:val="20"/>
          <w:szCs w:val="20"/>
        </w:rPr>
      </w:pPr>
      <w:r w:rsidRPr="006E685C">
        <w:rPr>
          <w:rFonts w:ascii="Noto Sans Syriac Eastern" w:hAnsi="Noto Sans Syriac Eastern" w:cs="Noto Sans Syriac Eastern"/>
          <w:sz w:val="20"/>
          <w:szCs w:val="20"/>
          <w:rtl/>
          <w:lang w:val=""/>
        </w:rPr>
        <w:t>ܐܵܗܵܐ ܛܲܪܦܘܼܢܵܐ ܡܵܨܹܐ ܕܗܲܝܸܪܠܵܘܟܼܘܿܢ ܕܦܲܪܡܝܼܬܘܿܢ ܠܵܗ̇ ܬܲܥܒܼܝܼܕܬܵܐ ܕ colonoscopy. ܐܵܣܝܵܘܟܼܘܿܢ ܝܲܢ ܒܹܝܬ ܟܪܝܼܗܹܐ ܡܵܨܝܼ ܕܝܵܗܒܼܝܼ ܠܵܘܟܼܘܿܢ ܡܵܘܕܥܵܢܘܼܬܵܐ ܒܘܼܫ ܙܵܘܕܵܐ.</w:t>
      </w:r>
    </w:p>
    <w:p w14:paraId="79BFF3DA" w14:textId="5D031105" w:rsidR="00F247B3" w:rsidRPr="006E685C" w:rsidRDefault="00000000" w:rsidP="006E685C">
      <w:pPr>
        <w:bidi/>
        <w:spacing w:after="0" w:line="276" w:lineRule="auto"/>
        <w:rPr>
          <w:rFonts w:ascii="Noto Sans Syriac Eastern" w:hAnsi="Noto Sans Syriac Eastern" w:cs="Noto Sans Syriac Eastern"/>
          <w:sz w:val="20"/>
          <w:szCs w:val="20"/>
          <w:lang w:val=""/>
        </w:rPr>
      </w:pPr>
      <w:r w:rsidRPr="006E685C">
        <w:rPr>
          <w:rFonts w:ascii="Noto Sans Syriac Eastern" w:hAnsi="Noto Sans Syriac Eastern" w:cs="Noto Sans Syriac Eastern"/>
          <w:sz w:val="20"/>
          <w:szCs w:val="20"/>
          <w:rtl/>
          <w:lang w:val=""/>
        </w:rPr>
        <w:t>ܝܠܘܿܦܘܼܢ ܒܘܼܫ ܙܵܘܕܵܐ ܒܘܼܬ ܚܘܼܪܙܵܐ ܐܲܬܪܵܝܵܐ ܕܨܲܚܨܵܝܬܵܐ ܠܡܲܫܟܼܘܼܚܹܐ ܣܲܪܲܛܵܢܵܐ ܕܡܲܥܝܹܐ (National Bowel Cancer Screening Program)</w:t>
      </w:r>
      <w:r w:rsidR="006E685C">
        <w:rPr>
          <w:rFonts w:ascii="Noto Sans Syriac Eastern" w:hAnsi="Noto Sans Syriac Eastern" w:cs="Noto Sans Syriac Eastern"/>
          <w:sz w:val="20"/>
          <w:szCs w:val="20"/>
          <w:lang w:val=""/>
        </w:rPr>
        <w:t xml:space="preserve"> </w:t>
      </w:r>
      <w:hyperlink r:id="rId12" w:history="1">
        <w:r w:rsidR="00F247B3" w:rsidRPr="00C373FF">
          <w:rPr>
            <w:rStyle w:val="Hyperlink"/>
            <w:rFonts w:ascii="Noto Sans Syriac Eastern" w:hAnsi="Noto Sans Syriac Eastern" w:cs="Noto Sans Syriac Eastern"/>
            <w:b/>
            <w:bCs/>
            <w:color w:val="auto"/>
            <w:sz w:val="20"/>
            <w:szCs w:val="20"/>
            <w:u w:val="none"/>
            <w:rtl/>
            <w:lang w:val=""/>
          </w:rPr>
          <w:t>www.health.gov.au/nbcsp</w:t>
        </w:r>
      </w:hyperlink>
      <w:r w:rsidRPr="006E685C">
        <w:rPr>
          <w:rFonts w:ascii="Noto Sans Syriac Eastern" w:hAnsi="Noto Sans Syriac Eastern" w:cs="Noto Sans Syriac Eastern"/>
          <w:sz w:val="20"/>
          <w:szCs w:val="20"/>
          <w:rtl/>
          <w:lang w:val=""/>
        </w:rPr>
        <w:t>.</w:t>
      </w:r>
    </w:p>
    <w:sectPr w:rsidR="00F247B3" w:rsidRPr="006E685C">
      <w:headerReference w:type="even" r:id="rId13"/>
      <w:footerReference w:type="even"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C80A" w14:textId="77777777" w:rsidR="000D5BDE" w:rsidRDefault="000D5BDE" w:rsidP="00321405">
      <w:pPr>
        <w:spacing w:after="0" w:line="240" w:lineRule="auto"/>
      </w:pPr>
      <w:r>
        <w:separator/>
      </w:r>
    </w:p>
  </w:endnote>
  <w:endnote w:type="continuationSeparator" w:id="0">
    <w:p w14:paraId="3C8BACC4" w14:textId="77777777" w:rsidR="000D5BDE" w:rsidRDefault="000D5BDE" w:rsidP="00321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Noto Sans Syriac Eastern">
    <w:altName w:val="Segoe UI Historic"/>
    <w:charset w:val="00"/>
    <w:family w:val="swiss"/>
    <w:pitch w:val="variable"/>
    <w:sig w:usb0="80002043" w:usb1="00006040" w:usb2="0000008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BEB57" w14:textId="578EB1EA" w:rsidR="00321405" w:rsidRDefault="00321405">
    <w:pPr>
      <w:pStyle w:val="Footer"/>
    </w:pPr>
    <w:r>
      <w:rPr>
        <w:noProof/>
      </w:rPr>
      <mc:AlternateContent>
        <mc:Choice Requires="wps">
          <w:drawing>
            <wp:anchor distT="0" distB="0" distL="0" distR="0" simplePos="0" relativeHeight="251662336" behindDoc="0" locked="0" layoutInCell="1" allowOverlap="1" wp14:anchorId="184C384D" wp14:editId="5FF543E0">
              <wp:simplePos x="635" y="635"/>
              <wp:positionH relativeFrom="page">
                <wp:align>center</wp:align>
              </wp:positionH>
              <wp:positionV relativeFrom="page">
                <wp:align>bottom</wp:align>
              </wp:positionV>
              <wp:extent cx="833755" cy="391160"/>
              <wp:effectExtent l="0" t="0" r="4445" b="0"/>
              <wp:wrapNone/>
              <wp:docPr id="363862964"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2F0BC0F" w14:textId="086B4213"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C384D" id="_x0000_t202" coordsize="21600,21600" o:spt="202" path="m,l,21600r21600,l21600,xe">
              <v:stroke joinstyle="miter"/>
              <v:path gradientshapeok="t" o:connecttype="rect"/>
            </v:shapetype>
            <v:shape id="Text Box 5" o:spid="_x0000_s1027" type="#_x0000_t202" alt="UNOFFICIAL" style="position:absolute;margin-left:0;margin-top:0;width:65.6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" filled="f" stroked="f">
              <v:fill o:detectmouseclick="t"/>
              <v:textbox style="mso-fit-shape-to-text:t" inset="0,0,0,15pt">
                <w:txbxContent>
                  <w:p w14:paraId="22F0BC0F" w14:textId="086B4213"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DFF8" w14:textId="536BF9D6" w:rsidR="00321405" w:rsidRDefault="00321405">
    <w:pPr>
      <w:pStyle w:val="Footer"/>
    </w:pPr>
    <w:r>
      <w:rPr>
        <w:noProof/>
      </w:rPr>
      <mc:AlternateContent>
        <mc:Choice Requires="wps">
          <w:drawing>
            <wp:anchor distT="0" distB="0" distL="0" distR="0" simplePos="0" relativeHeight="251661312" behindDoc="0" locked="0" layoutInCell="1" allowOverlap="1" wp14:anchorId="705C5F4E" wp14:editId="4AC0B116">
              <wp:simplePos x="635" y="635"/>
              <wp:positionH relativeFrom="page">
                <wp:align>center</wp:align>
              </wp:positionH>
              <wp:positionV relativeFrom="page">
                <wp:align>bottom</wp:align>
              </wp:positionV>
              <wp:extent cx="833755" cy="391160"/>
              <wp:effectExtent l="0" t="0" r="4445" b="0"/>
              <wp:wrapNone/>
              <wp:docPr id="622195124" name="Text Box 4"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7A483C13" w14:textId="403590E0"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5C5F4E" id="_x0000_t202" coordsize="21600,21600" o:spt="202" path="m,l,21600r21600,l21600,xe">
              <v:stroke joinstyle="miter"/>
              <v:path gradientshapeok="t" o:connecttype="rect"/>
            </v:shapetype>
            <v:shape id="Text Box 4" o:spid="_x0000_s1029" type="#_x0000_t202" alt="UNOFFICIAL" style="position:absolute;margin-left:0;margin-top:0;width:65.6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" filled="f" stroked="f">
              <v:fill o:detectmouseclick="t"/>
              <v:textbox style="mso-fit-shape-to-text:t" inset="0,0,0,15pt">
                <w:txbxContent>
                  <w:p w14:paraId="7A483C13" w14:textId="403590E0"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2F041" w14:textId="77777777" w:rsidR="000D5BDE" w:rsidRDefault="000D5BDE" w:rsidP="00321405">
      <w:pPr>
        <w:spacing w:after="0" w:line="240" w:lineRule="auto"/>
      </w:pPr>
      <w:r>
        <w:separator/>
      </w:r>
    </w:p>
  </w:footnote>
  <w:footnote w:type="continuationSeparator" w:id="0">
    <w:p w14:paraId="5BDD61AC" w14:textId="77777777" w:rsidR="000D5BDE" w:rsidRDefault="000D5BDE" w:rsidP="00321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0287" w14:textId="362E3742" w:rsidR="00321405" w:rsidRDefault="00321405">
    <w:pPr>
      <w:pStyle w:val="Header"/>
    </w:pPr>
    <w:r>
      <w:rPr>
        <w:noProof/>
      </w:rPr>
      <mc:AlternateContent>
        <mc:Choice Requires="wps">
          <w:drawing>
            <wp:anchor distT="0" distB="0" distL="0" distR="0" simplePos="0" relativeHeight="251659264" behindDoc="0" locked="0" layoutInCell="1" allowOverlap="1" wp14:anchorId="260A9EF8" wp14:editId="78ECEBE1">
              <wp:simplePos x="635" y="635"/>
              <wp:positionH relativeFrom="page">
                <wp:align>center</wp:align>
              </wp:positionH>
              <wp:positionV relativeFrom="page">
                <wp:align>top</wp:align>
              </wp:positionV>
              <wp:extent cx="833755" cy="391160"/>
              <wp:effectExtent l="0" t="0" r="4445" b="8890"/>
              <wp:wrapNone/>
              <wp:docPr id="124994370"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233109BB" w14:textId="2B4F15A4"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0A9EF8" id="_x0000_t202" coordsize="21600,21600" o:spt="202" path="m,l,21600r21600,l21600,xe">
              <v:stroke joinstyle="miter"/>
              <v:path gradientshapeok="t" o:connecttype="rect"/>
            </v:shapetype>
            <v:shape id="Text Box 2" o:spid="_x0000_s1026" type="#_x0000_t202" alt="UNOFFICIAL" style="position:absolute;margin-left:0;margin-top:0;width:65.6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" filled="f" stroked="f">
              <v:fill o:detectmouseclick="t"/>
              <v:textbox style="mso-fit-shape-to-text:t" inset="0,15pt,0,0">
                <w:txbxContent>
                  <w:p w14:paraId="233109BB" w14:textId="2B4F15A4"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1C7F" w14:textId="421F846D" w:rsidR="00321405" w:rsidRDefault="00321405">
    <w:pPr>
      <w:pStyle w:val="Header"/>
    </w:pPr>
    <w:r>
      <w:rPr>
        <w:noProof/>
      </w:rPr>
      <mc:AlternateContent>
        <mc:Choice Requires="wps">
          <w:drawing>
            <wp:anchor distT="0" distB="0" distL="0" distR="0" simplePos="0" relativeHeight="251658240" behindDoc="0" locked="0" layoutInCell="1" allowOverlap="1" wp14:anchorId="4E281187" wp14:editId="725AF1A1">
              <wp:simplePos x="635" y="635"/>
              <wp:positionH relativeFrom="page">
                <wp:align>center</wp:align>
              </wp:positionH>
              <wp:positionV relativeFrom="page">
                <wp:align>top</wp:align>
              </wp:positionV>
              <wp:extent cx="833755" cy="391160"/>
              <wp:effectExtent l="0" t="0" r="4445" b="8890"/>
              <wp:wrapNone/>
              <wp:docPr id="36568159"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91160"/>
                      </a:xfrm>
                      <a:prstGeom prst="rect">
                        <a:avLst/>
                      </a:prstGeom>
                      <a:noFill/>
                      <a:ln>
                        <a:noFill/>
                      </a:ln>
                    </wps:spPr>
                    <wps:txbx>
                      <w:txbxContent>
                        <w:p w14:paraId="19B68C7B" w14:textId="0B37FBB1"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281187" id="_x0000_t202" coordsize="21600,21600" o:spt="202" path="m,l,21600r21600,l21600,xe">
              <v:stroke joinstyle="miter"/>
              <v:path gradientshapeok="t" o:connecttype="rect"/>
            </v:shapetype>
            <v:shape id="Text Box 1" o:spid="_x0000_s1028" type="#_x0000_t202" alt="UNOFFICIAL" style="position:absolute;margin-left:0;margin-top:0;width:65.6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" filled="f" stroked="f">
              <v:fill o:detectmouseclick="t"/>
              <v:textbox style="mso-fit-shape-to-text:t" inset="0,15pt,0,0">
                <w:txbxContent>
                  <w:p w14:paraId="19B68C7B" w14:textId="0B37FBB1" w:rsidR="00321405" w:rsidRPr="00321405" w:rsidRDefault="00321405" w:rsidP="00321405">
                    <w:pPr>
                      <w:spacing w:after="0"/>
                      <w:rPr>
                        <w:rFonts w:ascii="Aptos" w:eastAsia="Aptos" w:hAnsi="Aptos" w:cs="Aptos"/>
                        <w:noProof/>
                        <w:color w:val="FF0000"/>
                        <w:sz w:val="24"/>
                      </w:rPr>
                    </w:pPr>
                    <w:r w:rsidRPr="00321405">
                      <w:rPr>
                        <w:rFonts w:ascii="Aptos" w:eastAsia="Aptos" w:hAnsi="Aptos" w:cs="Aptos"/>
                        <w:noProof/>
                        <w:color w:val="FF0000"/>
                        <w:sz w:val="24"/>
                      </w:rPr>
                      <w:t>UNOFFICIAL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F74"/>
    <w:multiLevelType w:val="hybridMultilevel"/>
    <w:tmpl w:val="9CF040C4"/>
    <w:lvl w:ilvl="0" w:tplc="838AC094">
      <w:numFmt w:val="bullet"/>
      <w:lvlText w:val="•"/>
      <w:lvlJc w:val="left"/>
      <w:rPr>
        <w:rFonts w:ascii="Calibri" w:eastAsiaTheme="minorHAnsi" w:hAnsi="Calibri" w:cs="Calibri" w:hint="default"/>
        <w:b/>
      </w:rPr>
    </w:lvl>
    <w:lvl w:ilvl="1" w:tplc="6B426354">
      <w:numFmt w:val="decimal"/>
      <w:lvlText w:val=""/>
      <w:lvlJc w:val="left"/>
    </w:lvl>
    <w:lvl w:ilvl="2" w:tplc="1FDED106">
      <w:numFmt w:val="decimal"/>
      <w:lvlText w:val=""/>
      <w:lvlJc w:val="left"/>
    </w:lvl>
    <w:lvl w:ilvl="3" w:tplc="7C7889BA">
      <w:numFmt w:val="decimal"/>
      <w:lvlText w:val=""/>
      <w:lvlJc w:val="left"/>
    </w:lvl>
    <w:lvl w:ilvl="4" w:tplc="4A1A2196">
      <w:numFmt w:val="decimal"/>
      <w:lvlText w:val=""/>
      <w:lvlJc w:val="left"/>
    </w:lvl>
    <w:lvl w:ilvl="5" w:tplc="C50E5886">
      <w:numFmt w:val="decimal"/>
      <w:lvlText w:val=""/>
      <w:lvlJc w:val="left"/>
    </w:lvl>
    <w:lvl w:ilvl="6" w:tplc="8548934E">
      <w:numFmt w:val="decimal"/>
      <w:lvlText w:val=""/>
      <w:lvlJc w:val="left"/>
    </w:lvl>
    <w:lvl w:ilvl="7" w:tplc="B37625C4">
      <w:numFmt w:val="decimal"/>
      <w:lvlText w:val=""/>
      <w:lvlJc w:val="left"/>
    </w:lvl>
    <w:lvl w:ilvl="8" w:tplc="12F45D64">
      <w:numFmt w:val="decimal"/>
      <w:lvlText w:val=""/>
      <w:lvlJc w:val="left"/>
    </w:lvl>
  </w:abstractNum>
  <w:abstractNum w:abstractNumId="1" w15:restartNumberingAfterBreak="0">
    <w:nsid w:val="08B41FCC"/>
    <w:multiLevelType w:val="hybridMultilevel"/>
    <w:tmpl w:val="BA2A5040"/>
    <w:lvl w:ilvl="0" w:tplc="6EC27BA2">
      <w:numFmt w:val="bullet"/>
      <w:lvlText w:val="•"/>
      <w:lvlJc w:val="left"/>
      <w:rPr>
        <w:rFonts w:ascii="Calibri" w:eastAsiaTheme="minorHAnsi" w:hAnsi="Calibri" w:cs="Calibri" w:hint="default"/>
        <w:b/>
      </w:rPr>
    </w:lvl>
    <w:lvl w:ilvl="1" w:tplc="8F40019C">
      <w:numFmt w:val="decimal"/>
      <w:lvlText w:val=""/>
      <w:lvlJc w:val="left"/>
    </w:lvl>
    <w:lvl w:ilvl="2" w:tplc="400EB812">
      <w:numFmt w:val="decimal"/>
      <w:lvlText w:val=""/>
      <w:lvlJc w:val="left"/>
    </w:lvl>
    <w:lvl w:ilvl="3" w:tplc="131A1920">
      <w:numFmt w:val="decimal"/>
      <w:lvlText w:val=""/>
      <w:lvlJc w:val="left"/>
    </w:lvl>
    <w:lvl w:ilvl="4" w:tplc="2CBEED90">
      <w:numFmt w:val="decimal"/>
      <w:lvlText w:val=""/>
      <w:lvlJc w:val="left"/>
    </w:lvl>
    <w:lvl w:ilvl="5" w:tplc="445628E4">
      <w:numFmt w:val="decimal"/>
      <w:lvlText w:val=""/>
      <w:lvlJc w:val="left"/>
    </w:lvl>
    <w:lvl w:ilvl="6" w:tplc="1768553C">
      <w:numFmt w:val="decimal"/>
      <w:lvlText w:val=""/>
      <w:lvlJc w:val="left"/>
    </w:lvl>
    <w:lvl w:ilvl="7" w:tplc="3B2EAA24">
      <w:numFmt w:val="decimal"/>
      <w:lvlText w:val=""/>
      <w:lvlJc w:val="left"/>
    </w:lvl>
    <w:lvl w:ilvl="8" w:tplc="B4221170">
      <w:numFmt w:val="decimal"/>
      <w:lvlText w:val=""/>
      <w:lvlJc w:val="left"/>
    </w:lvl>
  </w:abstractNum>
  <w:abstractNum w:abstractNumId="2" w15:restartNumberingAfterBreak="0">
    <w:nsid w:val="401C219C"/>
    <w:multiLevelType w:val="hybridMultilevel"/>
    <w:tmpl w:val="339669DE"/>
    <w:lvl w:ilvl="0" w:tplc="D49E3236">
      <w:start w:val="1"/>
      <w:numFmt w:val="bullet"/>
      <w:lvlText w:val=""/>
      <w:lvlJc w:val="left"/>
      <w:pPr>
        <w:ind w:left="720" w:hanging="360"/>
      </w:pPr>
      <w:rPr>
        <w:rFonts w:ascii="Symbol" w:hAnsi="Symbol" w:hint="default"/>
      </w:rPr>
    </w:lvl>
    <w:lvl w:ilvl="1" w:tplc="BA5A9E9A" w:tentative="1">
      <w:start w:val="1"/>
      <w:numFmt w:val="bullet"/>
      <w:lvlText w:val="o"/>
      <w:lvlJc w:val="left"/>
      <w:pPr>
        <w:ind w:left="1440" w:hanging="360"/>
      </w:pPr>
      <w:rPr>
        <w:rFonts w:ascii="Courier New" w:hAnsi="Courier New" w:cs="Courier New" w:hint="default"/>
      </w:rPr>
    </w:lvl>
    <w:lvl w:ilvl="2" w:tplc="F9328192" w:tentative="1">
      <w:start w:val="1"/>
      <w:numFmt w:val="bullet"/>
      <w:lvlText w:val=""/>
      <w:lvlJc w:val="left"/>
      <w:pPr>
        <w:ind w:left="2160" w:hanging="360"/>
      </w:pPr>
      <w:rPr>
        <w:rFonts w:ascii="Wingdings" w:hAnsi="Wingdings" w:hint="default"/>
      </w:rPr>
    </w:lvl>
    <w:lvl w:ilvl="3" w:tplc="54966F8C" w:tentative="1">
      <w:start w:val="1"/>
      <w:numFmt w:val="bullet"/>
      <w:lvlText w:val=""/>
      <w:lvlJc w:val="left"/>
      <w:pPr>
        <w:ind w:left="2880" w:hanging="360"/>
      </w:pPr>
      <w:rPr>
        <w:rFonts w:ascii="Symbol" w:hAnsi="Symbol" w:hint="default"/>
      </w:rPr>
    </w:lvl>
    <w:lvl w:ilvl="4" w:tplc="B3DCABE6" w:tentative="1">
      <w:start w:val="1"/>
      <w:numFmt w:val="bullet"/>
      <w:lvlText w:val="o"/>
      <w:lvlJc w:val="left"/>
      <w:pPr>
        <w:ind w:left="3600" w:hanging="360"/>
      </w:pPr>
      <w:rPr>
        <w:rFonts w:ascii="Courier New" w:hAnsi="Courier New" w:cs="Courier New" w:hint="default"/>
      </w:rPr>
    </w:lvl>
    <w:lvl w:ilvl="5" w:tplc="35184134" w:tentative="1">
      <w:start w:val="1"/>
      <w:numFmt w:val="bullet"/>
      <w:lvlText w:val=""/>
      <w:lvlJc w:val="left"/>
      <w:pPr>
        <w:ind w:left="4320" w:hanging="360"/>
      </w:pPr>
      <w:rPr>
        <w:rFonts w:ascii="Wingdings" w:hAnsi="Wingdings" w:hint="default"/>
      </w:rPr>
    </w:lvl>
    <w:lvl w:ilvl="6" w:tplc="CF964B9A" w:tentative="1">
      <w:start w:val="1"/>
      <w:numFmt w:val="bullet"/>
      <w:lvlText w:val=""/>
      <w:lvlJc w:val="left"/>
      <w:pPr>
        <w:ind w:left="5040" w:hanging="360"/>
      </w:pPr>
      <w:rPr>
        <w:rFonts w:ascii="Symbol" w:hAnsi="Symbol" w:hint="default"/>
      </w:rPr>
    </w:lvl>
    <w:lvl w:ilvl="7" w:tplc="BB4836C4" w:tentative="1">
      <w:start w:val="1"/>
      <w:numFmt w:val="bullet"/>
      <w:lvlText w:val="o"/>
      <w:lvlJc w:val="left"/>
      <w:pPr>
        <w:ind w:left="5760" w:hanging="360"/>
      </w:pPr>
      <w:rPr>
        <w:rFonts w:ascii="Courier New" w:hAnsi="Courier New" w:cs="Courier New" w:hint="default"/>
      </w:rPr>
    </w:lvl>
    <w:lvl w:ilvl="8" w:tplc="61AA32A8" w:tentative="1">
      <w:start w:val="1"/>
      <w:numFmt w:val="bullet"/>
      <w:lvlText w:val=""/>
      <w:lvlJc w:val="left"/>
      <w:pPr>
        <w:ind w:left="6480" w:hanging="360"/>
      </w:pPr>
      <w:rPr>
        <w:rFonts w:ascii="Wingdings" w:hAnsi="Wingdings" w:hint="default"/>
      </w:rPr>
    </w:lvl>
  </w:abstractNum>
  <w:abstractNum w:abstractNumId="3" w15:restartNumberingAfterBreak="0">
    <w:nsid w:val="605ADFF6"/>
    <w:multiLevelType w:val="hybridMultilevel"/>
    <w:tmpl w:val="FFFFFFFF"/>
    <w:lvl w:ilvl="0" w:tplc="EE5CE9F6">
      <w:start w:val="1"/>
      <w:numFmt w:val="decimal"/>
      <w:lvlText w:val=""/>
      <w:lvlJc w:val="left"/>
    </w:lvl>
    <w:lvl w:ilvl="1" w:tplc="0C465226">
      <w:numFmt w:val="decimal"/>
      <w:lvlText w:val=""/>
      <w:lvlJc w:val="left"/>
    </w:lvl>
    <w:lvl w:ilvl="2" w:tplc="F4169DEC">
      <w:numFmt w:val="decimal"/>
      <w:lvlText w:val=""/>
      <w:lvlJc w:val="left"/>
    </w:lvl>
    <w:lvl w:ilvl="3" w:tplc="CD9EA558">
      <w:numFmt w:val="decimal"/>
      <w:lvlText w:val=""/>
      <w:lvlJc w:val="left"/>
    </w:lvl>
    <w:lvl w:ilvl="4" w:tplc="AC2CB4F4">
      <w:numFmt w:val="decimal"/>
      <w:lvlText w:val=""/>
      <w:lvlJc w:val="left"/>
    </w:lvl>
    <w:lvl w:ilvl="5" w:tplc="72FEE7CE">
      <w:numFmt w:val="decimal"/>
      <w:lvlText w:val=""/>
      <w:lvlJc w:val="left"/>
    </w:lvl>
    <w:lvl w:ilvl="6" w:tplc="552E52C4">
      <w:numFmt w:val="decimal"/>
      <w:lvlText w:val=""/>
      <w:lvlJc w:val="left"/>
    </w:lvl>
    <w:lvl w:ilvl="7" w:tplc="9E60416C">
      <w:numFmt w:val="decimal"/>
      <w:lvlText w:val=""/>
      <w:lvlJc w:val="left"/>
    </w:lvl>
    <w:lvl w:ilvl="8" w:tplc="3E66257E">
      <w:numFmt w:val="decimal"/>
      <w:lvlText w:val=""/>
      <w:lvlJc w:val="left"/>
    </w:lvl>
  </w:abstractNum>
  <w:abstractNum w:abstractNumId="4" w15:restartNumberingAfterBreak="0">
    <w:nsid w:val="606F5BF9"/>
    <w:multiLevelType w:val="hybridMultilevel"/>
    <w:tmpl w:val="7D300396"/>
    <w:lvl w:ilvl="0" w:tplc="2D989FA0">
      <w:numFmt w:val="bullet"/>
      <w:lvlText w:val="•"/>
      <w:lvlJc w:val="left"/>
      <w:pPr>
        <w:ind w:left="360" w:hanging="360"/>
      </w:pPr>
      <w:rPr>
        <w:rFonts w:ascii="Calibri" w:eastAsiaTheme="minorHAnsi" w:hAnsi="Calibri" w:cs="Calibri" w:hint="default"/>
        <w:b/>
      </w:rPr>
    </w:lvl>
    <w:lvl w:ilvl="1" w:tplc="3DCAF4C2" w:tentative="1">
      <w:start w:val="1"/>
      <w:numFmt w:val="bullet"/>
      <w:lvlText w:val="o"/>
      <w:lvlJc w:val="left"/>
      <w:pPr>
        <w:ind w:left="1080" w:hanging="360"/>
      </w:pPr>
      <w:rPr>
        <w:rFonts w:ascii="Courier New" w:hAnsi="Courier New" w:cs="Courier New" w:hint="default"/>
      </w:rPr>
    </w:lvl>
    <w:lvl w:ilvl="2" w:tplc="4564878E" w:tentative="1">
      <w:start w:val="1"/>
      <w:numFmt w:val="bullet"/>
      <w:lvlText w:val=""/>
      <w:lvlJc w:val="left"/>
      <w:pPr>
        <w:ind w:left="1800" w:hanging="360"/>
      </w:pPr>
      <w:rPr>
        <w:rFonts w:ascii="Wingdings" w:hAnsi="Wingdings" w:hint="default"/>
      </w:rPr>
    </w:lvl>
    <w:lvl w:ilvl="3" w:tplc="D2C6B396" w:tentative="1">
      <w:start w:val="1"/>
      <w:numFmt w:val="bullet"/>
      <w:lvlText w:val=""/>
      <w:lvlJc w:val="left"/>
      <w:pPr>
        <w:ind w:left="2520" w:hanging="360"/>
      </w:pPr>
      <w:rPr>
        <w:rFonts w:ascii="Symbol" w:hAnsi="Symbol" w:hint="default"/>
      </w:rPr>
    </w:lvl>
    <w:lvl w:ilvl="4" w:tplc="0A0E0560" w:tentative="1">
      <w:start w:val="1"/>
      <w:numFmt w:val="bullet"/>
      <w:lvlText w:val="o"/>
      <w:lvlJc w:val="left"/>
      <w:pPr>
        <w:ind w:left="3240" w:hanging="360"/>
      </w:pPr>
      <w:rPr>
        <w:rFonts w:ascii="Courier New" w:hAnsi="Courier New" w:cs="Courier New" w:hint="default"/>
      </w:rPr>
    </w:lvl>
    <w:lvl w:ilvl="5" w:tplc="75B8B38E" w:tentative="1">
      <w:start w:val="1"/>
      <w:numFmt w:val="bullet"/>
      <w:lvlText w:val=""/>
      <w:lvlJc w:val="left"/>
      <w:pPr>
        <w:ind w:left="3960" w:hanging="360"/>
      </w:pPr>
      <w:rPr>
        <w:rFonts w:ascii="Wingdings" w:hAnsi="Wingdings" w:hint="default"/>
      </w:rPr>
    </w:lvl>
    <w:lvl w:ilvl="6" w:tplc="066CBBF6" w:tentative="1">
      <w:start w:val="1"/>
      <w:numFmt w:val="bullet"/>
      <w:lvlText w:val=""/>
      <w:lvlJc w:val="left"/>
      <w:pPr>
        <w:ind w:left="4680" w:hanging="360"/>
      </w:pPr>
      <w:rPr>
        <w:rFonts w:ascii="Symbol" w:hAnsi="Symbol" w:hint="default"/>
      </w:rPr>
    </w:lvl>
    <w:lvl w:ilvl="7" w:tplc="416E809C" w:tentative="1">
      <w:start w:val="1"/>
      <w:numFmt w:val="bullet"/>
      <w:lvlText w:val="o"/>
      <w:lvlJc w:val="left"/>
      <w:pPr>
        <w:ind w:left="5400" w:hanging="360"/>
      </w:pPr>
      <w:rPr>
        <w:rFonts w:ascii="Courier New" w:hAnsi="Courier New" w:cs="Courier New" w:hint="default"/>
      </w:rPr>
    </w:lvl>
    <w:lvl w:ilvl="8" w:tplc="4058C5EE" w:tentative="1">
      <w:start w:val="1"/>
      <w:numFmt w:val="bullet"/>
      <w:lvlText w:val=""/>
      <w:lvlJc w:val="left"/>
      <w:pPr>
        <w:ind w:left="6120" w:hanging="360"/>
      </w:pPr>
      <w:rPr>
        <w:rFonts w:ascii="Wingdings" w:hAnsi="Wingdings" w:hint="default"/>
      </w:rPr>
    </w:lvl>
  </w:abstractNum>
  <w:abstractNum w:abstractNumId="5" w15:restartNumberingAfterBreak="0">
    <w:nsid w:val="64B370C6"/>
    <w:multiLevelType w:val="hybridMultilevel"/>
    <w:tmpl w:val="FFFFFFFF"/>
    <w:lvl w:ilvl="0" w:tplc="B1F6D570">
      <w:start w:val="1"/>
      <w:numFmt w:val="decimal"/>
      <w:lvlText w:val=""/>
      <w:lvlJc w:val="left"/>
    </w:lvl>
    <w:lvl w:ilvl="1" w:tplc="D9D69AB0">
      <w:numFmt w:val="decimal"/>
      <w:lvlText w:val=""/>
      <w:lvlJc w:val="left"/>
    </w:lvl>
    <w:lvl w:ilvl="2" w:tplc="C41CED2A">
      <w:numFmt w:val="decimal"/>
      <w:lvlText w:val=""/>
      <w:lvlJc w:val="left"/>
    </w:lvl>
    <w:lvl w:ilvl="3" w:tplc="16448AC6">
      <w:numFmt w:val="decimal"/>
      <w:lvlText w:val=""/>
      <w:lvlJc w:val="left"/>
    </w:lvl>
    <w:lvl w:ilvl="4" w:tplc="61E02446">
      <w:numFmt w:val="decimal"/>
      <w:lvlText w:val=""/>
      <w:lvlJc w:val="left"/>
    </w:lvl>
    <w:lvl w:ilvl="5" w:tplc="1D34CDDA">
      <w:numFmt w:val="decimal"/>
      <w:lvlText w:val=""/>
      <w:lvlJc w:val="left"/>
    </w:lvl>
    <w:lvl w:ilvl="6" w:tplc="C946FB58">
      <w:numFmt w:val="decimal"/>
      <w:lvlText w:val=""/>
      <w:lvlJc w:val="left"/>
    </w:lvl>
    <w:lvl w:ilvl="7" w:tplc="192037BC">
      <w:numFmt w:val="decimal"/>
      <w:lvlText w:val=""/>
      <w:lvlJc w:val="left"/>
    </w:lvl>
    <w:lvl w:ilvl="8" w:tplc="83864F18">
      <w:numFmt w:val="decimal"/>
      <w:lvlText w:val=""/>
      <w:lvlJc w:val="left"/>
    </w:lvl>
  </w:abstractNum>
  <w:num w:numId="1" w16cid:durableId="571430235">
    <w:abstractNumId w:val="2"/>
  </w:num>
  <w:num w:numId="2" w16cid:durableId="623658815">
    <w:abstractNumId w:val="4"/>
  </w:num>
  <w:num w:numId="3" w16cid:durableId="1807700611">
    <w:abstractNumId w:val="5"/>
  </w:num>
  <w:num w:numId="4" w16cid:durableId="586305256">
    <w:abstractNumId w:val="3"/>
  </w:num>
  <w:num w:numId="5" w16cid:durableId="307827214">
    <w:abstractNumId w:val="1"/>
  </w:num>
  <w:num w:numId="6" w16cid:durableId="5886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B3"/>
    <w:rsid w:val="0004701F"/>
    <w:rsid w:val="000D5BDE"/>
    <w:rsid w:val="00215646"/>
    <w:rsid w:val="00280050"/>
    <w:rsid w:val="00296E4B"/>
    <w:rsid w:val="00321405"/>
    <w:rsid w:val="00372083"/>
    <w:rsid w:val="003A4F5E"/>
    <w:rsid w:val="00407ED7"/>
    <w:rsid w:val="0045200D"/>
    <w:rsid w:val="004B48B4"/>
    <w:rsid w:val="005174F1"/>
    <w:rsid w:val="005326C2"/>
    <w:rsid w:val="00580A31"/>
    <w:rsid w:val="0067685E"/>
    <w:rsid w:val="006E685C"/>
    <w:rsid w:val="00833B06"/>
    <w:rsid w:val="0084425F"/>
    <w:rsid w:val="00853CA0"/>
    <w:rsid w:val="008A0F35"/>
    <w:rsid w:val="008A70AD"/>
    <w:rsid w:val="00961732"/>
    <w:rsid w:val="009A307B"/>
    <w:rsid w:val="00A77ED8"/>
    <w:rsid w:val="00AD67AE"/>
    <w:rsid w:val="00B32D0B"/>
    <w:rsid w:val="00B728F1"/>
    <w:rsid w:val="00C373FF"/>
    <w:rsid w:val="00F14D6C"/>
    <w:rsid w:val="00F247B3"/>
    <w:rsid w:val="00FA12E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8E2E4"/>
  <w15:chartTrackingRefBased/>
  <w15:docId w15:val="{2AD67885-346A-472D-AB4F-4DB8F1EC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2"/>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8B4"/>
    <w:pPr>
      <w:keepNext/>
      <w:keepLines/>
      <w:spacing w:before="240" w:after="120" w:line="276" w:lineRule="auto"/>
      <w:outlineLvl w:val="0"/>
    </w:pPr>
    <w:rPr>
      <w:rFonts w:ascii="Arial" w:eastAsiaTheme="majorEastAsia" w:hAnsi="Arial" w:cstheme="majorBidi"/>
      <w:b/>
      <w:color w:val="0B2748"/>
      <w:kern w:val="0"/>
      <w:sz w:val="32"/>
      <w:szCs w:val="32"/>
      <w14:ligatures w14:val="none"/>
    </w:rPr>
  </w:style>
  <w:style w:type="paragraph" w:styleId="Heading2">
    <w:name w:val="heading 2"/>
    <w:basedOn w:val="Normal"/>
    <w:next w:val="Normal"/>
    <w:link w:val="Heading2Char"/>
    <w:uiPriority w:val="9"/>
    <w:semiHidden/>
    <w:unhideWhenUsed/>
    <w:qFormat/>
    <w:rsid w:val="00F247B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247B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247B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247B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247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247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247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247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8B4"/>
    <w:rPr>
      <w:rFonts w:ascii="Arial" w:eastAsiaTheme="majorEastAsia" w:hAnsi="Arial" w:cstheme="majorBidi"/>
      <w:b/>
      <w:color w:val="0B2748"/>
      <w:kern w:val="0"/>
      <w:sz w:val="32"/>
      <w:szCs w:val="32"/>
      <w14:ligatures w14:val="none"/>
    </w:rPr>
  </w:style>
  <w:style w:type="character" w:customStyle="1" w:styleId="Heading2Char">
    <w:name w:val="Heading 2 Char"/>
    <w:basedOn w:val="DefaultParagraphFont"/>
    <w:link w:val="Heading2"/>
    <w:uiPriority w:val="9"/>
    <w:semiHidden/>
    <w:rsid w:val="00F247B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247B3"/>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247B3"/>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247B3"/>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247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247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247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247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1405"/>
    <w:pPr>
      <w:bidi/>
      <w:spacing w:before="3120" w:after="960" w:line="240" w:lineRule="auto"/>
      <w:ind w:right="3402"/>
      <w:contextualSpacing/>
    </w:pPr>
    <w:rPr>
      <w:rFonts w:ascii="Noto Sans Syriac Eastern" w:eastAsiaTheme="majorEastAsia" w:hAnsi="Noto Sans Syriac Eastern" w:cs="Noto Sans Syriac Eastern"/>
      <w:bCs/>
      <w:color w:val="0B2748"/>
      <w:spacing w:val="-10"/>
      <w:kern w:val="28"/>
      <w:sz w:val="56"/>
      <w:szCs w:val="56"/>
      <w:lang w:val=""/>
      <w14:ligatures w14:val="none"/>
    </w:rPr>
  </w:style>
  <w:style w:type="character" w:customStyle="1" w:styleId="TitleChar">
    <w:name w:val="Title Char"/>
    <w:basedOn w:val="DefaultParagraphFont"/>
    <w:link w:val="Title"/>
    <w:uiPriority w:val="10"/>
    <w:rsid w:val="00321405"/>
    <w:rPr>
      <w:rFonts w:ascii="Noto Sans Syriac Eastern" w:eastAsiaTheme="majorEastAsia" w:hAnsi="Noto Sans Syriac Eastern" w:cs="Noto Sans Syriac Eastern"/>
      <w:bCs/>
      <w:color w:val="0B2748"/>
      <w:spacing w:val="-10"/>
      <w:kern w:val="28"/>
      <w:sz w:val="56"/>
      <w:szCs w:val="56"/>
      <w:lang w:val=""/>
      <w14:ligatures w14:val="none"/>
    </w:rPr>
  </w:style>
  <w:style w:type="paragraph" w:styleId="Subtitle">
    <w:name w:val="Subtitle"/>
    <w:basedOn w:val="Normal"/>
    <w:next w:val="Normal"/>
    <w:link w:val="SubtitleChar"/>
    <w:uiPriority w:val="11"/>
    <w:qFormat/>
    <w:rsid w:val="00F247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7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247B3"/>
    <w:pPr>
      <w:spacing w:before="160"/>
      <w:jc w:val="center"/>
    </w:pPr>
    <w:rPr>
      <w:i/>
      <w:iCs/>
      <w:color w:val="404040" w:themeColor="text1" w:themeTint="BF"/>
    </w:rPr>
  </w:style>
  <w:style w:type="character" w:customStyle="1" w:styleId="QuoteChar">
    <w:name w:val="Quote Char"/>
    <w:basedOn w:val="DefaultParagraphFont"/>
    <w:link w:val="Quote"/>
    <w:uiPriority w:val="29"/>
    <w:rsid w:val="00F247B3"/>
    <w:rPr>
      <w:i/>
      <w:iCs/>
      <w:color w:val="404040" w:themeColor="text1" w:themeTint="BF"/>
    </w:rPr>
  </w:style>
  <w:style w:type="paragraph" w:styleId="ListParagraph">
    <w:name w:val="List Paragraph"/>
    <w:basedOn w:val="Normal"/>
    <w:uiPriority w:val="34"/>
    <w:qFormat/>
    <w:rsid w:val="00F247B3"/>
    <w:pPr>
      <w:ind w:left="720"/>
      <w:contextualSpacing/>
    </w:pPr>
  </w:style>
  <w:style w:type="character" w:styleId="IntenseEmphasis">
    <w:name w:val="Intense Emphasis"/>
    <w:basedOn w:val="DefaultParagraphFont"/>
    <w:uiPriority w:val="21"/>
    <w:qFormat/>
    <w:rsid w:val="00F247B3"/>
    <w:rPr>
      <w:i/>
      <w:iCs/>
      <w:color w:val="2E74B5" w:themeColor="accent1" w:themeShade="BF"/>
    </w:rPr>
  </w:style>
  <w:style w:type="paragraph" w:styleId="IntenseQuote">
    <w:name w:val="Intense Quote"/>
    <w:basedOn w:val="Normal"/>
    <w:next w:val="Normal"/>
    <w:link w:val="IntenseQuoteChar"/>
    <w:uiPriority w:val="30"/>
    <w:qFormat/>
    <w:rsid w:val="00F247B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247B3"/>
    <w:rPr>
      <w:i/>
      <w:iCs/>
      <w:color w:val="2E74B5" w:themeColor="accent1" w:themeShade="BF"/>
    </w:rPr>
  </w:style>
  <w:style w:type="character" w:styleId="IntenseReference">
    <w:name w:val="Intense Reference"/>
    <w:basedOn w:val="DefaultParagraphFont"/>
    <w:uiPriority w:val="32"/>
    <w:qFormat/>
    <w:rsid w:val="00F247B3"/>
    <w:rPr>
      <w:b/>
      <w:bCs/>
      <w:smallCaps/>
      <w:color w:val="2E74B5" w:themeColor="accent1" w:themeShade="BF"/>
      <w:spacing w:val="5"/>
    </w:rPr>
  </w:style>
  <w:style w:type="character" w:styleId="Hyperlink">
    <w:name w:val="Hyperlink"/>
    <w:basedOn w:val="DefaultParagraphFont"/>
    <w:uiPriority w:val="99"/>
    <w:unhideWhenUsed/>
    <w:rsid w:val="00F247B3"/>
    <w:rPr>
      <w:color w:val="0563C1" w:themeColor="hyperlink"/>
      <w:u w:val="single"/>
    </w:rPr>
  </w:style>
  <w:style w:type="character" w:styleId="UnresolvedMention">
    <w:name w:val="Unresolved Mention"/>
    <w:basedOn w:val="DefaultParagraphFont"/>
    <w:uiPriority w:val="99"/>
    <w:semiHidden/>
    <w:unhideWhenUsed/>
    <w:rsid w:val="00F247B3"/>
    <w:rPr>
      <w:color w:val="605E5C"/>
      <w:shd w:val="clear" w:color="auto" w:fill="E1DFDD"/>
    </w:rPr>
  </w:style>
  <w:style w:type="character" w:styleId="FollowedHyperlink">
    <w:name w:val="FollowedHyperlink"/>
    <w:basedOn w:val="DefaultParagraphFont"/>
    <w:uiPriority w:val="99"/>
    <w:semiHidden/>
    <w:unhideWhenUsed/>
    <w:rsid w:val="00C373FF"/>
    <w:rPr>
      <w:color w:val="954F72" w:themeColor="followedHyperlink"/>
      <w:u w:val="single"/>
    </w:rPr>
  </w:style>
  <w:style w:type="paragraph" w:styleId="Header">
    <w:name w:val="header"/>
    <w:basedOn w:val="Normal"/>
    <w:link w:val="HeaderChar"/>
    <w:uiPriority w:val="99"/>
    <w:unhideWhenUsed/>
    <w:rsid w:val="00321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1405"/>
  </w:style>
  <w:style w:type="paragraph" w:styleId="Footer">
    <w:name w:val="footer"/>
    <w:basedOn w:val="Normal"/>
    <w:link w:val="FooterChar"/>
    <w:uiPriority w:val="99"/>
    <w:unhideWhenUsed/>
    <w:rsid w:val="00321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14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gov.au/nbc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gov.au/resources/translated?f%5B0%5D=h_translations_audience%3AGeneral%20public&amp;f%5B1%5D=h_translations_our_work%3A7419"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16" ma:contentTypeDescription="Create a new document." ma:contentTypeScope="" ma:versionID="1df05acb7df56eb40f84658b6f8f2b3c">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64827218aeb0f15d6c16fc9be43d057d"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be0a4df-6dc9-46b1-8489-d0d86a4f3c78}"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7A96E4-831B-4D83-B55A-7B453ED47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47E69-F507-4BFE-9161-DF382D4997DB}">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B1AF0D13-537E-4792-91AF-8E455C0438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5433</TotalTime>
  <Pages>1</Pages>
  <Words>827</Words>
  <Characters>5909</Characters>
  <Application>Microsoft Office Word</Application>
  <DocSecurity>0</DocSecurity>
  <Lines>84</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ܡܵܘܕܥܵܢܘܼܬܵܐ ܒܘܼܬ ܩܢܵܝܬܵܐ ܕܚܕܵܐ ܚܵܙܘܿܝܘܼܬܵܐ ܕܡܲܥܝܵܐ ܚܠܝܼܡܵܐ (ܩܘܿܠܘܿܢܘܿܣܟܘܿܦܝܼ)</dc:title>
  <dc:creator>Department of Health, Disability and Ageing, Australian Government</dc:creator>
  <cp:keywords>ܣܲܪܲܛܵܢܵܐ</cp:keywords>
  <cp:lastModifiedBy>MASCHKE, Elvia</cp:lastModifiedBy>
  <cp:revision>20</cp:revision>
  <dcterms:created xsi:type="dcterms:W3CDTF">2025-08-07T01:19:00Z</dcterms:created>
  <dcterms:modified xsi:type="dcterms:W3CDTF">2025-11-25T20:28:00Z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22dfc5f,7734342,1479e485</vt:lpwstr>
  </property>
  <property fmtid="{D5CDD505-2E9C-101B-9397-08002B2CF9AE}" pid="5" name="ClassificationContentMarkingHeaderFontProps">
    <vt:lpwstr>#ff0000,12,Aptos</vt:lpwstr>
  </property>
  <property fmtid="{D5CDD505-2E9C-101B-9397-08002B2CF9AE}" pid="6" name="ClassificationContentMarkingHeaderText">
    <vt:lpwstr>UNOFFICIAL</vt:lpwstr>
  </property>
  <property fmtid="{D5CDD505-2E9C-101B-9397-08002B2CF9AE}" pid="7" name="ClassificationContentMarkingFooterShapeIds">
    <vt:lpwstr>2515f1b4,15b01bb4,22a8c421</vt:lpwstr>
  </property>
  <property fmtid="{D5CDD505-2E9C-101B-9397-08002B2CF9AE}" pid="8" name="ClassificationContentMarkingFooterFontProps">
    <vt:lpwstr>#ff0000,12,Aptos</vt:lpwstr>
  </property>
  <property fmtid="{D5CDD505-2E9C-101B-9397-08002B2CF9AE}" pid="9" name="ClassificationContentMarkingFooterText">
    <vt:lpwstr>UNOFFICIAL</vt:lpwstr>
  </property>
  <property fmtid="{D5CDD505-2E9C-101B-9397-08002B2CF9AE}" pid="10" name="MSIP_Label_edd204cd-6aa2-46a1-bfaf-a0d9bcf7e7ca_Enabled">
    <vt:lpwstr>true</vt:lpwstr>
  </property>
  <property fmtid="{D5CDD505-2E9C-101B-9397-08002B2CF9AE}" pid="11" name="MSIP_Label_edd204cd-6aa2-46a1-bfaf-a0d9bcf7e7ca_SetDate">
    <vt:lpwstr>2025-11-25T20:27:16Z</vt:lpwstr>
  </property>
  <property fmtid="{D5CDD505-2E9C-101B-9397-08002B2CF9AE}" pid="12" name="MSIP_Label_edd204cd-6aa2-46a1-bfaf-a0d9bcf7e7ca_Method">
    <vt:lpwstr>Privileged</vt:lpwstr>
  </property>
  <property fmtid="{D5CDD505-2E9C-101B-9397-08002B2CF9AE}" pid="13" name="MSIP_Label_edd204cd-6aa2-46a1-bfaf-a0d9bcf7e7ca_Name">
    <vt:lpwstr>U</vt:lpwstr>
  </property>
  <property fmtid="{D5CDD505-2E9C-101B-9397-08002B2CF9AE}" pid="14" name="MSIP_Label_edd204cd-6aa2-46a1-bfaf-a0d9bcf7e7ca_SiteId">
    <vt:lpwstr>34a3929c-73cf-4954-abfe-147dc3517892</vt:lpwstr>
  </property>
  <property fmtid="{D5CDD505-2E9C-101B-9397-08002B2CF9AE}" pid="15" name="MSIP_Label_edd204cd-6aa2-46a1-bfaf-a0d9bcf7e7ca_ActionId">
    <vt:lpwstr>da394451-33f6-4576-b545-135ef710aef4</vt:lpwstr>
  </property>
  <property fmtid="{D5CDD505-2E9C-101B-9397-08002B2CF9AE}" pid="16" name="MSIP_Label_edd204cd-6aa2-46a1-bfaf-a0d9bcf7e7ca_ContentBits">
    <vt:lpwstr>3</vt:lpwstr>
  </property>
  <property fmtid="{D5CDD505-2E9C-101B-9397-08002B2CF9AE}" pid="17" name="MSIP_Label_edd204cd-6aa2-46a1-bfaf-a0d9bcf7e7ca_Tag">
    <vt:lpwstr>10, 0, 1, 1</vt:lpwstr>
  </property>
</Properties>
</file>