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F6CB" w14:textId="63AB930A" w:rsidR="00DB3483" w:rsidRPr="001517A4" w:rsidRDefault="00DB605A" w:rsidP="00FA7675">
      <w:pPr>
        <w:pStyle w:val="Heading1"/>
      </w:pPr>
      <w:r w:rsidRPr="00DB605A">
        <w:t>When to request a Support Plan Review from an assesso</w:t>
      </w:r>
      <w:r>
        <w:t>r</w:t>
      </w:r>
      <w:r w:rsidR="42DC343D">
        <w:t xml:space="preserve"> – </w:t>
      </w:r>
      <w:r w:rsidR="42DC343D" w:rsidRPr="00FA7675">
        <w:t>Service</w:t>
      </w:r>
      <w:r w:rsidR="42DC343D">
        <w:t xml:space="preserve"> Provider</w:t>
      </w:r>
    </w:p>
    <w:p w14:paraId="3A709FE6" w14:textId="4C85C276" w:rsidR="004C0154" w:rsidRPr="00FA7675" w:rsidRDefault="00234868" w:rsidP="00FA7675">
      <w:pPr>
        <w:pStyle w:val="Heading2"/>
      </w:pPr>
      <w:r w:rsidRPr="005D4345">
        <w:t>Purpose</w:t>
      </w:r>
    </w:p>
    <w:p w14:paraId="44FAB4B2" w14:textId="7F0CCDC3" w:rsidR="00473380" w:rsidRDefault="00DB605A" w:rsidP="00FA7675">
      <w:pPr>
        <w:rPr>
          <w:rFonts w:cs="Arial"/>
          <w:sz w:val="28"/>
          <w:szCs w:val="28"/>
          <w:lang w:eastAsia="en-AU"/>
        </w:rPr>
      </w:pPr>
      <w:bookmarkStart w:id="0" w:name="_Hlk107565281"/>
      <w:bookmarkStart w:id="1" w:name="_Hlk107565296"/>
      <w:r w:rsidRPr="00EE2B96">
        <w:rPr>
          <w:lang w:eastAsia="ko-KR"/>
        </w:rPr>
        <w:t xml:space="preserve">This fact sheet </w:t>
      </w:r>
      <w:r w:rsidR="00D05ED0">
        <w:rPr>
          <w:lang w:eastAsia="ko-KR"/>
        </w:rPr>
        <w:t>is for service providers. It</w:t>
      </w:r>
      <w:r w:rsidRPr="00EE2B96">
        <w:rPr>
          <w:lang w:eastAsia="ko-KR"/>
        </w:rPr>
        <w:t xml:space="preserve"> outlines </w:t>
      </w:r>
      <w:r>
        <w:rPr>
          <w:lang w:eastAsia="ko-KR"/>
        </w:rPr>
        <w:t xml:space="preserve">the </w:t>
      </w:r>
      <w:r w:rsidRPr="00EE2B96">
        <w:rPr>
          <w:lang w:eastAsia="ko-KR"/>
        </w:rPr>
        <w:t xml:space="preserve">circumstances </w:t>
      </w:r>
      <w:r>
        <w:rPr>
          <w:lang w:eastAsia="ko-KR"/>
        </w:rPr>
        <w:t xml:space="preserve">where </w:t>
      </w:r>
      <w:r w:rsidRPr="00EE2B96">
        <w:rPr>
          <w:lang w:eastAsia="ko-KR"/>
        </w:rPr>
        <w:t>a Support P</w:t>
      </w:r>
      <w:r>
        <w:rPr>
          <w:lang w:eastAsia="ko-KR"/>
        </w:rPr>
        <w:t>lan R</w:t>
      </w:r>
      <w:r w:rsidRPr="00EE2B96">
        <w:rPr>
          <w:lang w:eastAsia="ko-KR"/>
        </w:rPr>
        <w:t>eview</w:t>
      </w:r>
      <w:r>
        <w:rPr>
          <w:lang w:eastAsia="ko-KR"/>
        </w:rPr>
        <w:t xml:space="preserve"> (SPR)</w:t>
      </w:r>
      <w:r w:rsidRPr="00EE2B96">
        <w:rPr>
          <w:lang w:eastAsia="ko-KR"/>
        </w:rPr>
        <w:t xml:space="preserve"> </w:t>
      </w:r>
      <w:r>
        <w:rPr>
          <w:lang w:eastAsia="ko-KR"/>
        </w:rPr>
        <w:t xml:space="preserve">is </w:t>
      </w:r>
      <w:r w:rsidRPr="00EE2B96">
        <w:rPr>
          <w:lang w:eastAsia="ko-KR"/>
        </w:rPr>
        <w:t xml:space="preserve">requested </w:t>
      </w:r>
      <w:r>
        <w:rPr>
          <w:lang w:eastAsia="ko-KR"/>
        </w:rPr>
        <w:t>by the service provider</w:t>
      </w:r>
      <w:r w:rsidR="0ED52D01" w:rsidRPr="307FE7DD">
        <w:rPr>
          <w:lang w:eastAsia="ko-KR"/>
        </w:rPr>
        <w:t xml:space="preserve"> via the </w:t>
      </w:r>
      <w:hyperlink r:id="rId11" w:history="1">
        <w:r w:rsidR="146D4885" w:rsidRPr="4AB81F64">
          <w:rPr>
            <w:rStyle w:val="Hyperlink"/>
            <w:lang w:eastAsia="ko-KR"/>
          </w:rPr>
          <w:t>My Aged Care Service and Support Portal</w:t>
        </w:r>
      </w:hyperlink>
      <w:r w:rsidR="00473380" w:rsidRPr="4AB81F64">
        <w:rPr>
          <w:rFonts w:cs="Arial"/>
          <w:sz w:val="28"/>
          <w:szCs w:val="28"/>
          <w:lang w:eastAsia="en-AU"/>
        </w:rPr>
        <w:t>.</w:t>
      </w:r>
      <w:r w:rsidR="00473380">
        <w:rPr>
          <w:rFonts w:cs="Arial"/>
          <w:sz w:val="28"/>
          <w:szCs w:val="28"/>
          <w:lang w:eastAsia="en-AU"/>
        </w:rPr>
        <w:t xml:space="preserve"> </w:t>
      </w:r>
    </w:p>
    <w:bookmarkEnd w:id="0"/>
    <w:bookmarkEnd w:id="1"/>
    <w:p w14:paraId="222C49B2" w14:textId="260A0899" w:rsidR="00DB605A" w:rsidRDefault="7FE16622" w:rsidP="005A3ACE">
      <w:pPr>
        <w:pStyle w:val="Heading2"/>
        <w:rPr>
          <w:rFonts w:eastAsia="Calibri"/>
        </w:rPr>
      </w:pPr>
      <w:r w:rsidRPr="5B3771C7">
        <w:rPr>
          <w:rFonts w:eastAsia="Calibri"/>
        </w:rPr>
        <w:t>Review by a service provider</w:t>
      </w:r>
    </w:p>
    <w:p w14:paraId="5316B5B0" w14:textId="4C04AC43" w:rsidR="00DB605A" w:rsidRDefault="00DB605A" w:rsidP="002F46C1">
      <w:r w:rsidRPr="007403E9">
        <w:t>A service provider is expected to de</w:t>
      </w:r>
      <w:r>
        <w:t>liver services for</w:t>
      </w:r>
      <w:r w:rsidRPr="007403E9">
        <w:t xml:space="preserve"> the client consistent wit</w:t>
      </w:r>
      <w:r w:rsidRPr="004D19B7">
        <w:t xml:space="preserve">h the service recommendations </w:t>
      </w:r>
      <w:r>
        <w:t>in</w:t>
      </w:r>
      <w:r w:rsidRPr="00DC19A4">
        <w:t xml:space="preserve"> the </w:t>
      </w:r>
      <w:r w:rsidR="4F725B88">
        <w:t>client’s</w:t>
      </w:r>
      <w:r>
        <w:t xml:space="preserve"> </w:t>
      </w:r>
      <w:r w:rsidRPr="00DC19A4">
        <w:t>support plan</w:t>
      </w:r>
      <w:r>
        <w:t xml:space="preserve"> and in line with relevant program guidelines. Providers may develop a care plan or equivalent for recording these service delivery details.</w:t>
      </w:r>
    </w:p>
    <w:p w14:paraId="29450678" w14:textId="77777777" w:rsidR="00DB605A" w:rsidRDefault="00DB605A" w:rsidP="002F46C1">
      <w:r w:rsidRPr="00DC19A4">
        <w:t xml:space="preserve">The service provider </w:t>
      </w:r>
      <w:r>
        <w:t>is responsible for monitoring and reviewing a client’s services and should have review processes in place. W</w:t>
      </w:r>
      <w:r w:rsidRPr="004D19B7">
        <w:t>here the support plan recommends short term or time</w:t>
      </w:r>
      <w:r>
        <w:t>-</w:t>
      </w:r>
      <w:r w:rsidRPr="004D19B7">
        <w:t>limited services, these factors should be reflected by incorporating suitable review points in the client</w:t>
      </w:r>
      <w:r w:rsidRPr="007403E9">
        <w:t>’s</w:t>
      </w:r>
      <w:r>
        <w:t xml:space="preserve"> service provider’s care </w:t>
      </w:r>
      <w:r w:rsidRPr="007403E9">
        <w:t xml:space="preserve">plan.  </w:t>
      </w:r>
    </w:p>
    <w:p w14:paraId="5815E1CA" w14:textId="122047D4" w:rsidR="00DB605A" w:rsidRDefault="208FF484" w:rsidP="002F46C1">
      <w:pPr>
        <w:rPr>
          <w:lang w:eastAsia="ko-KR"/>
        </w:rPr>
      </w:pPr>
      <w:r>
        <w:t xml:space="preserve">Reviews are important to ensure </w:t>
      </w:r>
      <w:r w:rsidR="5EA4645F">
        <w:t xml:space="preserve">the </w:t>
      </w:r>
      <w:r>
        <w:t>client</w:t>
      </w:r>
      <w:r w:rsidR="59B32AA8">
        <w:t>’</w:t>
      </w:r>
      <w:r>
        <w:t xml:space="preserve">s requirements and goals are met. This is particularly imperative when the client’s </w:t>
      </w:r>
      <w:r w:rsidRPr="048797E3">
        <w:rPr>
          <w:lang w:eastAsia="ko-KR"/>
        </w:rPr>
        <w:t xml:space="preserve">goals are </w:t>
      </w:r>
      <w:r w:rsidR="5DBD0E2F" w:rsidRPr="048797E3">
        <w:rPr>
          <w:lang w:eastAsia="ko-KR"/>
        </w:rPr>
        <w:t>centred</w:t>
      </w:r>
      <w:r w:rsidRPr="048797E3">
        <w:rPr>
          <w:lang w:eastAsia="ko-KR"/>
        </w:rPr>
        <w:t xml:space="preserve"> solely on reablement or where a client’s needs or service provisions are likely to change. </w:t>
      </w:r>
    </w:p>
    <w:p w14:paraId="5A83E510" w14:textId="77777777" w:rsidR="00DB605A" w:rsidRPr="009D3054" w:rsidRDefault="00DB605A" w:rsidP="002F46C1">
      <w:pPr>
        <w:rPr>
          <w:lang w:eastAsia="ko-KR"/>
        </w:rPr>
      </w:pPr>
      <w:r w:rsidRPr="0063610D">
        <w:rPr>
          <w:lang w:eastAsia="ko-KR"/>
        </w:rPr>
        <w:t>Where there is no recommended review date i</w:t>
      </w:r>
      <w:r>
        <w:rPr>
          <w:lang w:eastAsia="ko-KR"/>
        </w:rPr>
        <w:t xml:space="preserve">ncluded in the support plan, </w:t>
      </w:r>
      <w:r w:rsidRPr="0063610D">
        <w:rPr>
          <w:lang w:eastAsia="ko-KR"/>
        </w:rPr>
        <w:t xml:space="preserve">service providers </w:t>
      </w:r>
      <w:r>
        <w:rPr>
          <w:lang w:eastAsia="ko-KR"/>
        </w:rPr>
        <w:t>are expected to</w:t>
      </w:r>
      <w:r w:rsidRPr="0063610D">
        <w:rPr>
          <w:lang w:eastAsia="ko-KR"/>
        </w:rPr>
        <w:t xml:space="preserve"> undertake a review of</w:t>
      </w:r>
      <w:r>
        <w:rPr>
          <w:lang w:eastAsia="ko-KR"/>
        </w:rPr>
        <w:t xml:space="preserve"> the</w:t>
      </w:r>
      <w:r w:rsidRPr="0063610D">
        <w:rPr>
          <w:lang w:eastAsia="ko-KR"/>
        </w:rPr>
        <w:t xml:space="preserve"> services they are delivering, at least every 12 months.</w:t>
      </w:r>
    </w:p>
    <w:p w14:paraId="10F7791F" w14:textId="00302213" w:rsidR="00DB605A" w:rsidRDefault="00DB605A" w:rsidP="002F46C1">
      <w:pPr>
        <w:rPr>
          <w:lang w:eastAsia="ko-KR"/>
        </w:rPr>
      </w:pPr>
      <w:r w:rsidRPr="00EE2B96">
        <w:rPr>
          <w:lang w:eastAsia="ko-KR"/>
        </w:rPr>
        <w:t>Clien</w:t>
      </w:r>
      <w:r>
        <w:rPr>
          <w:lang w:eastAsia="ko-KR"/>
        </w:rPr>
        <w:t xml:space="preserve">ts receiving aged care services, including </w:t>
      </w:r>
      <w:r w:rsidRPr="00EE2B96">
        <w:rPr>
          <w:lang w:eastAsia="ko-KR"/>
        </w:rPr>
        <w:t xml:space="preserve">through the Commonwealth Home Support Program </w:t>
      </w:r>
      <w:r>
        <w:rPr>
          <w:lang w:eastAsia="ko-KR"/>
        </w:rPr>
        <w:t xml:space="preserve">(CHSP) </w:t>
      </w:r>
      <w:r w:rsidRPr="00EE2B96">
        <w:rPr>
          <w:lang w:eastAsia="ko-KR"/>
        </w:rPr>
        <w:t xml:space="preserve">or the </w:t>
      </w:r>
      <w:r w:rsidR="003F70C5">
        <w:rPr>
          <w:lang w:eastAsia="ko-KR"/>
        </w:rPr>
        <w:t>Support at Home</w:t>
      </w:r>
      <w:r w:rsidRPr="00EE2B96">
        <w:rPr>
          <w:lang w:eastAsia="ko-KR"/>
        </w:rPr>
        <w:t xml:space="preserve"> </w:t>
      </w:r>
      <w:r>
        <w:rPr>
          <w:lang w:eastAsia="ko-KR"/>
        </w:rPr>
        <w:t>(</w:t>
      </w:r>
      <w:proofErr w:type="spellStart"/>
      <w:r w:rsidR="003F70C5">
        <w:rPr>
          <w:lang w:eastAsia="ko-KR"/>
        </w:rPr>
        <w:t>SaH</w:t>
      </w:r>
      <w:proofErr w:type="spellEnd"/>
      <w:r>
        <w:rPr>
          <w:lang w:eastAsia="ko-KR"/>
        </w:rPr>
        <w:t>)</w:t>
      </w:r>
      <w:r w:rsidRPr="00EE2B96">
        <w:rPr>
          <w:lang w:eastAsia="ko-KR"/>
        </w:rPr>
        <w:t xml:space="preserve"> </w:t>
      </w:r>
      <w:r w:rsidR="00E06C6F" w:rsidRPr="00EE2B96">
        <w:rPr>
          <w:lang w:eastAsia="ko-KR"/>
        </w:rPr>
        <w:t>Program</w:t>
      </w:r>
      <w:r w:rsidR="00E06C6F">
        <w:rPr>
          <w:lang w:eastAsia="ko-KR"/>
        </w:rPr>
        <w:t xml:space="preserve"> </w:t>
      </w:r>
      <w:r w:rsidRPr="00EE2B96">
        <w:rPr>
          <w:lang w:eastAsia="ko-KR"/>
        </w:rPr>
        <w:t>may r</w:t>
      </w:r>
      <w:r>
        <w:rPr>
          <w:lang w:eastAsia="ko-KR"/>
        </w:rPr>
        <w:t>equest</w:t>
      </w:r>
      <w:r w:rsidRPr="00EE2B96">
        <w:rPr>
          <w:lang w:eastAsia="ko-KR"/>
        </w:rPr>
        <w:t xml:space="preserve"> a review of their </w:t>
      </w:r>
      <w:r>
        <w:rPr>
          <w:lang w:eastAsia="ko-KR"/>
        </w:rPr>
        <w:t>s</w:t>
      </w:r>
      <w:r w:rsidRPr="00EE2B96">
        <w:rPr>
          <w:lang w:eastAsia="ko-KR"/>
        </w:rPr>
        <w:t xml:space="preserve">upport </w:t>
      </w:r>
      <w:r>
        <w:rPr>
          <w:lang w:eastAsia="ko-KR"/>
        </w:rPr>
        <w:t>p</w:t>
      </w:r>
      <w:r w:rsidRPr="00EE2B96">
        <w:rPr>
          <w:lang w:eastAsia="ko-KR"/>
        </w:rPr>
        <w:t xml:space="preserve">lan to accommodate changes in their circumstances. A predetermined review date may be set by the </w:t>
      </w:r>
      <w:r w:rsidR="00615C06">
        <w:rPr>
          <w:lang w:eastAsia="ko-KR"/>
        </w:rPr>
        <w:t>aged care</w:t>
      </w:r>
      <w:r w:rsidR="003F70C5">
        <w:rPr>
          <w:lang w:eastAsia="ko-KR"/>
        </w:rPr>
        <w:t xml:space="preserve"> needs</w:t>
      </w:r>
      <w:r w:rsidR="3F510940" w:rsidRPr="5BC8A409">
        <w:rPr>
          <w:lang w:eastAsia="ko-KR"/>
        </w:rPr>
        <w:t xml:space="preserve"> </w:t>
      </w:r>
      <w:r w:rsidR="00615C06">
        <w:rPr>
          <w:lang w:eastAsia="ko-KR"/>
        </w:rPr>
        <w:t>assessor</w:t>
      </w:r>
      <w:r w:rsidR="00615C06" w:rsidRPr="5BC8A409">
        <w:rPr>
          <w:lang w:eastAsia="ko-KR"/>
        </w:rPr>
        <w:t xml:space="preserve"> (</w:t>
      </w:r>
      <w:r w:rsidR="00615C06" w:rsidRPr="6E7923E7">
        <w:rPr>
          <w:lang w:eastAsia="ko-KR"/>
        </w:rPr>
        <w:t>assessor</w:t>
      </w:r>
      <w:r w:rsidR="00615C06">
        <w:rPr>
          <w:lang w:eastAsia="ko-KR"/>
        </w:rPr>
        <w:t>)</w:t>
      </w:r>
      <w:r w:rsidRPr="00EE2B96">
        <w:rPr>
          <w:lang w:eastAsia="ko-KR"/>
        </w:rPr>
        <w:t>, or</w:t>
      </w:r>
      <w:r>
        <w:rPr>
          <w:lang w:eastAsia="ko-KR"/>
        </w:rPr>
        <w:t xml:space="preserve"> a review may be</w:t>
      </w:r>
      <w:r w:rsidRPr="00EE2B96">
        <w:rPr>
          <w:lang w:eastAsia="ko-KR"/>
        </w:rPr>
        <w:t xml:space="preserve"> requested by a client or their service provider</w:t>
      </w:r>
      <w:r>
        <w:rPr>
          <w:lang w:eastAsia="ko-KR"/>
        </w:rPr>
        <w:t xml:space="preserve"> at any time where a change in circumstances is evident to them</w:t>
      </w:r>
      <w:r w:rsidRPr="00EE2B96">
        <w:rPr>
          <w:lang w:eastAsia="ko-KR"/>
        </w:rPr>
        <w:t>.</w:t>
      </w:r>
      <w:r>
        <w:rPr>
          <w:lang w:eastAsia="ko-KR"/>
        </w:rPr>
        <w:t xml:space="preserve"> </w:t>
      </w:r>
    </w:p>
    <w:p w14:paraId="13414E37" w14:textId="5197E554" w:rsidR="00994A93" w:rsidRDefault="00DB605A" w:rsidP="002F46C1">
      <w:pPr>
        <w:rPr>
          <w:lang w:eastAsia="ko-KR"/>
        </w:rPr>
      </w:pPr>
      <w:r>
        <w:rPr>
          <w:lang w:eastAsia="ko-KR"/>
        </w:rPr>
        <w:t xml:space="preserve">The assessor is best placed to determine whether a </w:t>
      </w:r>
      <w:r w:rsidR="003F70C5">
        <w:rPr>
          <w:lang w:eastAsia="ko-KR"/>
        </w:rPr>
        <w:t>re</w:t>
      </w:r>
      <w:r>
        <w:rPr>
          <w:lang w:eastAsia="ko-KR"/>
        </w:rPr>
        <w:t>assessment is required and will review the SPR request to decide whether there has been a significant change in the client’s needs or circumstances.</w:t>
      </w:r>
      <w:r w:rsidR="00FF6C1A">
        <w:rPr>
          <w:lang w:eastAsia="ko-KR"/>
        </w:rPr>
        <w:t xml:space="preserve"> </w:t>
      </w:r>
    </w:p>
    <w:p w14:paraId="00EE59BB" w14:textId="535C33F0" w:rsidR="00DB605A" w:rsidRDefault="00FF6C1A" w:rsidP="002F46C1">
      <w:pPr>
        <w:rPr>
          <w:lang w:eastAsia="ko-KR"/>
        </w:rPr>
      </w:pPr>
      <w:r>
        <w:rPr>
          <w:lang w:eastAsia="ko-KR"/>
        </w:rPr>
        <w:t>Where there has been a significant change</w:t>
      </w:r>
      <w:r w:rsidR="003262F4">
        <w:rPr>
          <w:lang w:eastAsia="ko-KR"/>
        </w:rPr>
        <w:t xml:space="preserve"> in a client’s needs or circumstances, a reassessment must be undertaken, which can be the outcome of an SPR. </w:t>
      </w:r>
      <w:r w:rsidR="00C803FF">
        <w:rPr>
          <w:lang w:eastAsia="ko-KR"/>
        </w:rPr>
        <w:t>Examples of this are as follows:</w:t>
      </w:r>
    </w:p>
    <w:p w14:paraId="100C9189" w14:textId="3371270B" w:rsidR="003262F4" w:rsidRDefault="003262F4" w:rsidP="003262F4">
      <w:pPr>
        <w:pStyle w:val="ListParagraph"/>
        <w:numPr>
          <w:ilvl w:val="0"/>
          <w:numId w:val="23"/>
        </w:numPr>
        <w:rPr>
          <w:lang w:eastAsia="ko-KR"/>
        </w:rPr>
      </w:pPr>
      <w:r>
        <w:rPr>
          <w:lang w:eastAsia="ko-KR"/>
        </w:rPr>
        <w:t>Client has multiple new needs or significantly increased needs</w:t>
      </w:r>
    </w:p>
    <w:p w14:paraId="5A5158F3" w14:textId="3D3F342E" w:rsidR="003262F4" w:rsidRDefault="003077EF" w:rsidP="003262F4">
      <w:pPr>
        <w:pStyle w:val="ListParagraph"/>
        <w:numPr>
          <w:ilvl w:val="0"/>
          <w:numId w:val="23"/>
        </w:numPr>
        <w:rPr>
          <w:lang w:eastAsia="ko-KR"/>
        </w:rPr>
      </w:pPr>
      <w:r>
        <w:rPr>
          <w:lang w:eastAsia="ko-KR"/>
        </w:rPr>
        <w:t xml:space="preserve">Client needs to move to a different service </w:t>
      </w:r>
      <w:r w:rsidR="00532EE7">
        <w:rPr>
          <w:lang w:eastAsia="ko-KR"/>
        </w:rPr>
        <w:t>group</w:t>
      </w:r>
      <w:r>
        <w:rPr>
          <w:lang w:eastAsia="ko-KR"/>
        </w:rPr>
        <w:t xml:space="preserve"> (i.e. CHSP to Support at Home) or a higher level (i.e. from S</w:t>
      </w:r>
      <w:r w:rsidR="00AE7C05">
        <w:rPr>
          <w:lang w:eastAsia="ko-KR"/>
        </w:rPr>
        <w:t xml:space="preserve">upport </w:t>
      </w:r>
      <w:r>
        <w:rPr>
          <w:lang w:eastAsia="ko-KR"/>
        </w:rPr>
        <w:t>a</w:t>
      </w:r>
      <w:r w:rsidR="00AE7C05">
        <w:rPr>
          <w:lang w:eastAsia="ko-KR"/>
        </w:rPr>
        <w:t xml:space="preserve">t </w:t>
      </w:r>
      <w:r>
        <w:rPr>
          <w:lang w:eastAsia="ko-KR"/>
        </w:rPr>
        <w:t>H</w:t>
      </w:r>
      <w:r w:rsidR="00AE7C05">
        <w:rPr>
          <w:lang w:eastAsia="ko-KR"/>
        </w:rPr>
        <w:t>ome</w:t>
      </w:r>
      <w:r>
        <w:rPr>
          <w:lang w:eastAsia="ko-KR"/>
        </w:rPr>
        <w:t xml:space="preserve"> level 4 to level 5)</w:t>
      </w:r>
    </w:p>
    <w:p w14:paraId="43B598C8" w14:textId="037AB70E" w:rsidR="00A6620C" w:rsidRDefault="00A9433C" w:rsidP="003262F4">
      <w:pPr>
        <w:pStyle w:val="ListParagraph"/>
        <w:numPr>
          <w:ilvl w:val="0"/>
          <w:numId w:val="23"/>
        </w:numPr>
        <w:rPr>
          <w:lang w:eastAsia="ko-KR"/>
        </w:rPr>
      </w:pPr>
      <w:r w:rsidRPr="27BB6C67">
        <w:rPr>
          <w:lang w:eastAsia="ko-KR"/>
        </w:rPr>
        <w:t xml:space="preserve">SPR request </w:t>
      </w:r>
      <w:r w:rsidR="00404E96">
        <w:rPr>
          <w:lang w:eastAsia="ko-KR"/>
        </w:rPr>
        <w:t>for</w:t>
      </w:r>
      <w:r w:rsidRPr="27BB6C67">
        <w:rPr>
          <w:lang w:eastAsia="ko-KR"/>
        </w:rPr>
        <w:t xml:space="preserve"> </w:t>
      </w:r>
      <w:r w:rsidR="10D38431" w:rsidRPr="27BB6C67">
        <w:rPr>
          <w:lang w:eastAsia="ko-KR"/>
        </w:rPr>
        <w:t>one of the</w:t>
      </w:r>
      <w:r w:rsidR="00647C4D">
        <w:rPr>
          <w:lang w:eastAsia="ko-KR"/>
        </w:rPr>
        <w:t xml:space="preserve"> following</w:t>
      </w:r>
      <w:r w:rsidR="00A6620C">
        <w:rPr>
          <w:lang w:eastAsia="ko-KR"/>
        </w:rPr>
        <w:t>:</w:t>
      </w:r>
      <w:r w:rsidRPr="27BB6C67">
        <w:rPr>
          <w:lang w:eastAsia="ko-KR"/>
        </w:rPr>
        <w:t xml:space="preserve"> </w:t>
      </w:r>
    </w:p>
    <w:p w14:paraId="77FFC475" w14:textId="77777777" w:rsidR="00A6620C" w:rsidRDefault="3B6957AD" w:rsidP="00A6620C">
      <w:pPr>
        <w:pStyle w:val="ListParagraph"/>
        <w:numPr>
          <w:ilvl w:val="1"/>
          <w:numId w:val="23"/>
        </w:numPr>
        <w:rPr>
          <w:lang w:eastAsia="ko-KR"/>
        </w:rPr>
      </w:pPr>
      <w:r w:rsidRPr="27BB6C67">
        <w:rPr>
          <w:lang w:eastAsia="ko-KR"/>
        </w:rPr>
        <w:t>T</w:t>
      </w:r>
      <w:r w:rsidR="00A9433C" w:rsidRPr="27BB6C67">
        <w:rPr>
          <w:lang w:eastAsia="ko-KR"/>
        </w:rPr>
        <w:t>ransition care</w:t>
      </w:r>
    </w:p>
    <w:p w14:paraId="5F7C62FF" w14:textId="78D96CC3" w:rsidR="00A6620C" w:rsidRDefault="3D6CE0F9" w:rsidP="00A6620C">
      <w:pPr>
        <w:pStyle w:val="ListParagraph"/>
        <w:numPr>
          <w:ilvl w:val="1"/>
          <w:numId w:val="23"/>
        </w:numPr>
        <w:rPr>
          <w:lang w:eastAsia="ko-KR"/>
        </w:rPr>
      </w:pPr>
      <w:r w:rsidRPr="27BB6C67">
        <w:rPr>
          <w:lang w:eastAsia="ko-KR"/>
        </w:rPr>
        <w:t>R</w:t>
      </w:r>
      <w:r w:rsidR="00A9433C" w:rsidRPr="27BB6C67">
        <w:rPr>
          <w:lang w:eastAsia="ko-KR"/>
        </w:rPr>
        <w:t>esidential care</w:t>
      </w:r>
    </w:p>
    <w:p w14:paraId="13736362" w14:textId="03AC51D7" w:rsidR="00A6620C" w:rsidRDefault="53D0D950" w:rsidP="00A6620C">
      <w:pPr>
        <w:pStyle w:val="ListParagraph"/>
        <w:numPr>
          <w:ilvl w:val="1"/>
          <w:numId w:val="23"/>
        </w:numPr>
        <w:rPr>
          <w:lang w:eastAsia="ko-KR"/>
        </w:rPr>
      </w:pPr>
      <w:r w:rsidRPr="27BB6C67">
        <w:rPr>
          <w:lang w:eastAsia="ko-KR"/>
        </w:rPr>
        <w:t>R</w:t>
      </w:r>
      <w:r w:rsidR="00A9433C" w:rsidRPr="27BB6C67">
        <w:rPr>
          <w:lang w:eastAsia="ko-KR"/>
        </w:rPr>
        <w:t>esidential respite care</w:t>
      </w:r>
      <w:r w:rsidR="00E64DCD" w:rsidRPr="27BB6C67">
        <w:rPr>
          <w:lang w:eastAsia="ko-KR"/>
        </w:rPr>
        <w:t xml:space="preserve"> </w:t>
      </w:r>
    </w:p>
    <w:p w14:paraId="07CA1576" w14:textId="34701696" w:rsidR="00A6620C" w:rsidRDefault="00E64DCD" w:rsidP="00A6620C">
      <w:pPr>
        <w:pStyle w:val="ListParagraph"/>
        <w:numPr>
          <w:ilvl w:val="1"/>
          <w:numId w:val="23"/>
        </w:numPr>
        <w:rPr>
          <w:lang w:eastAsia="ko-KR"/>
        </w:rPr>
      </w:pPr>
      <w:r w:rsidRPr="27BB6C67">
        <w:rPr>
          <w:lang w:eastAsia="ko-KR"/>
        </w:rPr>
        <w:t>new End of Life pathway, services post End of life Pathway</w:t>
      </w:r>
    </w:p>
    <w:p w14:paraId="7D014F9B" w14:textId="7BFA2389" w:rsidR="00A6620C" w:rsidRDefault="00E64DCD" w:rsidP="00A6620C">
      <w:pPr>
        <w:pStyle w:val="ListParagraph"/>
        <w:numPr>
          <w:ilvl w:val="1"/>
          <w:numId w:val="23"/>
        </w:numPr>
        <w:rPr>
          <w:lang w:eastAsia="ko-KR"/>
        </w:rPr>
      </w:pPr>
      <w:r w:rsidRPr="27BB6C67">
        <w:rPr>
          <w:lang w:eastAsia="ko-KR"/>
        </w:rPr>
        <w:t>new Restor</w:t>
      </w:r>
      <w:r w:rsidR="00FF16C8" w:rsidRPr="27BB6C67">
        <w:rPr>
          <w:lang w:eastAsia="ko-KR"/>
        </w:rPr>
        <w:t>a</w:t>
      </w:r>
      <w:r w:rsidRPr="27BB6C67">
        <w:rPr>
          <w:lang w:eastAsia="ko-KR"/>
        </w:rPr>
        <w:t xml:space="preserve">tive Care Pathway, services post Restorative Care Pathway </w:t>
      </w:r>
    </w:p>
    <w:p w14:paraId="1DEC2128" w14:textId="46322785" w:rsidR="00A6620C" w:rsidRDefault="00E64DCD" w:rsidP="00A6620C">
      <w:pPr>
        <w:pStyle w:val="ListParagraph"/>
        <w:numPr>
          <w:ilvl w:val="1"/>
          <w:numId w:val="23"/>
        </w:numPr>
        <w:rPr>
          <w:lang w:eastAsia="ko-KR"/>
        </w:rPr>
      </w:pPr>
      <w:r w:rsidRPr="27BB6C67">
        <w:rPr>
          <w:lang w:eastAsia="ko-KR"/>
        </w:rPr>
        <w:t>new Assistive Technology or Home Modific</w:t>
      </w:r>
      <w:r w:rsidR="2D1BD443" w:rsidRPr="27BB6C67">
        <w:rPr>
          <w:lang w:eastAsia="ko-KR"/>
        </w:rPr>
        <w:t>ations</w:t>
      </w:r>
      <w:r w:rsidR="00A9433C" w:rsidRPr="27BB6C67">
        <w:rPr>
          <w:lang w:eastAsia="ko-KR"/>
        </w:rPr>
        <w:t xml:space="preserve"> </w:t>
      </w:r>
    </w:p>
    <w:p w14:paraId="0A3A838C" w14:textId="60397278" w:rsidR="00A6620C" w:rsidRDefault="194F2486" w:rsidP="00A6620C">
      <w:pPr>
        <w:pStyle w:val="ListParagraph"/>
        <w:numPr>
          <w:ilvl w:val="1"/>
          <w:numId w:val="23"/>
        </w:numPr>
        <w:rPr>
          <w:lang w:eastAsia="ko-KR"/>
        </w:rPr>
      </w:pPr>
      <w:r w:rsidRPr="27BB6C67">
        <w:rPr>
          <w:lang w:eastAsia="ko-KR"/>
        </w:rPr>
        <w:t xml:space="preserve">needs different </w:t>
      </w:r>
      <w:proofErr w:type="spellStart"/>
      <w:r w:rsidRPr="27BB6C67">
        <w:rPr>
          <w:lang w:eastAsia="ko-KR"/>
        </w:rPr>
        <w:t>SaH</w:t>
      </w:r>
      <w:proofErr w:type="spellEnd"/>
      <w:r w:rsidRPr="27BB6C67">
        <w:rPr>
          <w:lang w:eastAsia="ko-KR"/>
        </w:rPr>
        <w:t xml:space="preserve"> Classification</w:t>
      </w:r>
      <w:r w:rsidR="00A9433C" w:rsidRPr="27BB6C67">
        <w:rPr>
          <w:lang w:eastAsia="ko-KR"/>
        </w:rPr>
        <w:t xml:space="preserve"> </w:t>
      </w:r>
    </w:p>
    <w:p w14:paraId="68C642FD" w14:textId="0D22F0C3" w:rsidR="00A9433C" w:rsidRDefault="00A9433C" w:rsidP="00A6620C">
      <w:pPr>
        <w:pStyle w:val="ListParagraph"/>
        <w:numPr>
          <w:ilvl w:val="1"/>
          <w:numId w:val="23"/>
        </w:numPr>
        <w:rPr>
          <w:lang w:eastAsia="ko-KR"/>
        </w:rPr>
      </w:pPr>
      <w:r w:rsidRPr="27BB6C67">
        <w:rPr>
          <w:lang w:eastAsia="ko-KR"/>
        </w:rPr>
        <w:t xml:space="preserve">older person </w:t>
      </w:r>
      <w:r w:rsidR="2424772B" w:rsidRPr="27BB6C67">
        <w:rPr>
          <w:lang w:eastAsia="ko-KR"/>
        </w:rPr>
        <w:t xml:space="preserve">has </w:t>
      </w:r>
      <w:r w:rsidRPr="27BB6C67">
        <w:rPr>
          <w:lang w:eastAsia="ko-KR"/>
        </w:rPr>
        <w:t>relocat</w:t>
      </w:r>
      <w:r w:rsidR="413E9B95" w:rsidRPr="27BB6C67">
        <w:rPr>
          <w:lang w:eastAsia="ko-KR"/>
        </w:rPr>
        <w:t>ed</w:t>
      </w:r>
    </w:p>
    <w:p w14:paraId="46E114B8" w14:textId="2CDC1294" w:rsidR="00DB605A" w:rsidRPr="0082747F" w:rsidRDefault="00DB605A" w:rsidP="005A3ACE">
      <w:pPr>
        <w:pStyle w:val="Heading2"/>
      </w:pPr>
      <w:r w:rsidRPr="009A5FDF">
        <w:lastRenderedPageBreak/>
        <w:t xml:space="preserve">When to request a </w:t>
      </w:r>
      <w:r>
        <w:t>S</w:t>
      </w:r>
      <w:r w:rsidRPr="009A5FDF">
        <w:t xml:space="preserve">upport </w:t>
      </w:r>
      <w:r>
        <w:t>Plan R</w:t>
      </w:r>
      <w:r w:rsidRPr="009A5FDF">
        <w:t>eview</w:t>
      </w:r>
      <w:r>
        <w:t xml:space="preserve"> by an </w:t>
      </w:r>
      <w:r w:rsidR="00CA700B">
        <w:t>a</w:t>
      </w:r>
      <w:r>
        <w:t xml:space="preserve">ssessor </w:t>
      </w:r>
    </w:p>
    <w:p w14:paraId="43E49F13" w14:textId="77777777" w:rsidR="00DB605A" w:rsidRPr="00EE2B96" w:rsidRDefault="00DB605A" w:rsidP="005A3ACE">
      <w:pPr>
        <w:spacing w:after="0"/>
        <w:rPr>
          <w:lang w:eastAsia="ko-KR"/>
        </w:rPr>
      </w:pPr>
      <w:r w:rsidRPr="00EE2B96">
        <w:rPr>
          <w:lang w:eastAsia="ko-KR"/>
        </w:rPr>
        <w:t xml:space="preserve">To prevent unnecessary requests for </w:t>
      </w:r>
      <w:r>
        <w:rPr>
          <w:lang w:eastAsia="ko-KR"/>
        </w:rPr>
        <w:t>SPRs</w:t>
      </w:r>
      <w:r w:rsidRPr="00EE2B96">
        <w:rPr>
          <w:lang w:eastAsia="ko-KR"/>
        </w:rPr>
        <w:t xml:space="preserve">, and to encourage a consistent and timely experience for the client, a </w:t>
      </w:r>
      <w:r>
        <w:rPr>
          <w:lang w:eastAsia="ko-KR"/>
        </w:rPr>
        <w:t xml:space="preserve">SPR </w:t>
      </w:r>
      <w:r w:rsidRPr="00EE2B96">
        <w:rPr>
          <w:lang w:eastAsia="ko-KR"/>
        </w:rPr>
        <w:t>should only be requested in the following instances:</w:t>
      </w:r>
    </w:p>
    <w:p w14:paraId="34B779A3" w14:textId="2D58396F" w:rsidR="00DB605A" w:rsidRPr="0056165B" w:rsidRDefault="00DB605A" w:rsidP="00FA7675">
      <w:pPr>
        <w:pStyle w:val="ListBullet"/>
      </w:pPr>
      <w:r w:rsidRPr="0056165B">
        <w:t xml:space="preserve">There is a change to the client’s needs or goals and </w:t>
      </w:r>
      <w:r w:rsidR="00EB41A2">
        <w:t xml:space="preserve">as a result </w:t>
      </w:r>
      <w:r w:rsidRPr="0056165B">
        <w:t>additional</w:t>
      </w:r>
      <w:r w:rsidR="00323805">
        <w:t>,</w:t>
      </w:r>
      <w:r w:rsidRPr="0056165B">
        <w:t xml:space="preserve"> </w:t>
      </w:r>
      <w:r w:rsidR="00323805">
        <w:t xml:space="preserve">more frequent </w:t>
      </w:r>
      <w:r w:rsidRPr="0056165B">
        <w:t>services or an extension to services is needed</w:t>
      </w:r>
    </w:p>
    <w:p w14:paraId="7DC244F8" w14:textId="77777777" w:rsidR="00DB605A" w:rsidRPr="0056165B" w:rsidRDefault="00DB605A" w:rsidP="00FA7675">
      <w:pPr>
        <w:pStyle w:val="ListBullet"/>
      </w:pPr>
      <w:r w:rsidRPr="0056165B">
        <w:t>Informal care arrangements have changed/ceased</w:t>
      </w:r>
    </w:p>
    <w:p w14:paraId="789BAA02" w14:textId="77777777" w:rsidR="0036677B" w:rsidRDefault="00DB605A" w:rsidP="00FA7675">
      <w:pPr>
        <w:pStyle w:val="ListBullet"/>
      </w:pPr>
      <w:r w:rsidRPr="0056165B">
        <w:t>Services are required to be set up prior to a client moving to a new location</w:t>
      </w:r>
    </w:p>
    <w:p w14:paraId="44A22315" w14:textId="77777777" w:rsidR="003A5DA7" w:rsidRDefault="003A5DA7" w:rsidP="003A5DA7">
      <w:pPr>
        <w:pStyle w:val="ListBullet"/>
        <w:numPr>
          <w:ilvl w:val="0"/>
          <w:numId w:val="0"/>
        </w:numPr>
      </w:pPr>
    </w:p>
    <w:p w14:paraId="1085D921" w14:textId="5FF09FB6" w:rsidR="003A5DA7" w:rsidRDefault="003A5DA7" w:rsidP="00120AE3">
      <w:pPr>
        <w:pStyle w:val="ListBullet"/>
        <w:numPr>
          <w:ilvl w:val="0"/>
          <w:numId w:val="0"/>
        </w:numPr>
      </w:pPr>
      <w:r>
        <w:t>Below are examples for clients receiving CHSP that may require an SPR:</w:t>
      </w:r>
    </w:p>
    <w:p w14:paraId="23518362" w14:textId="77777777" w:rsidR="00796A96" w:rsidRDefault="00796A96" w:rsidP="00FA7675">
      <w:pPr>
        <w:pStyle w:val="ListBullet"/>
      </w:pPr>
      <w:r>
        <w:t>A client has received restorative care interventions under CHSP and has made a functional gain or improvement to remain independent</w:t>
      </w:r>
    </w:p>
    <w:p w14:paraId="315CA1E4" w14:textId="77777777" w:rsidR="00796A96" w:rsidRDefault="00796A96" w:rsidP="00FA7675">
      <w:pPr>
        <w:pStyle w:val="ListBullet"/>
      </w:pPr>
      <w:r>
        <w:t>The short-term or time limited support/coordination using a wellness and reablement approach has been completed</w:t>
      </w:r>
    </w:p>
    <w:p w14:paraId="20DCC75F" w14:textId="248F4592" w:rsidR="00DB605A" w:rsidRPr="009A0C5C" w:rsidRDefault="004750D4" w:rsidP="00FA7675">
      <w:pPr>
        <w:pStyle w:val="ListBullet"/>
      </w:pPr>
      <w:r>
        <w:t>The aged care assessor sets a review date in the support plan for a short-term service (e.g. the client is referred for time-limited support under CHSP whilst waiting for access to Support at Home</w:t>
      </w:r>
      <w:r w:rsidR="00B13062">
        <w:t>)</w:t>
      </w:r>
      <w:r w:rsidR="00266634">
        <w:t>.</w:t>
      </w:r>
    </w:p>
    <w:p w14:paraId="50D942EE" w14:textId="19B82CA6" w:rsidR="00DB605A" w:rsidRPr="005C7A5D" w:rsidRDefault="00DB605A" w:rsidP="00DB605A">
      <w:pPr>
        <w:rPr>
          <w:lang w:eastAsia="ko-KR"/>
        </w:rPr>
      </w:pPr>
      <w:r w:rsidRPr="009D3054">
        <w:rPr>
          <w:b/>
        </w:rPr>
        <w:t>Note:</w:t>
      </w:r>
      <w:r w:rsidRPr="009D3054">
        <w:t xml:space="preserve"> The service provider </w:t>
      </w:r>
      <w:proofErr w:type="gramStart"/>
      <w:r w:rsidRPr="009D3054">
        <w:t>is able to</w:t>
      </w:r>
      <w:proofErr w:type="gramEnd"/>
      <w:r w:rsidRPr="009D3054">
        <w:t xml:space="preserve"> check the support plan and the </w:t>
      </w:r>
      <w:r>
        <w:t xml:space="preserve">My Aged Care </w:t>
      </w:r>
      <w:r w:rsidRPr="009D3054">
        <w:t xml:space="preserve">client record to see if an assessor has set a scheduled review date before requesting a </w:t>
      </w:r>
      <w:r w:rsidR="00E42B59">
        <w:t>SPR</w:t>
      </w:r>
      <w:r w:rsidRPr="009D3054">
        <w:t xml:space="preserve"> through the </w:t>
      </w:r>
      <w:r w:rsidR="00A911CF">
        <w:t xml:space="preserve">My Aged Care </w:t>
      </w:r>
      <w:r w:rsidR="5E07CB47" w:rsidRPr="005A3ACE">
        <w:t>Service</w:t>
      </w:r>
      <w:r w:rsidR="00B7158E" w:rsidRPr="005A3ACE">
        <w:t xml:space="preserve"> </w:t>
      </w:r>
      <w:r w:rsidR="5E07CB47" w:rsidRPr="005A3ACE">
        <w:t>and Support Portal</w:t>
      </w:r>
      <w:r w:rsidR="00E42B59">
        <w:t>.</w:t>
      </w:r>
      <w:r w:rsidRPr="009D3054">
        <w:t xml:space="preserve"> </w:t>
      </w:r>
      <w:r w:rsidR="00E42B59">
        <w:t>W</w:t>
      </w:r>
      <w:r w:rsidRPr="009D3054">
        <w:t xml:space="preserve">here a review is already scheduled, it may not be necessary for the provider to request the review through the portal. </w:t>
      </w:r>
      <w:r>
        <w:t xml:space="preserve">The provider </w:t>
      </w:r>
      <w:proofErr w:type="gramStart"/>
      <w:r>
        <w:t>is able to</w:t>
      </w:r>
      <w:proofErr w:type="gramEnd"/>
      <w:r>
        <w:t xml:space="preserve"> add notes to the client record to support the next </w:t>
      </w:r>
      <w:r w:rsidR="00F02C5C">
        <w:t>SPR</w:t>
      </w:r>
      <w:r w:rsidR="006575DF">
        <w:t>s</w:t>
      </w:r>
      <w:r>
        <w:t xml:space="preserve">. </w:t>
      </w:r>
      <w:r w:rsidRPr="009D3054">
        <w:t>If the provider has concerns regarding the timing of the scheduled review</w:t>
      </w:r>
      <w:r w:rsidR="00212B01">
        <w:t>,</w:t>
      </w:r>
      <w:r w:rsidRPr="009D3054">
        <w:t xml:space="preserve"> they </w:t>
      </w:r>
      <w:r>
        <w:t>should</w:t>
      </w:r>
      <w:r w:rsidRPr="009D3054">
        <w:t xml:space="preserve"> contact the assessment organisation to discuss the review</w:t>
      </w:r>
      <w:r>
        <w:t>. Assessor contact details can be accessed through the client record.</w:t>
      </w:r>
    </w:p>
    <w:p w14:paraId="0B3A1AE7" w14:textId="2DBA3E87" w:rsidR="00DB605A" w:rsidRDefault="00DB605A" w:rsidP="002172A6">
      <w:pPr>
        <w:pStyle w:val="Heading2"/>
      </w:pPr>
      <w:r>
        <w:t xml:space="preserve">Information to include in a Support Plan </w:t>
      </w:r>
      <w:r w:rsidR="00590991">
        <w:t>R</w:t>
      </w:r>
      <w:r>
        <w:t>eview request</w:t>
      </w:r>
    </w:p>
    <w:p w14:paraId="4F26CC4F" w14:textId="527E73A0" w:rsidR="00DB605A" w:rsidRDefault="00DB605A" w:rsidP="00DB605A">
      <w:pPr>
        <w:rPr>
          <w:lang w:eastAsia="ko-KR"/>
        </w:rPr>
      </w:pPr>
      <w:r>
        <w:t>The SPR</w:t>
      </w:r>
      <w:r w:rsidRPr="008779DD">
        <w:t xml:space="preserve"> request</w:t>
      </w:r>
      <w:r>
        <w:t xml:space="preserve"> to the assessment organisation</w:t>
      </w:r>
      <w:r w:rsidRPr="008779DD">
        <w:t xml:space="preserve"> can be facilitated from the</w:t>
      </w:r>
      <w:r w:rsidR="000C048B" w:rsidRPr="000C048B">
        <w:rPr>
          <w:lang w:eastAsia="ko-KR"/>
        </w:rPr>
        <w:t xml:space="preserve"> </w:t>
      </w:r>
      <w:r w:rsidR="000C048B" w:rsidRPr="00EE2B96">
        <w:rPr>
          <w:lang w:eastAsia="ko-KR"/>
        </w:rPr>
        <w:t>My Aged Care</w:t>
      </w:r>
      <w:r w:rsidRPr="008779DD">
        <w:t xml:space="preserve"> </w:t>
      </w:r>
      <w:r w:rsidR="4D0E0FBB">
        <w:t>S</w:t>
      </w:r>
      <w:r w:rsidR="00F02C5C">
        <w:t xml:space="preserve">ervice and </w:t>
      </w:r>
      <w:r w:rsidR="3F65F3B7">
        <w:t>S</w:t>
      </w:r>
      <w:r w:rsidR="00F02C5C">
        <w:t xml:space="preserve">upport </w:t>
      </w:r>
      <w:r w:rsidR="5D4CD648">
        <w:t>P</w:t>
      </w:r>
      <w:r>
        <w:t xml:space="preserve">ortal. </w:t>
      </w:r>
      <w:r w:rsidRPr="008779DD">
        <w:t xml:space="preserve">Service providers can also </w:t>
      </w:r>
      <w:r w:rsidR="00323E85">
        <w:t>call</w:t>
      </w:r>
      <w:r w:rsidR="00323E85" w:rsidRPr="008779DD">
        <w:t xml:space="preserve"> </w:t>
      </w:r>
      <w:r w:rsidRPr="008779DD">
        <w:t>My Aged Care</w:t>
      </w:r>
      <w:r>
        <w:t xml:space="preserve"> (1800 200 422)</w:t>
      </w:r>
      <w:r w:rsidRPr="008779DD">
        <w:t xml:space="preserve"> to request a </w:t>
      </w:r>
      <w:r>
        <w:t>SPR</w:t>
      </w:r>
      <w:r w:rsidRPr="005600F6">
        <w:t>.</w:t>
      </w:r>
      <w:r>
        <w:t xml:space="preserve"> </w:t>
      </w:r>
    </w:p>
    <w:p w14:paraId="1E78DBFA" w14:textId="0E8281CD" w:rsidR="00DB605A" w:rsidRPr="007A2601" w:rsidRDefault="00DB605A" w:rsidP="00DB605A">
      <w:pPr>
        <w:rPr>
          <w:lang w:eastAsia="ko-KR"/>
        </w:rPr>
      </w:pPr>
      <w:r w:rsidRPr="007A2601">
        <w:rPr>
          <w:lang w:eastAsia="ko-KR"/>
        </w:rPr>
        <w:t xml:space="preserve">When requesting a </w:t>
      </w:r>
      <w:r>
        <w:rPr>
          <w:lang w:eastAsia="ko-KR"/>
        </w:rPr>
        <w:t>SPR</w:t>
      </w:r>
      <w:r w:rsidRPr="007A2601">
        <w:rPr>
          <w:lang w:eastAsia="ko-KR"/>
        </w:rPr>
        <w:t xml:space="preserve"> through the </w:t>
      </w:r>
      <w:r w:rsidR="09E30559" w:rsidRPr="643CAF19">
        <w:rPr>
          <w:lang w:eastAsia="ko-KR"/>
        </w:rPr>
        <w:t xml:space="preserve">My Aged </w:t>
      </w:r>
      <w:r w:rsidR="09E30559" w:rsidRPr="7F9E6897">
        <w:rPr>
          <w:lang w:eastAsia="ko-KR"/>
        </w:rPr>
        <w:t xml:space="preserve">Care </w:t>
      </w:r>
      <w:r w:rsidR="09E30559" w:rsidRPr="4BD5696B">
        <w:rPr>
          <w:lang w:eastAsia="ko-KR"/>
        </w:rPr>
        <w:t>S</w:t>
      </w:r>
      <w:r w:rsidR="000F3C7C">
        <w:t xml:space="preserve">ervice and </w:t>
      </w:r>
      <w:r w:rsidR="6DCBE009">
        <w:t>S</w:t>
      </w:r>
      <w:r w:rsidR="000F3C7C">
        <w:t xml:space="preserve">upport </w:t>
      </w:r>
      <w:r w:rsidR="1A37EEA6">
        <w:t>P</w:t>
      </w:r>
      <w:r w:rsidRPr="007A2601">
        <w:rPr>
          <w:lang w:eastAsia="ko-KR"/>
        </w:rPr>
        <w:t>ortal, providers are required to capture as much detailed information as possible to justify the review.</w:t>
      </w:r>
      <w:r>
        <w:rPr>
          <w:lang w:eastAsia="ko-KR"/>
        </w:rPr>
        <w:t xml:space="preserve"> </w:t>
      </w:r>
      <w:r w:rsidRPr="007A2601">
        <w:rPr>
          <w:lang w:eastAsia="ko-KR"/>
        </w:rPr>
        <w:t>If an assessor deems the information provided does not support the need for a review, the request may be cancelled</w:t>
      </w:r>
      <w:r>
        <w:rPr>
          <w:lang w:eastAsia="ko-KR"/>
        </w:rPr>
        <w:t xml:space="preserve"> by the assessor and a notification will be sent to the referrer</w:t>
      </w:r>
      <w:r w:rsidRPr="007A2601">
        <w:rPr>
          <w:lang w:eastAsia="ko-KR"/>
        </w:rPr>
        <w:t>.</w:t>
      </w:r>
    </w:p>
    <w:p w14:paraId="1D9BC12A" w14:textId="77777777" w:rsidR="00DB605A" w:rsidRPr="007A2601" w:rsidRDefault="00DB605A" w:rsidP="00DB605A">
      <w:pPr>
        <w:spacing w:after="0"/>
      </w:pPr>
      <w:r w:rsidRPr="007A2601">
        <w:t xml:space="preserve">A </w:t>
      </w:r>
      <w:r>
        <w:t xml:space="preserve">SPR </w:t>
      </w:r>
      <w:r w:rsidRPr="007A2601">
        <w:t xml:space="preserve">request </w:t>
      </w:r>
      <w:r>
        <w:t>should</w:t>
      </w:r>
      <w:r w:rsidRPr="007A2601">
        <w:t xml:space="preserve"> include:</w:t>
      </w:r>
    </w:p>
    <w:p w14:paraId="7B4E3CB3" w14:textId="77777777" w:rsidR="00DB605A" w:rsidRPr="0056165B" w:rsidRDefault="00DB605A" w:rsidP="00FA7675">
      <w:pPr>
        <w:pStyle w:val="ListBullet"/>
      </w:pPr>
      <w:r w:rsidRPr="0056165B">
        <w:t>the primary reason for the SPR that outlines the circumstances that have changed for the client</w:t>
      </w:r>
    </w:p>
    <w:p w14:paraId="037B9412" w14:textId="77777777" w:rsidR="00DB605A" w:rsidRPr="0056165B" w:rsidRDefault="00DB605A" w:rsidP="00FA7675">
      <w:pPr>
        <w:pStyle w:val="ListBullet"/>
      </w:pPr>
      <w:r w:rsidRPr="0056165B">
        <w:t>the services the client is currently receiving and how the change has affected the client’s need for services</w:t>
      </w:r>
    </w:p>
    <w:p w14:paraId="36EC1F87" w14:textId="77777777" w:rsidR="00DB605A" w:rsidRPr="0056165B" w:rsidRDefault="00DB605A" w:rsidP="00FA7675">
      <w:pPr>
        <w:pStyle w:val="ListBullet"/>
      </w:pPr>
      <w:r w:rsidRPr="0056165B">
        <w:t>contact details of the staff making the request</w:t>
      </w:r>
    </w:p>
    <w:p w14:paraId="1B823F3C" w14:textId="3023D580" w:rsidR="00DB605A" w:rsidRDefault="00DB605A" w:rsidP="00FA7675">
      <w:pPr>
        <w:pStyle w:val="ListBullet"/>
      </w:pPr>
      <w:r w:rsidRPr="0056165B">
        <w:t>an attachment to support the request (optional)</w:t>
      </w:r>
      <w:r w:rsidR="00BB30C8">
        <w:t>.</w:t>
      </w:r>
    </w:p>
    <w:p w14:paraId="3A338DFD" w14:textId="77777777" w:rsidR="00CA379F" w:rsidRDefault="00CA379F" w:rsidP="00CA379F">
      <w:pPr>
        <w:pStyle w:val="ListBullet"/>
      </w:pPr>
      <w:r w:rsidRPr="00CA379F">
        <w:t xml:space="preserve">For participants with assistive technology repairs and maintenance needs, providers will be required to submit, along with the Support Plan Review request, information that details the following for the aged care assessor to review: </w:t>
      </w:r>
    </w:p>
    <w:p w14:paraId="5FFDE044" w14:textId="77777777" w:rsidR="00CA379F" w:rsidRDefault="00CA379F" w:rsidP="00CA379F">
      <w:pPr>
        <w:pStyle w:val="ListBullet"/>
        <w:numPr>
          <w:ilvl w:val="0"/>
          <w:numId w:val="0"/>
        </w:numPr>
        <w:ind w:left="1440" w:hanging="360"/>
      </w:pPr>
      <w:r w:rsidRPr="00CA379F">
        <w:t xml:space="preserve">• specific item(s), their service types and service sub-categories </w:t>
      </w:r>
    </w:p>
    <w:p w14:paraId="51409775" w14:textId="77777777" w:rsidR="00CA379F" w:rsidRDefault="00CA379F" w:rsidP="00CA379F">
      <w:pPr>
        <w:pStyle w:val="ListBullet"/>
        <w:numPr>
          <w:ilvl w:val="0"/>
          <w:numId w:val="0"/>
        </w:numPr>
        <w:ind w:left="1440" w:hanging="360"/>
      </w:pPr>
      <w:r w:rsidRPr="00CA379F">
        <w:t xml:space="preserve">• condition details of each item </w:t>
      </w:r>
    </w:p>
    <w:p w14:paraId="5BEFA1F7" w14:textId="77777777" w:rsidR="00CA379F" w:rsidRDefault="00CA379F" w:rsidP="00CA379F">
      <w:pPr>
        <w:pStyle w:val="ListBullet"/>
        <w:numPr>
          <w:ilvl w:val="0"/>
          <w:numId w:val="0"/>
        </w:numPr>
        <w:ind w:left="1440" w:hanging="360"/>
      </w:pPr>
      <w:r w:rsidRPr="00CA379F">
        <w:t xml:space="preserve">• repair/maintenance quote for each item </w:t>
      </w:r>
    </w:p>
    <w:p w14:paraId="12046B22" w14:textId="38E59E1D" w:rsidR="00CA379F" w:rsidRPr="006F25B2" w:rsidRDefault="00CA379F" w:rsidP="00F83982">
      <w:pPr>
        <w:pStyle w:val="ListBullet"/>
        <w:numPr>
          <w:ilvl w:val="0"/>
          <w:numId w:val="0"/>
        </w:numPr>
        <w:ind w:left="1440" w:hanging="360"/>
      </w:pPr>
      <w:r w:rsidRPr="00CA379F">
        <w:t>• include a declaration statement.</w:t>
      </w:r>
    </w:p>
    <w:p w14:paraId="08E039F9" w14:textId="07953BBF" w:rsidR="00F05255" w:rsidRDefault="00DB605A" w:rsidP="00DB605A">
      <w:r w:rsidRPr="009D3054">
        <w:rPr>
          <w:b/>
        </w:rPr>
        <w:lastRenderedPageBreak/>
        <w:t>Note</w:t>
      </w:r>
      <w:r w:rsidRPr="008C0DC6">
        <w:t>: if you believe a review of the client’s support plan is required urgently, you must include a reason to support this request</w:t>
      </w:r>
      <w:r>
        <w:t xml:space="preserve"> and </w:t>
      </w:r>
      <w:r w:rsidR="00FA7EC8">
        <w:t>mark</w:t>
      </w:r>
      <w:r>
        <w:t xml:space="preserve"> the SPR request </w:t>
      </w:r>
      <w:r w:rsidR="00FA7EC8">
        <w:t>a</w:t>
      </w:r>
      <w:r>
        <w:t>s urgent</w:t>
      </w:r>
      <w:r w:rsidRPr="008C0DC6">
        <w:t>.</w:t>
      </w:r>
      <w:r>
        <w:t xml:space="preserve"> </w:t>
      </w:r>
      <w:r w:rsidR="00794784">
        <w:t>Examples of urgent SPRs include the following</w:t>
      </w:r>
      <w:r w:rsidR="00F05255">
        <w:t>:</w:t>
      </w:r>
    </w:p>
    <w:p w14:paraId="6EC09552" w14:textId="6EB9DCBA" w:rsidR="00DB605A" w:rsidRDefault="00F05255" w:rsidP="00F05255">
      <w:pPr>
        <w:pStyle w:val="ListBullet"/>
      </w:pPr>
      <w:r>
        <w:t xml:space="preserve">End-of-Life SPRs should be completed as soon as possible. These will be </w:t>
      </w:r>
      <w:r w:rsidR="00FA7EC8">
        <w:t xml:space="preserve">automatically </w:t>
      </w:r>
      <w:r>
        <w:t>marked urgent in the system</w:t>
      </w:r>
    </w:p>
    <w:p w14:paraId="44E7E887" w14:textId="50302F50" w:rsidR="00F05255" w:rsidRDefault="00F05255" w:rsidP="00F05255">
      <w:pPr>
        <w:pStyle w:val="ListBullet"/>
      </w:pPr>
      <w:r>
        <w:t>Requests for a second unit of restorative care</w:t>
      </w:r>
      <w:r w:rsidR="00816898">
        <w:t>, particularly those where there is a need for continuity of services</w:t>
      </w:r>
    </w:p>
    <w:p w14:paraId="22901EF3" w14:textId="43C40834" w:rsidR="00816898" w:rsidRDefault="00816898" w:rsidP="00F83982">
      <w:pPr>
        <w:pStyle w:val="ListBullet"/>
      </w:pPr>
      <w:r>
        <w:t>An older person who is experiencing a rapidly deteriorating condition</w:t>
      </w:r>
      <w:r w:rsidR="00413D75">
        <w:t>, which will likely result in a reassessment.</w:t>
      </w:r>
    </w:p>
    <w:p w14:paraId="731E7351" w14:textId="19C52402" w:rsidR="00FA7675" w:rsidRDefault="00DB605A" w:rsidP="00FA7675">
      <w:pPr>
        <w:spacing w:after="0"/>
      </w:pPr>
      <w:r>
        <w:t xml:space="preserve">In the SPR request, service providers should include information confirming their review of the client’s current care </w:t>
      </w:r>
      <w:r w:rsidRPr="00E41C0E">
        <w:t xml:space="preserve">plan </w:t>
      </w:r>
      <w:r w:rsidR="00C15BD8">
        <w:t>must</w:t>
      </w:r>
      <w:r w:rsidRPr="00E41C0E">
        <w:t xml:space="preserve"> provide details to indicate the client’s changed care needs can no longer fit within the existing </w:t>
      </w:r>
      <w:r w:rsidR="00DD118F">
        <w:t xml:space="preserve">quarterly </w:t>
      </w:r>
      <w:r w:rsidRPr="00E41C0E">
        <w:t>budget.</w:t>
      </w:r>
    </w:p>
    <w:p w14:paraId="554D4D6C" w14:textId="4A281ABB" w:rsidR="00E41C0E" w:rsidRDefault="00E41C0E" w:rsidP="00FA7675">
      <w:pPr>
        <w:spacing w:after="0"/>
      </w:pPr>
      <w:r>
        <w:t>This information will assist aged care assessors with managing high volumes of review requests, reduce the risk of the aged care assessor cancelling the request or the need for them to follow up individual requests with the client’s provider.</w:t>
      </w:r>
    </w:p>
    <w:p w14:paraId="00F08FCE" w14:textId="4BD7FBA7" w:rsidR="00E41C0E" w:rsidRDefault="00E41C0E" w:rsidP="00FA7675">
      <w:pPr>
        <w:spacing w:after="0"/>
      </w:pPr>
      <w:r>
        <w:t>For further guidance on requesting a Support Plan Review, see:</w:t>
      </w:r>
    </w:p>
    <w:p w14:paraId="20AC0E72" w14:textId="66F70343" w:rsidR="002C0F62" w:rsidRDefault="002C0F62" w:rsidP="001C5A1C">
      <w:pPr>
        <w:pStyle w:val="ListParagraph"/>
        <w:numPr>
          <w:ilvl w:val="0"/>
          <w:numId w:val="22"/>
        </w:numPr>
      </w:pPr>
      <w:hyperlink r:id="rId12" w:history="1">
        <w:r w:rsidRPr="002C0F62">
          <w:rPr>
            <w:rStyle w:val="Hyperlink"/>
          </w:rPr>
          <w:t>My Aged Care – Service and Support Portal user guide – Part 2: Team leader and staff member</w:t>
        </w:r>
      </w:hyperlink>
    </w:p>
    <w:p w14:paraId="1AF5C64B" w14:textId="21EEE112" w:rsidR="00CA3EC8" w:rsidRDefault="007B6857" w:rsidP="001C5A1C">
      <w:pPr>
        <w:pStyle w:val="ListParagraph"/>
        <w:numPr>
          <w:ilvl w:val="0"/>
          <w:numId w:val="22"/>
        </w:numPr>
      </w:pPr>
      <w:hyperlink r:id="rId13" w:history="1">
        <w:r w:rsidRPr="007B6857">
          <w:rPr>
            <w:rStyle w:val="Hyperlink"/>
          </w:rPr>
          <w:t>Support at Home program manual – A guide for registered providers</w:t>
        </w:r>
      </w:hyperlink>
    </w:p>
    <w:p w14:paraId="64A0ECBB" w14:textId="6714DC72" w:rsidR="00E93014" w:rsidRDefault="00E93014" w:rsidP="001C5A1C">
      <w:pPr>
        <w:pStyle w:val="ListParagraph"/>
        <w:numPr>
          <w:ilvl w:val="0"/>
          <w:numId w:val="22"/>
        </w:numPr>
      </w:pPr>
      <w:hyperlink r:id="rId14" w:history="1">
        <w:r w:rsidRPr="00910D35">
          <w:rPr>
            <w:rStyle w:val="Hyperlink"/>
          </w:rPr>
          <w:t>Commonwealth Home Support Program (CHSP) 2025–27 Manual</w:t>
        </w:r>
      </w:hyperlink>
    </w:p>
    <w:p w14:paraId="7E94704D" w14:textId="77777777" w:rsidR="00DB605A" w:rsidRDefault="00DB605A" w:rsidP="005A3ACE">
      <w:pPr>
        <w:pStyle w:val="Heading2"/>
      </w:pPr>
      <w:r>
        <w:t>Outcome of Support Plan Review</w:t>
      </w:r>
    </w:p>
    <w:p w14:paraId="1FA533E2" w14:textId="77777777" w:rsidR="00DB605A" w:rsidRPr="002C692A" w:rsidRDefault="00DB605A" w:rsidP="00DB605A">
      <w:pPr>
        <w:spacing w:after="0"/>
        <w:rPr>
          <w:lang w:eastAsia="ko-KR"/>
        </w:rPr>
      </w:pPr>
      <w:r w:rsidRPr="002C692A">
        <w:rPr>
          <w:lang w:eastAsia="ko-KR"/>
        </w:rPr>
        <w:t>A review by an assessor will look at the following aspects:</w:t>
      </w:r>
    </w:p>
    <w:p w14:paraId="1FC42CF6" w14:textId="77777777" w:rsidR="00DB605A" w:rsidRPr="0056165B" w:rsidRDefault="00DB605A" w:rsidP="00FA7675">
      <w:pPr>
        <w:pStyle w:val="ListBullet"/>
      </w:pPr>
      <w:r>
        <w:t>t</w:t>
      </w:r>
      <w:r w:rsidRPr="0056165B">
        <w:t>he reason a review has been requested and its impact on the client’s existing assessment information and support plan</w:t>
      </w:r>
    </w:p>
    <w:p w14:paraId="43FD9443" w14:textId="77777777" w:rsidR="00DB605A" w:rsidRPr="0056165B" w:rsidRDefault="00DB605A" w:rsidP="00FA7675">
      <w:pPr>
        <w:pStyle w:val="ListBullet"/>
      </w:pPr>
      <w:r>
        <w:t>t</w:t>
      </w:r>
      <w:r w:rsidRPr="0056165B">
        <w:t>he appropriateness of the services in meeting the client’s goals</w:t>
      </w:r>
    </w:p>
    <w:p w14:paraId="722D9F56" w14:textId="77777777" w:rsidR="00DB605A" w:rsidRPr="0056165B" w:rsidRDefault="00DB605A" w:rsidP="00FA7675">
      <w:pPr>
        <w:pStyle w:val="ListBullet"/>
      </w:pPr>
      <w:r>
        <w:t>a</w:t>
      </w:r>
      <w:r w:rsidRPr="0056165B">
        <w:t>ny new goals for the client, and associated referral(s) for service</w:t>
      </w:r>
    </w:p>
    <w:p w14:paraId="5B468DA4" w14:textId="77777777" w:rsidR="00DB605A" w:rsidRPr="0056165B" w:rsidRDefault="00DB605A" w:rsidP="00FA7675">
      <w:pPr>
        <w:pStyle w:val="ListBullet"/>
      </w:pPr>
      <w:r>
        <w:t>t</w:t>
      </w:r>
      <w:r w:rsidRPr="0056165B">
        <w:t xml:space="preserve">he appropriateness of setting another review date or an end date for service delivery. </w:t>
      </w:r>
    </w:p>
    <w:p w14:paraId="3CB4BFE5" w14:textId="77777777" w:rsidR="00DB605A" w:rsidRPr="00EE2B96" w:rsidRDefault="00DB605A" w:rsidP="00DB605A">
      <w:pPr>
        <w:spacing w:after="0"/>
        <w:rPr>
          <w:lang w:eastAsia="ko-KR"/>
        </w:rPr>
      </w:pPr>
      <w:r w:rsidRPr="00EE2B96">
        <w:rPr>
          <w:lang w:eastAsia="ko-KR"/>
        </w:rPr>
        <w:t>The outcome of a review by an assessor may be:</w:t>
      </w:r>
    </w:p>
    <w:p w14:paraId="7D327C92" w14:textId="77777777" w:rsidR="00DB605A" w:rsidRPr="00FA7675" w:rsidRDefault="00DB605A" w:rsidP="00FA7675">
      <w:pPr>
        <w:pStyle w:val="ListBullet"/>
      </w:pPr>
      <w:r>
        <w:rPr>
          <w:lang w:eastAsia="en-US"/>
        </w:rPr>
        <w:t>n</w:t>
      </w:r>
      <w:r w:rsidRPr="0056165B">
        <w:rPr>
          <w:lang w:eastAsia="en-US"/>
        </w:rPr>
        <w:t xml:space="preserve">o </w:t>
      </w:r>
      <w:r w:rsidRPr="00FA7675">
        <w:t>changes to the support plan are required</w:t>
      </w:r>
    </w:p>
    <w:p w14:paraId="0F28B53D" w14:textId="65E83593" w:rsidR="000C459A" w:rsidRDefault="00877A6D" w:rsidP="00FA7675">
      <w:pPr>
        <w:pStyle w:val="ListBullet"/>
      </w:pPr>
      <w:r>
        <w:t>additional</w:t>
      </w:r>
      <w:r w:rsidR="000C459A">
        <w:t xml:space="preserve"> services or a new service recommendation</w:t>
      </w:r>
    </w:p>
    <w:p w14:paraId="0CD35CC5" w14:textId="1E14BF2C" w:rsidR="000C459A" w:rsidRDefault="000C459A" w:rsidP="00FA7675">
      <w:pPr>
        <w:pStyle w:val="ListBullet"/>
      </w:pPr>
      <w:r>
        <w:t>an extension to an existing service</w:t>
      </w:r>
    </w:p>
    <w:p w14:paraId="374398B5" w14:textId="3E768207" w:rsidR="00DB605A" w:rsidRPr="00FA7675" w:rsidRDefault="00CC3492" w:rsidP="00FA7675">
      <w:pPr>
        <w:pStyle w:val="ListBullet"/>
      </w:pPr>
      <w:r>
        <w:t>a reassessment</w:t>
      </w:r>
      <w:r w:rsidR="000C459A">
        <w:t xml:space="preserve"> </w:t>
      </w:r>
      <w:r w:rsidR="00210863">
        <w:t>if the</w:t>
      </w:r>
      <w:r w:rsidR="002440A1">
        <w:t xml:space="preserve"> client’s</w:t>
      </w:r>
      <w:r w:rsidR="00210863">
        <w:t xml:space="preserve"> </w:t>
      </w:r>
      <w:r>
        <w:t xml:space="preserve">circumstances have changed significantly </w:t>
      </w:r>
      <w:r w:rsidR="00FD5B9D">
        <w:t xml:space="preserve">(for example, a client’s change in needs </w:t>
      </w:r>
      <w:r w:rsidR="00322DB1">
        <w:t>require</w:t>
      </w:r>
      <w:r w:rsidR="00F81469">
        <w:t>s</w:t>
      </w:r>
      <w:r w:rsidR="00322DB1">
        <w:t xml:space="preserve"> moving</w:t>
      </w:r>
      <w:r w:rsidR="00FD5B9D">
        <w:t xml:space="preserve"> from CHSP to </w:t>
      </w:r>
      <w:r w:rsidR="00322DB1">
        <w:t xml:space="preserve">a </w:t>
      </w:r>
      <w:r w:rsidR="00FD5B9D">
        <w:t>Support at Home</w:t>
      </w:r>
      <w:r w:rsidR="00322DB1">
        <w:t xml:space="preserve"> </w:t>
      </w:r>
      <w:r w:rsidR="00593F0B">
        <w:t>level)</w:t>
      </w:r>
    </w:p>
    <w:p w14:paraId="37462262" w14:textId="50B58DCA" w:rsidR="00DB605A" w:rsidRPr="00FA7675" w:rsidRDefault="00DB605A" w:rsidP="00FA7675">
      <w:pPr>
        <w:pStyle w:val="ListBullet"/>
      </w:pPr>
      <w:r w:rsidRPr="00FA7675">
        <w:t xml:space="preserve">review request cancelled and SPR not undertaken. In the case of a cancellation, a notification is sent to the referrer. </w:t>
      </w:r>
    </w:p>
    <w:p w14:paraId="18A1E025" w14:textId="6A64CEBD" w:rsidR="00DB605A" w:rsidRPr="00320DC5" w:rsidRDefault="00DB605A" w:rsidP="00DB605A">
      <w:pPr>
        <w:rPr>
          <w:lang w:eastAsia="ko-KR"/>
        </w:rPr>
      </w:pPr>
      <w:r w:rsidRPr="00EE2B96">
        <w:rPr>
          <w:lang w:eastAsia="ko-KR"/>
        </w:rPr>
        <w:t>Where the review outcome affects the current delivery of services to the client, the assessor may contact the provider and discuss the results of the review and the recommendations that apply to that provider’s services.</w:t>
      </w:r>
    </w:p>
    <w:p w14:paraId="1520BD6A" w14:textId="53E4394B" w:rsidR="00DB605A" w:rsidRDefault="00DB605A" w:rsidP="00DB605A">
      <w:pPr>
        <w:rPr>
          <w:lang w:eastAsia="ko-KR"/>
        </w:rPr>
      </w:pPr>
      <w:r w:rsidRPr="00EE2B96">
        <w:rPr>
          <w:lang w:eastAsia="ko-KR"/>
        </w:rPr>
        <w:t xml:space="preserve">After a client’s </w:t>
      </w:r>
      <w:r w:rsidR="00C413A0">
        <w:rPr>
          <w:lang w:eastAsia="ko-KR"/>
        </w:rPr>
        <w:t xml:space="preserve">support plan has been reviewed </w:t>
      </w:r>
      <w:r w:rsidRPr="00EE2B96">
        <w:rPr>
          <w:lang w:eastAsia="ko-KR"/>
        </w:rPr>
        <w:t xml:space="preserve">by an assessor, the service provider will be able to view the outcome in the </w:t>
      </w:r>
      <w:r w:rsidR="1D15826A" w:rsidRPr="2E0357DD">
        <w:rPr>
          <w:lang w:eastAsia="ko-KR"/>
        </w:rPr>
        <w:t xml:space="preserve">My </w:t>
      </w:r>
      <w:r w:rsidR="1D15826A" w:rsidRPr="1BDC2AF4">
        <w:rPr>
          <w:lang w:eastAsia="ko-KR"/>
        </w:rPr>
        <w:t>Aged Care</w:t>
      </w:r>
      <w:r w:rsidRPr="1BDC2AF4">
        <w:rPr>
          <w:lang w:eastAsia="ko-KR"/>
        </w:rPr>
        <w:t xml:space="preserve"> </w:t>
      </w:r>
      <w:r w:rsidR="37A8D0CA" w:rsidRPr="6BE20A9F">
        <w:rPr>
          <w:lang w:eastAsia="ko-KR"/>
        </w:rPr>
        <w:t>S</w:t>
      </w:r>
      <w:r w:rsidR="000F3C7C">
        <w:t xml:space="preserve">ervice and </w:t>
      </w:r>
      <w:r w:rsidR="4727B76A">
        <w:t>S</w:t>
      </w:r>
      <w:r w:rsidR="000F3C7C">
        <w:t xml:space="preserve">upport </w:t>
      </w:r>
      <w:r w:rsidR="59D1208F">
        <w:t>P</w:t>
      </w:r>
      <w:r w:rsidRPr="00EE2B96">
        <w:rPr>
          <w:lang w:eastAsia="ko-KR"/>
        </w:rPr>
        <w:t>ortal. Depending on the outcome of the review, the provider may need to make changes to the way they deliver services to the client.</w:t>
      </w:r>
    </w:p>
    <w:p w14:paraId="240F5A69" w14:textId="77777777" w:rsidR="00DB605A" w:rsidRDefault="00DB605A" w:rsidP="005A3ACE">
      <w:pPr>
        <w:pStyle w:val="Heading2"/>
      </w:pPr>
      <w:r>
        <w:lastRenderedPageBreak/>
        <w:t xml:space="preserve">Related Documents </w:t>
      </w:r>
    </w:p>
    <w:p w14:paraId="03180EDB" w14:textId="180A1497" w:rsidR="00C803FF" w:rsidRDefault="00C803FF" w:rsidP="00C803FF">
      <w:r>
        <w:t>For further detail on scenarios that may require an SPR versus a reassessment</w:t>
      </w:r>
      <w:r w:rsidR="005138D7">
        <w:t xml:space="preserve"> by program</w:t>
      </w:r>
      <w:r>
        <w:t xml:space="preserve">, </w:t>
      </w:r>
      <w:r w:rsidR="005138D7">
        <w:t xml:space="preserve">see Chapter 10 of the </w:t>
      </w:r>
      <w:hyperlink r:id="rId15" w:history="1">
        <w:r w:rsidR="005138D7" w:rsidRPr="000C459A">
          <w:rPr>
            <w:rStyle w:val="Hyperlink"/>
          </w:rPr>
          <w:t>Aged Care Assessment Manual</w:t>
        </w:r>
      </w:hyperlink>
      <w:r w:rsidR="005138D7">
        <w:t>.</w:t>
      </w:r>
    </w:p>
    <w:p w14:paraId="4B07640C" w14:textId="1CBBE15B" w:rsidR="005138D7" w:rsidRPr="00C803FF" w:rsidRDefault="005138D7" w:rsidP="00D87B57">
      <w:r>
        <w:t>Other useful resources include:</w:t>
      </w:r>
    </w:p>
    <w:p w14:paraId="647D00CF" w14:textId="16FD1837" w:rsidR="00DB605A" w:rsidRPr="00FD5B9D" w:rsidRDefault="00015489" w:rsidP="00FA7675">
      <w:pPr>
        <w:pStyle w:val="ListBullet"/>
        <w:rPr>
          <w:rStyle w:val="Hyperlink"/>
          <w:color w:val="auto"/>
          <w:u w:val="none"/>
        </w:rPr>
      </w:pPr>
      <w:hyperlink r:id="rId16" w:history="1">
        <w:r w:rsidRPr="00596A81">
          <w:rPr>
            <w:rStyle w:val="Hyperlink"/>
          </w:rPr>
          <w:t>My Aged Care – Service and Support Portal user guide – Part 2: Team leader and staff member</w:t>
        </w:r>
      </w:hyperlink>
      <w:r w:rsidRPr="00015489" w:rsidDel="006D0299">
        <w:rPr>
          <w:rStyle w:val="Hyperlink"/>
        </w:rPr>
        <w:t xml:space="preserve"> </w:t>
      </w:r>
    </w:p>
    <w:p w14:paraId="07B38F2C" w14:textId="77DB77B7" w:rsidR="00604F6E" w:rsidRPr="00FD5B9D" w:rsidRDefault="00604F6E" w:rsidP="00FA7675">
      <w:pPr>
        <w:pStyle w:val="ListBullet"/>
        <w:rPr>
          <w:rStyle w:val="Hyperlink"/>
          <w:color w:val="auto"/>
          <w:u w:val="none"/>
        </w:rPr>
      </w:pPr>
      <w:hyperlink r:id="rId17" w:history="1">
        <w:r w:rsidRPr="00115D20">
          <w:rPr>
            <w:rStyle w:val="Hyperlink"/>
          </w:rPr>
          <w:t>C</w:t>
        </w:r>
        <w:r w:rsidR="00115D20" w:rsidRPr="00115D20">
          <w:rPr>
            <w:rStyle w:val="Hyperlink"/>
          </w:rPr>
          <w:t>ommonwealth Home Support Program (C</w:t>
        </w:r>
        <w:r w:rsidRPr="00115D20">
          <w:rPr>
            <w:rStyle w:val="Hyperlink"/>
          </w:rPr>
          <w:t>HSP</w:t>
        </w:r>
        <w:r w:rsidR="00115D20" w:rsidRPr="00115D20">
          <w:rPr>
            <w:rStyle w:val="Hyperlink"/>
          </w:rPr>
          <w:t>)</w:t>
        </w:r>
        <w:r w:rsidRPr="00115D20">
          <w:rPr>
            <w:rStyle w:val="Hyperlink"/>
          </w:rPr>
          <w:t xml:space="preserve"> </w:t>
        </w:r>
        <w:r w:rsidR="00115D20" w:rsidRPr="00115D20">
          <w:rPr>
            <w:rStyle w:val="Hyperlink"/>
          </w:rPr>
          <w:t xml:space="preserve">2025 – 27 </w:t>
        </w:r>
        <w:r w:rsidR="00FD5B9D">
          <w:rPr>
            <w:rStyle w:val="Hyperlink"/>
          </w:rPr>
          <w:t>M</w:t>
        </w:r>
        <w:r w:rsidRPr="00115D20">
          <w:rPr>
            <w:rStyle w:val="Hyperlink"/>
          </w:rPr>
          <w:t>anual</w:t>
        </w:r>
      </w:hyperlink>
    </w:p>
    <w:p w14:paraId="2EAD24C1" w14:textId="31468857" w:rsidR="00604F6E" w:rsidRPr="00FA7675" w:rsidRDefault="00604F6E" w:rsidP="00FA7675">
      <w:pPr>
        <w:pStyle w:val="ListBullet"/>
      </w:pPr>
      <w:hyperlink r:id="rId18" w:history="1">
        <w:r w:rsidRPr="00FD5B9D">
          <w:rPr>
            <w:rStyle w:val="Hyperlink"/>
          </w:rPr>
          <w:t xml:space="preserve">Support at Home </w:t>
        </w:r>
        <w:r w:rsidR="00DC0D52" w:rsidRPr="00FD5B9D">
          <w:rPr>
            <w:rStyle w:val="Hyperlink"/>
          </w:rPr>
          <w:t>p</w:t>
        </w:r>
        <w:r w:rsidRPr="00FD5B9D">
          <w:rPr>
            <w:rStyle w:val="Hyperlink"/>
          </w:rPr>
          <w:t xml:space="preserve">rogram </w:t>
        </w:r>
        <w:r w:rsidR="00FD5B9D" w:rsidRPr="00FD5B9D">
          <w:rPr>
            <w:rStyle w:val="Hyperlink"/>
          </w:rPr>
          <w:t>M</w:t>
        </w:r>
        <w:r w:rsidRPr="00FD5B9D">
          <w:rPr>
            <w:rStyle w:val="Hyperlink"/>
          </w:rPr>
          <w:t>anual</w:t>
        </w:r>
        <w:r w:rsidR="00DC0D52" w:rsidRPr="00FD5B9D">
          <w:rPr>
            <w:rStyle w:val="Hyperlink"/>
          </w:rPr>
          <w:t xml:space="preserve"> – A guide for registered providers</w:t>
        </w:r>
      </w:hyperlink>
    </w:p>
    <w:p w14:paraId="271734B7" w14:textId="50E6FDF6" w:rsidR="00262709" w:rsidRPr="00DB605A" w:rsidRDefault="00146080" w:rsidP="005A3ACE">
      <w:pPr>
        <w:pStyle w:val="Heading2"/>
        <w:rPr>
          <w:rFonts w:eastAsiaTheme="minorHAnsi" w:cstheme="minorBidi"/>
          <w:color w:val="auto"/>
          <w:sz w:val="22"/>
        </w:rPr>
      </w:pPr>
      <w:r w:rsidRPr="00EC783E">
        <w:t>For further information</w:t>
      </w:r>
    </w:p>
    <w:p w14:paraId="5C681E91" w14:textId="612ABC02" w:rsidR="003A0791" w:rsidRDefault="00D60018" w:rsidP="00185A5A">
      <w:pPr>
        <w:rPr>
          <w:rFonts w:cs="Arial"/>
          <w:lang w:eastAsia="en-AU"/>
        </w:rPr>
      </w:pPr>
      <w:r w:rsidRPr="005D4345">
        <w:rPr>
          <w:rFonts w:cs="Arial"/>
          <w:lang w:eastAsia="en-AU"/>
        </w:rPr>
        <w:t>C</w:t>
      </w:r>
      <w:r w:rsidR="00FD0E10" w:rsidRPr="005D4345">
        <w:rPr>
          <w:rFonts w:cs="Arial"/>
          <w:lang w:eastAsia="en-AU"/>
        </w:rPr>
        <w:t>all</w:t>
      </w:r>
      <w:r w:rsidR="003A202B" w:rsidRPr="005D4345">
        <w:rPr>
          <w:rFonts w:cs="Arial"/>
          <w:lang w:eastAsia="en-AU"/>
        </w:rPr>
        <w:t xml:space="preserve"> the</w:t>
      </w:r>
      <w:r w:rsidR="00BC32B3" w:rsidRPr="005D4345">
        <w:rPr>
          <w:rFonts w:cs="Arial"/>
          <w:lang w:eastAsia="en-AU"/>
        </w:rPr>
        <w:t xml:space="preserve"> My Aged </w:t>
      </w:r>
      <w:r w:rsidR="00FD0E10" w:rsidRPr="005D4345">
        <w:rPr>
          <w:rFonts w:cs="Arial"/>
          <w:lang w:eastAsia="en-AU"/>
        </w:rPr>
        <w:t xml:space="preserve">Care </w:t>
      </w:r>
      <w:r w:rsidR="003A202B" w:rsidRPr="005D4345">
        <w:rPr>
          <w:rFonts w:cs="Arial"/>
          <w:lang w:eastAsia="en-AU"/>
        </w:rPr>
        <w:t xml:space="preserve">assessor and provider helpline </w:t>
      </w:r>
      <w:r w:rsidR="00FD0E10" w:rsidRPr="005D4345">
        <w:rPr>
          <w:rFonts w:cs="Arial"/>
          <w:lang w:eastAsia="en-AU"/>
        </w:rPr>
        <w:t xml:space="preserve">on </w:t>
      </w:r>
      <w:r w:rsidR="00BC32B3" w:rsidRPr="005D4345">
        <w:rPr>
          <w:rFonts w:cs="Arial"/>
          <w:b/>
          <w:lang w:eastAsia="en-AU"/>
        </w:rPr>
        <w:t>1800 836 </w:t>
      </w:r>
      <w:r w:rsidR="00FD0E10" w:rsidRPr="005D4345">
        <w:rPr>
          <w:rFonts w:cs="Arial"/>
          <w:b/>
          <w:lang w:eastAsia="en-AU"/>
        </w:rPr>
        <w:t>799</w:t>
      </w:r>
      <w:r w:rsidR="00FD0E10" w:rsidRPr="005D4345">
        <w:rPr>
          <w:rFonts w:cs="Arial"/>
          <w:lang w:eastAsia="en-AU"/>
        </w:rPr>
        <w:t xml:space="preserve"> for support and technical assistance. The helpline is available 8am to 8pm Monday to Friday and 10am to 2pm Saturdays, local time across Australia.</w:t>
      </w:r>
    </w:p>
    <w:p w14:paraId="29EA4ED4" w14:textId="77777777" w:rsidR="000A0032" w:rsidRDefault="000A0032">
      <w:pPr>
        <w:rPr>
          <w:rFonts w:cs="Arial"/>
          <w:lang w:eastAsia="en-AU"/>
        </w:rPr>
      </w:pPr>
    </w:p>
    <w:p w14:paraId="005BE9F3" w14:textId="77777777" w:rsidR="00FD0E10" w:rsidRPr="00FA7675" w:rsidRDefault="00FD0E10" w:rsidP="00FA7675"/>
    <w:sectPr w:rsidR="00FD0E10" w:rsidRPr="00FA7675" w:rsidSect="00FA7675">
      <w:headerReference w:type="even" r:id="rId19"/>
      <w:headerReference w:type="default" r:id="rId20"/>
      <w:footerReference w:type="even" r:id="rId21"/>
      <w:footerReference w:type="default" r:id="rId22"/>
      <w:headerReference w:type="first" r:id="rId23"/>
      <w:footerReference w:type="first" r:id="rId24"/>
      <w:pgSz w:w="11906" w:h="16838"/>
      <w:pgMar w:top="1418" w:right="1247" w:bottom="284" w:left="1247"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F4ED" w14:textId="77777777" w:rsidR="00C83E32" w:rsidRDefault="00C83E32" w:rsidP="006A5CFF">
      <w:pPr>
        <w:spacing w:after="0" w:line="240" w:lineRule="auto"/>
      </w:pPr>
      <w:r>
        <w:separator/>
      </w:r>
    </w:p>
  </w:endnote>
  <w:endnote w:type="continuationSeparator" w:id="0">
    <w:p w14:paraId="6EF8D809" w14:textId="77777777" w:rsidR="00C83E32" w:rsidRDefault="00C83E32" w:rsidP="006A5CFF">
      <w:pPr>
        <w:spacing w:after="0" w:line="240" w:lineRule="auto"/>
      </w:pPr>
      <w:r>
        <w:continuationSeparator/>
      </w:r>
    </w:p>
  </w:endnote>
  <w:endnote w:type="continuationNotice" w:id="1">
    <w:p w14:paraId="0F7C36B1" w14:textId="77777777" w:rsidR="00C83E32" w:rsidRDefault="00C83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2791" w14:textId="25F95F09" w:rsidR="003F70C5" w:rsidRDefault="003F70C5">
    <w:pPr>
      <w:pStyle w:val="Footer"/>
    </w:pPr>
    <w:r>
      <w:rPr>
        <w:noProof/>
      </w:rPr>
      <mc:AlternateContent>
        <mc:Choice Requires="wps">
          <w:drawing>
            <wp:anchor distT="0" distB="0" distL="0" distR="0" simplePos="0" relativeHeight="251658245" behindDoc="0" locked="0" layoutInCell="1" allowOverlap="1" wp14:anchorId="6ABFA77F" wp14:editId="67A4C432">
              <wp:simplePos x="635" y="635"/>
              <wp:positionH relativeFrom="page">
                <wp:align>center</wp:align>
              </wp:positionH>
              <wp:positionV relativeFrom="page">
                <wp:align>bottom</wp:align>
              </wp:positionV>
              <wp:extent cx="551815" cy="480695"/>
              <wp:effectExtent l="0" t="0" r="635" b="0"/>
              <wp:wrapNone/>
              <wp:docPr id="19049536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24929C" w14:textId="4E19329A" w:rsidR="003F70C5" w:rsidRPr="003F70C5" w:rsidRDefault="003F70C5" w:rsidP="003F70C5">
                          <w:pPr>
                            <w:spacing w:after="0"/>
                            <w:rPr>
                              <w:rFonts w:ascii="Calibri" w:eastAsia="Calibri" w:hAnsi="Calibri" w:cs="Calibri"/>
                              <w:noProof/>
                              <w:color w:val="FF0000"/>
                              <w:sz w:val="24"/>
                              <w:szCs w:val="24"/>
                            </w:rPr>
                          </w:pPr>
                          <w:r w:rsidRPr="003F70C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FA77F"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824929C" w14:textId="4E19329A" w:rsidR="003F70C5" w:rsidRPr="003F70C5" w:rsidRDefault="003F70C5" w:rsidP="003F70C5">
                    <w:pPr>
                      <w:spacing w:after="0"/>
                      <w:rPr>
                        <w:rFonts w:ascii="Calibri" w:eastAsia="Calibri" w:hAnsi="Calibri" w:cs="Calibri"/>
                        <w:noProof/>
                        <w:color w:val="FF0000"/>
                        <w:sz w:val="24"/>
                        <w:szCs w:val="24"/>
                      </w:rPr>
                    </w:pPr>
                    <w:r w:rsidRPr="003F70C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E945" w14:textId="6659AEDE" w:rsidR="00336D1A" w:rsidRDefault="00000000">
    <w:pPr>
      <w:pStyle w:val="Footer"/>
      <w:jc w:val="right"/>
    </w:pPr>
    <w:sdt>
      <w:sdtPr>
        <w:id w:val="870567002"/>
        <w:docPartObj>
          <w:docPartGallery w:val="Page Numbers (Bottom of Page)"/>
          <w:docPartUnique/>
        </w:docPartObj>
      </w:sdtPr>
      <w:sdtEndPr>
        <w:rPr>
          <w:noProof/>
        </w:rPr>
      </w:sdtEndPr>
      <w:sdtContent>
        <w:r w:rsidR="00336D1A">
          <w:fldChar w:fldCharType="begin"/>
        </w:r>
        <w:r w:rsidR="00336D1A">
          <w:instrText xml:space="preserve"> PAGE   \* MERGEFORMAT </w:instrText>
        </w:r>
        <w:r w:rsidR="00336D1A">
          <w:fldChar w:fldCharType="separate"/>
        </w:r>
        <w:r w:rsidR="00336D1A">
          <w:rPr>
            <w:noProof/>
          </w:rPr>
          <w:t>2</w:t>
        </w:r>
        <w:r w:rsidR="00336D1A">
          <w:rPr>
            <w:noProof/>
          </w:rPr>
          <w:fldChar w:fldCharType="end"/>
        </w:r>
      </w:sdtContent>
    </w:sdt>
  </w:p>
  <w:p w14:paraId="1D8DD5DE" w14:textId="2021A0B9" w:rsidR="007F489E" w:rsidRPr="00EC783E" w:rsidRDefault="007F489E" w:rsidP="00174EED">
    <w:pPr>
      <w:pStyle w:val="Footer"/>
      <w:tabs>
        <w:tab w:val="clear" w:pos="4513"/>
        <w:tab w:val="clear" w:pos="9026"/>
        <w:tab w:val="left" w:pos="900"/>
        <w:tab w:val="left" w:pos="4770"/>
      </w:tabs>
      <w:ind w:left="142"/>
      <w:rPr>
        <w:rFonts w:cs="Arial"/>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86D0" w14:textId="480441B6" w:rsidR="00336D1A" w:rsidRDefault="00000000">
    <w:pPr>
      <w:pStyle w:val="Footer"/>
      <w:jc w:val="right"/>
    </w:pPr>
    <w:sdt>
      <w:sdtPr>
        <w:id w:val="-1439677118"/>
        <w:docPartObj>
          <w:docPartGallery w:val="Page Numbers (Bottom of Page)"/>
          <w:docPartUnique/>
        </w:docPartObj>
      </w:sdtPr>
      <w:sdtEndPr>
        <w:rPr>
          <w:noProof/>
        </w:rPr>
      </w:sdtEndPr>
      <w:sdtContent>
        <w:r w:rsidR="00336D1A">
          <w:fldChar w:fldCharType="begin"/>
        </w:r>
        <w:r w:rsidR="00336D1A">
          <w:instrText xml:space="preserve"> PAGE   \* MERGEFORMAT </w:instrText>
        </w:r>
        <w:r w:rsidR="00336D1A">
          <w:fldChar w:fldCharType="separate"/>
        </w:r>
        <w:r w:rsidR="00336D1A">
          <w:rPr>
            <w:noProof/>
          </w:rPr>
          <w:t>2</w:t>
        </w:r>
        <w:r w:rsidR="00336D1A">
          <w:rPr>
            <w:noProof/>
          </w:rPr>
          <w:fldChar w:fldCharType="end"/>
        </w:r>
      </w:sdtContent>
    </w:sdt>
  </w:p>
  <w:p w14:paraId="01110648" w14:textId="458CCA5F" w:rsidR="007F489E" w:rsidRDefault="007F489E" w:rsidP="00EC783E">
    <w:pPr>
      <w:pStyle w:val="Footer"/>
      <w:tabs>
        <w:tab w:val="clear" w:pos="4513"/>
        <w:tab w:val="clear" w:pos="9026"/>
        <w:tab w:val="left" w:pos="67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EE78" w14:textId="77777777" w:rsidR="00C83E32" w:rsidRDefault="00C83E32" w:rsidP="006A5CFF">
      <w:pPr>
        <w:spacing w:after="0" w:line="240" w:lineRule="auto"/>
      </w:pPr>
      <w:r>
        <w:separator/>
      </w:r>
    </w:p>
  </w:footnote>
  <w:footnote w:type="continuationSeparator" w:id="0">
    <w:p w14:paraId="6FA0E7D1" w14:textId="77777777" w:rsidR="00C83E32" w:rsidRDefault="00C83E32" w:rsidP="006A5CFF">
      <w:pPr>
        <w:spacing w:after="0" w:line="240" w:lineRule="auto"/>
      </w:pPr>
      <w:r>
        <w:continuationSeparator/>
      </w:r>
    </w:p>
  </w:footnote>
  <w:footnote w:type="continuationNotice" w:id="1">
    <w:p w14:paraId="531BDC11" w14:textId="77777777" w:rsidR="00C83E32" w:rsidRDefault="00C83E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D399" w14:textId="3C65E7FA" w:rsidR="003F70C5" w:rsidRDefault="003F70C5">
    <w:pPr>
      <w:pStyle w:val="Header"/>
    </w:pPr>
    <w:r>
      <w:rPr>
        <w:noProof/>
      </w:rPr>
      <mc:AlternateContent>
        <mc:Choice Requires="wps">
          <w:drawing>
            <wp:anchor distT="0" distB="0" distL="0" distR="0" simplePos="0" relativeHeight="251658242" behindDoc="0" locked="0" layoutInCell="1" allowOverlap="1" wp14:anchorId="2C813AD6" wp14:editId="59CF1ED2">
              <wp:simplePos x="635" y="635"/>
              <wp:positionH relativeFrom="page">
                <wp:align>center</wp:align>
              </wp:positionH>
              <wp:positionV relativeFrom="page">
                <wp:align>top</wp:align>
              </wp:positionV>
              <wp:extent cx="551815" cy="480695"/>
              <wp:effectExtent l="0" t="0" r="635" b="14605"/>
              <wp:wrapNone/>
              <wp:docPr id="1918613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52FBD3" w14:textId="4D93815A" w:rsidR="003F70C5" w:rsidRPr="003F70C5" w:rsidRDefault="003F70C5" w:rsidP="003F70C5">
                          <w:pPr>
                            <w:spacing w:after="0"/>
                            <w:rPr>
                              <w:rFonts w:ascii="Calibri" w:eastAsia="Calibri" w:hAnsi="Calibri" w:cs="Calibri"/>
                              <w:noProof/>
                              <w:color w:val="FF0000"/>
                              <w:sz w:val="24"/>
                              <w:szCs w:val="24"/>
                            </w:rPr>
                          </w:pPr>
                          <w:r w:rsidRPr="003F70C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13AD6"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F52FBD3" w14:textId="4D93815A" w:rsidR="003F70C5" w:rsidRPr="003F70C5" w:rsidRDefault="003F70C5" w:rsidP="003F70C5">
                    <w:pPr>
                      <w:spacing w:after="0"/>
                      <w:rPr>
                        <w:rFonts w:ascii="Calibri" w:eastAsia="Calibri" w:hAnsi="Calibri" w:cs="Calibri"/>
                        <w:noProof/>
                        <w:color w:val="FF0000"/>
                        <w:sz w:val="24"/>
                        <w:szCs w:val="24"/>
                      </w:rPr>
                    </w:pPr>
                    <w:r w:rsidRPr="003F70C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7BF6" w14:textId="5B7F91AB" w:rsidR="00FA7675" w:rsidRDefault="00BB322D">
    <w:pPr>
      <w:pStyle w:val="Header"/>
    </w:pPr>
    <w:r>
      <w:t>1 November</w:t>
    </w:r>
    <w:r w:rsidRPr="00FA7675">
      <w:t xml:space="preserve"> </w:t>
    </w:r>
    <w:r w:rsidR="00FA7675" w:rsidRPr="00FA7675">
      <w:t>202</w:t>
    </w:r>
    <w: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4128" w14:textId="44B2199E" w:rsidR="007F489E" w:rsidRDefault="001E694B" w:rsidP="005D4345">
    <w:pPr>
      <w:pStyle w:val="Header"/>
      <w:ind w:hanging="1247"/>
    </w:pPr>
    <w:r>
      <w:rPr>
        <w:noProof/>
        <w:lang w:val="en-US"/>
      </w:rPr>
      <w:drawing>
        <wp:anchor distT="0" distB="0" distL="114300" distR="114300" simplePos="0" relativeHeight="251660294" behindDoc="0" locked="0" layoutInCell="1" allowOverlap="1" wp14:anchorId="7F8D8FA5" wp14:editId="025C5B24">
          <wp:simplePos x="0" y="0"/>
          <wp:positionH relativeFrom="page">
            <wp:posOffset>4445</wp:posOffset>
          </wp:positionH>
          <wp:positionV relativeFrom="page">
            <wp:posOffset>-29845</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CE"/>
    <w:multiLevelType w:val="hybridMultilevel"/>
    <w:tmpl w:val="84F64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807B6"/>
    <w:multiLevelType w:val="hybridMultilevel"/>
    <w:tmpl w:val="ED66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153C5"/>
    <w:multiLevelType w:val="hybridMultilevel"/>
    <w:tmpl w:val="89EA79F0"/>
    <w:lvl w:ilvl="0" w:tplc="5C1C0F5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C374DF"/>
    <w:multiLevelType w:val="hybridMultilevel"/>
    <w:tmpl w:val="BC6E811A"/>
    <w:lvl w:ilvl="0" w:tplc="30B88FCE">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0509D"/>
    <w:multiLevelType w:val="hybridMultilevel"/>
    <w:tmpl w:val="7F600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D523F8"/>
    <w:multiLevelType w:val="hybridMultilevel"/>
    <w:tmpl w:val="18D8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E836BA"/>
    <w:multiLevelType w:val="hybridMultilevel"/>
    <w:tmpl w:val="6AF84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4B6096"/>
    <w:multiLevelType w:val="hybridMultilevel"/>
    <w:tmpl w:val="264E0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E6AAA"/>
    <w:multiLevelType w:val="hybridMultilevel"/>
    <w:tmpl w:val="9AC4C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43580"/>
    <w:multiLevelType w:val="hybridMultilevel"/>
    <w:tmpl w:val="66F64418"/>
    <w:lvl w:ilvl="0" w:tplc="30B88FCE">
      <w:start w:val="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EE2513"/>
    <w:multiLevelType w:val="hybridMultilevel"/>
    <w:tmpl w:val="0A0E3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3198B"/>
    <w:multiLevelType w:val="hybridMultilevel"/>
    <w:tmpl w:val="009820BE"/>
    <w:lvl w:ilvl="0" w:tplc="14ECDEB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520F30"/>
    <w:multiLevelType w:val="hybridMultilevel"/>
    <w:tmpl w:val="8A9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AC5E89"/>
    <w:multiLevelType w:val="hybridMultilevel"/>
    <w:tmpl w:val="8190DE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6E54DAE"/>
    <w:multiLevelType w:val="hybridMultilevel"/>
    <w:tmpl w:val="8904DD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CDF14D3"/>
    <w:multiLevelType w:val="hybridMultilevel"/>
    <w:tmpl w:val="5336A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BE0052"/>
    <w:multiLevelType w:val="hybridMultilevel"/>
    <w:tmpl w:val="1B9A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7B41AA"/>
    <w:multiLevelType w:val="hybridMultilevel"/>
    <w:tmpl w:val="99527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432023"/>
    <w:multiLevelType w:val="hybridMultilevel"/>
    <w:tmpl w:val="D9764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B672E"/>
    <w:multiLevelType w:val="hybridMultilevel"/>
    <w:tmpl w:val="41C21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6B0A6B"/>
    <w:multiLevelType w:val="hybridMultilevel"/>
    <w:tmpl w:val="F7F4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6077F2"/>
    <w:multiLevelType w:val="hybridMultilevel"/>
    <w:tmpl w:val="74DCA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D21ACE"/>
    <w:multiLevelType w:val="hybridMultilevel"/>
    <w:tmpl w:val="1F20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5678750">
    <w:abstractNumId w:val="3"/>
  </w:num>
  <w:num w:numId="2" w16cid:durableId="1171330990">
    <w:abstractNumId w:val="9"/>
  </w:num>
  <w:num w:numId="3" w16cid:durableId="124784484">
    <w:abstractNumId w:val="7"/>
  </w:num>
  <w:num w:numId="4" w16cid:durableId="1178885918">
    <w:abstractNumId w:val="22"/>
  </w:num>
  <w:num w:numId="5" w16cid:durableId="524834022">
    <w:abstractNumId w:val="12"/>
  </w:num>
  <w:num w:numId="6" w16cid:durableId="603808500">
    <w:abstractNumId w:val="13"/>
  </w:num>
  <w:num w:numId="7" w16cid:durableId="746072593">
    <w:abstractNumId w:val="5"/>
  </w:num>
  <w:num w:numId="8" w16cid:durableId="1799104512">
    <w:abstractNumId w:val="1"/>
  </w:num>
  <w:num w:numId="9" w16cid:durableId="329597802">
    <w:abstractNumId w:val="14"/>
  </w:num>
  <w:num w:numId="10" w16cid:durableId="1085690226">
    <w:abstractNumId w:val="0"/>
  </w:num>
  <w:num w:numId="11" w16cid:durableId="77410749">
    <w:abstractNumId w:val="20"/>
  </w:num>
  <w:num w:numId="12" w16cid:durableId="1959874563">
    <w:abstractNumId w:val="8"/>
  </w:num>
  <w:num w:numId="13" w16cid:durableId="871845312">
    <w:abstractNumId w:val="17"/>
  </w:num>
  <w:num w:numId="14" w16cid:durableId="1312980113">
    <w:abstractNumId w:val="11"/>
  </w:num>
  <w:num w:numId="15" w16cid:durableId="726684779">
    <w:abstractNumId w:val="2"/>
  </w:num>
  <w:num w:numId="16" w16cid:durableId="195315625">
    <w:abstractNumId w:val="16"/>
  </w:num>
  <w:num w:numId="17" w16cid:durableId="957685960">
    <w:abstractNumId w:val="15"/>
  </w:num>
  <w:num w:numId="18" w16cid:durableId="609240338">
    <w:abstractNumId w:val="18"/>
  </w:num>
  <w:num w:numId="19" w16cid:durableId="27803850">
    <w:abstractNumId w:val="19"/>
  </w:num>
  <w:num w:numId="20" w16cid:durableId="104734138">
    <w:abstractNumId w:val="21"/>
  </w:num>
  <w:num w:numId="21" w16cid:durableId="413629002">
    <w:abstractNumId w:val="4"/>
  </w:num>
  <w:num w:numId="22" w16cid:durableId="1038697567">
    <w:abstractNumId w:val="6"/>
  </w:num>
  <w:num w:numId="23" w16cid:durableId="833042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6A5CFF"/>
    <w:rsid w:val="0000000D"/>
    <w:rsid w:val="00000E69"/>
    <w:rsid w:val="0000208F"/>
    <w:rsid w:val="000033A3"/>
    <w:rsid w:val="00013789"/>
    <w:rsid w:val="00015489"/>
    <w:rsid w:val="00015E42"/>
    <w:rsid w:val="000160EE"/>
    <w:rsid w:val="00016849"/>
    <w:rsid w:val="00020DC6"/>
    <w:rsid w:val="00021AE0"/>
    <w:rsid w:val="000228BF"/>
    <w:rsid w:val="00025D02"/>
    <w:rsid w:val="00027999"/>
    <w:rsid w:val="0003001B"/>
    <w:rsid w:val="00032056"/>
    <w:rsid w:val="00034BA5"/>
    <w:rsid w:val="0003640A"/>
    <w:rsid w:val="00041496"/>
    <w:rsid w:val="00041BAC"/>
    <w:rsid w:val="00042803"/>
    <w:rsid w:val="000430D9"/>
    <w:rsid w:val="0004373C"/>
    <w:rsid w:val="0004384F"/>
    <w:rsid w:val="0004475D"/>
    <w:rsid w:val="00044CB2"/>
    <w:rsid w:val="000475A7"/>
    <w:rsid w:val="000518C1"/>
    <w:rsid w:val="000527A6"/>
    <w:rsid w:val="000537E9"/>
    <w:rsid w:val="00053B12"/>
    <w:rsid w:val="0005488B"/>
    <w:rsid w:val="00057D27"/>
    <w:rsid w:val="00061E95"/>
    <w:rsid w:val="00062032"/>
    <w:rsid w:val="00064C46"/>
    <w:rsid w:val="00065D82"/>
    <w:rsid w:val="00066672"/>
    <w:rsid w:val="00067EF6"/>
    <w:rsid w:val="000709AF"/>
    <w:rsid w:val="000713E1"/>
    <w:rsid w:val="000717AC"/>
    <w:rsid w:val="00071DB6"/>
    <w:rsid w:val="00072464"/>
    <w:rsid w:val="00073649"/>
    <w:rsid w:val="000736ED"/>
    <w:rsid w:val="00075C59"/>
    <w:rsid w:val="00076306"/>
    <w:rsid w:val="000764EB"/>
    <w:rsid w:val="00076575"/>
    <w:rsid w:val="00080B67"/>
    <w:rsid w:val="00081A25"/>
    <w:rsid w:val="00082149"/>
    <w:rsid w:val="0009106C"/>
    <w:rsid w:val="000955D7"/>
    <w:rsid w:val="0009598B"/>
    <w:rsid w:val="00095A11"/>
    <w:rsid w:val="00096113"/>
    <w:rsid w:val="00097BBD"/>
    <w:rsid w:val="00097C03"/>
    <w:rsid w:val="000A0032"/>
    <w:rsid w:val="000A085B"/>
    <w:rsid w:val="000A2737"/>
    <w:rsid w:val="000A28EF"/>
    <w:rsid w:val="000A33B2"/>
    <w:rsid w:val="000A57D2"/>
    <w:rsid w:val="000A7321"/>
    <w:rsid w:val="000A7A85"/>
    <w:rsid w:val="000A7C45"/>
    <w:rsid w:val="000B2F97"/>
    <w:rsid w:val="000B42C6"/>
    <w:rsid w:val="000B65F6"/>
    <w:rsid w:val="000B6BDD"/>
    <w:rsid w:val="000B74DA"/>
    <w:rsid w:val="000B798E"/>
    <w:rsid w:val="000B7FEA"/>
    <w:rsid w:val="000C048B"/>
    <w:rsid w:val="000C08E4"/>
    <w:rsid w:val="000C0B7F"/>
    <w:rsid w:val="000C243F"/>
    <w:rsid w:val="000C2771"/>
    <w:rsid w:val="000C3D47"/>
    <w:rsid w:val="000C459A"/>
    <w:rsid w:val="000C45F8"/>
    <w:rsid w:val="000D07E9"/>
    <w:rsid w:val="000D12FF"/>
    <w:rsid w:val="000D20B6"/>
    <w:rsid w:val="000D2F59"/>
    <w:rsid w:val="000D5683"/>
    <w:rsid w:val="000E1544"/>
    <w:rsid w:val="000E30B9"/>
    <w:rsid w:val="000E30D7"/>
    <w:rsid w:val="000E3F29"/>
    <w:rsid w:val="000E6FA4"/>
    <w:rsid w:val="000E778D"/>
    <w:rsid w:val="000F24B4"/>
    <w:rsid w:val="000F3C7C"/>
    <w:rsid w:val="000F475B"/>
    <w:rsid w:val="000F4A12"/>
    <w:rsid w:val="000F5540"/>
    <w:rsid w:val="000F5689"/>
    <w:rsid w:val="000F5F06"/>
    <w:rsid w:val="000F6AE9"/>
    <w:rsid w:val="000F7B35"/>
    <w:rsid w:val="00100DD3"/>
    <w:rsid w:val="0010352F"/>
    <w:rsid w:val="00103A9A"/>
    <w:rsid w:val="00104CCB"/>
    <w:rsid w:val="00106222"/>
    <w:rsid w:val="00110E88"/>
    <w:rsid w:val="00111F00"/>
    <w:rsid w:val="00113B86"/>
    <w:rsid w:val="00113F25"/>
    <w:rsid w:val="001142F3"/>
    <w:rsid w:val="00115245"/>
    <w:rsid w:val="00115D20"/>
    <w:rsid w:val="001161D0"/>
    <w:rsid w:val="001166F1"/>
    <w:rsid w:val="001169CF"/>
    <w:rsid w:val="0012087F"/>
    <w:rsid w:val="00120AE3"/>
    <w:rsid w:val="001222C1"/>
    <w:rsid w:val="00122C3C"/>
    <w:rsid w:val="001235A0"/>
    <w:rsid w:val="00125612"/>
    <w:rsid w:val="00125F33"/>
    <w:rsid w:val="00127C09"/>
    <w:rsid w:val="0013120B"/>
    <w:rsid w:val="00131C42"/>
    <w:rsid w:val="00132007"/>
    <w:rsid w:val="00132465"/>
    <w:rsid w:val="00134A6F"/>
    <w:rsid w:val="00134BE1"/>
    <w:rsid w:val="00134C8B"/>
    <w:rsid w:val="001369FA"/>
    <w:rsid w:val="001373A0"/>
    <w:rsid w:val="00141E40"/>
    <w:rsid w:val="00146080"/>
    <w:rsid w:val="001468B2"/>
    <w:rsid w:val="001470A3"/>
    <w:rsid w:val="00147889"/>
    <w:rsid w:val="001517A4"/>
    <w:rsid w:val="00152652"/>
    <w:rsid w:val="00154ED3"/>
    <w:rsid w:val="0016002C"/>
    <w:rsid w:val="00161298"/>
    <w:rsid w:val="00161A1E"/>
    <w:rsid w:val="00163292"/>
    <w:rsid w:val="0016373D"/>
    <w:rsid w:val="00163E0E"/>
    <w:rsid w:val="0016703B"/>
    <w:rsid w:val="0017157D"/>
    <w:rsid w:val="00172586"/>
    <w:rsid w:val="00172694"/>
    <w:rsid w:val="00172D15"/>
    <w:rsid w:val="00174035"/>
    <w:rsid w:val="00174AA6"/>
    <w:rsid w:val="00174EED"/>
    <w:rsid w:val="00175283"/>
    <w:rsid w:val="0017651A"/>
    <w:rsid w:val="001769BF"/>
    <w:rsid w:val="00180661"/>
    <w:rsid w:val="00183E80"/>
    <w:rsid w:val="001853B3"/>
    <w:rsid w:val="00185A5A"/>
    <w:rsid w:val="001862BE"/>
    <w:rsid w:val="001873B0"/>
    <w:rsid w:val="0018746B"/>
    <w:rsid w:val="00187586"/>
    <w:rsid w:val="0019015E"/>
    <w:rsid w:val="00191912"/>
    <w:rsid w:val="00191A8B"/>
    <w:rsid w:val="001945A0"/>
    <w:rsid w:val="00194A5F"/>
    <w:rsid w:val="001961CC"/>
    <w:rsid w:val="001A092D"/>
    <w:rsid w:val="001A1E82"/>
    <w:rsid w:val="001A1FA3"/>
    <w:rsid w:val="001A3A62"/>
    <w:rsid w:val="001A49D3"/>
    <w:rsid w:val="001A740A"/>
    <w:rsid w:val="001A75FF"/>
    <w:rsid w:val="001A76E4"/>
    <w:rsid w:val="001B18EA"/>
    <w:rsid w:val="001B307F"/>
    <w:rsid w:val="001B4913"/>
    <w:rsid w:val="001B5109"/>
    <w:rsid w:val="001B516E"/>
    <w:rsid w:val="001B7CE5"/>
    <w:rsid w:val="001B7D49"/>
    <w:rsid w:val="001C03A5"/>
    <w:rsid w:val="001C31BE"/>
    <w:rsid w:val="001C3EBC"/>
    <w:rsid w:val="001C5A1C"/>
    <w:rsid w:val="001C6158"/>
    <w:rsid w:val="001C6A8A"/>
    <w:rsid w:val="001D0E37"/>
    <w:rsid w:val="001D2BC9"/>
    <w:rsid w:val="001D5FA3"/>
    <w:rsid w:val="001D6135"/>
    <w:rsid w:val="001D6E9D"/>
    <w:rsid w:val="001E0CB4"/>
    <w:rsid w:val="001E1229"/>
    <w:rsid w:val="001E2FA9"/>
    <w:rsid w:val="001E31EE"/>
    <w:rsid w:val="001E4A2B"/>
    <w:rsid w:val="001E61E6"/>
    <w:rsid w:val="001E694B"/>
    <w:rsid w:val="001E7BA9"/>
    <w:rsid w:val="001F0BA9"/>
    <w:rsid w:val="001F0D93"/>
    <w:rsid w:val="001F4EF4"/>
    <w:rsid w:val="001F7C7F"/>
    <w:rsid w:val="0020248D"/>
    <w:rsid w:val="00203305"/>
    <w:rsid w:val="00203384"/>
    <w:rsid w:val="00210863"/>
    <w:rsid w:val="00212792"/>
    <w:rsid w:val="00212B01"/>
    <w:rsid w:val="002135CF"/>
    <w:rsid w:val="002136D3"/>
    <w:rsid w:val="00214DEC"/>
    <w:rsid w:val="0021590C"/>
    <w:rsid w:val="0021642E"/>
    <w:rsid w:val="002166F3"/>
    <w:rsid w:val="00216863"/>
    <w:rsid w:val="00216A73"/>
    <w:rsid w:val="002172A6"/>
    <w:rsid w:val="0022006D"/>
    <w:rsid w:val="00222161"/>
    <w:rsid w:val="0022416C"/>
    <w:rsid w:val="00227F19"/>
    <w:rsid w:val="002300FD"/>
    <w:rsid w:val="00231D55"/>
    <w:rsid w:val="00232DB1"/>
    <w:rsid w:val="00233938"/>
    <w:rsid w:val="00234868"/>
    <w:rsid w:val="00237727"/>
    <w:rsid w:val="00241C0C"/>
    <w:rsid w:val="00241DF9"/>
    <w:rsid w:val="002440A1"/>
    <w:rsid w:val="00244D41"/>
    <w:rsid w:val="00245506"/>
    <w:rsid w:val="00245ADB"/>
    <w:rsid w:val="00245E3F"/>
    <w:rsid w:val="00246692"/>
    <w:rsid w:val="002530A1"/>
    <w:rsid w:val="00253E74"/>
    <w:rsid w:val="00254718"/>
    <w:rsid w:val="00254853"/>
    <w:rsid w:val="0025630E"/>
    <w:rsid w:val="00262709"/>
    <w:rsid w:val="002631EE"/>
    <w:rsid w:val="00263929"/>
    <w:rsid w:val="00264609"/>
    <w:rsid w:val="00266634"/>
    <w:rsid w:val="00270141"/>
    <w:rsid w:val="00270CD6"/>
    <w:rsid w:val="00274EEE"/>
    <w:rsid w:val="002756A2"/>
    <w:rsid w:val="00276B61"/>
    <w:rsid w:val="002775E8"/>
    <w:rsid w:val="0028136F"/>
    <w:rsid w:val="00281EB7"/>
    <w:rsid w:val="00282799"/>
    <w:rsid w:val="0028292B"/>
    <w:rsid w:val="00283297"/>
    <w:rsid w:val="00283668"/>
    <w:rsid w:val="00283877"/>
    <w:rsid w:val="002868B3"/>
    <w:rsid w:val="002873C8"/>
    <w:rsid w:val="00287470"/>
    <w:rsid w:val="0028789D"/>
    <w:rsid w:val="00293179"/>
    <w:rsid w:val="002932AC"/>
    <w:rsid w:val="00294F70"/>
    <w:rsid w:val="00297DE3"/>
    <w:rsid w:val="002A0239"/>
    <w:rsid w:val="002A046C"/>
    <w:rsid w:val="002A25B6"/>
    <w:rsid w:val="002A2827"/>
    <w:rsid w:val="002A3D62"/>
    <w:rsid w:val="002A4709"/>
    <w:rsid w:val="002A4FA8"/>
    <w:rsid w:val="002B26AC"/>
    <w:rsid w:val="002B2F64"/>
    <w:rsid w:val="002B3ADE"/>
    <w:rsid w:val="002B4E72"/>
    <w:rsid w:val="002B5FA0"/>
    <w:rsid w:val="002C0F62"/>
    <w:rsid w:val="002C6F42"/>
    <w:rsid w:val="002D08FD"/>
    <w:rsid w:val="002D1F63"/>
    <w:rsid w:val="002D2620"/>
    <w:rsid w:val="002D7422"/>
    <w:rsid w:val="002D7B5C"/>
    <w:rsid w:val="002E0DFE"/>
    <w:rsid w:val="002E116A"/>
    <w:rsid w:val="002E15DF"/>
    <w:rsid w:val="002E2496"/>
    <w:rsid w:val="002E31DD"/>
    <w:rsid w:val="002E3D6A"/>
    <w:rsid w:val="002E4A34"/>
    <w:rsid w:val="002E6378"/>
    <w:rsid w:val="002E63F2"/>
    <w:rsid w:val="002E6B05"/>
    <w:rsid w:val="002F0BA1"/>
    <w:rsid w:val="002F3DD4"/>
    <w:rsid w:val="002F46C1"/>
    <w:rsid w:val="002F4EF5"/>
    <w:rsid w:val="002F50E4"/>
    <w:rsid w:val="002F5DBE"/>
    <w:rsid w:val="002F629C"/>
    <w:rsid w:val="002F6E94"/>
    <w:rsid w:val="00302082"/>
    <w:rsid w:val="003022D8"/>
    <w:rsid w:val="0030237D"/>
    <w:rsid w:val="0030451D"/>
    <w:rsid w:val="00304B87"/>
    <w:rsid w:val="003077EF"/>
    <w:rsid w:val="00310744"/>
    <w:rsid w:val="00310AA9"/>
    <w:rsid w:val="00313222"/>
    <w:rsid w:val="0031420E"/>
    <w:rsid w:val="0032258A"/>
    <w:rsid w:val="00322DB1"/>
    <w:rsid w:val="00322FB5"/>
    <w:rsid w:val="0032356E"/>
    <w:rsid w:val="00323805"/>
    <w:rsid w:val="00323E85"/>
    <w:rsid w:val="00324400"/>
    <w:rsid w:val="0032458E"/>
    <w:rsid w:val="00324E6A"/>
    <w:rsid w:val="00325211"/>
    <w:rsid w:val="003262F4"/>
    <w:rsid w:val="00327BBE"/>
    <w:rsid w:val="00327D3A"/>
    <w:rsid w:val="00330692"/>
    <w:rsid w:val="00331581"/>
    <w:rsid w:val="00334351"/>
    <w:rsid w:val="00336D1A"/>
    <w:rsid w:val="003410E2"/>
    <w:rsid w:val="003412DA"/>
    <w:rsid w:val="003417B3"/>
    <w:rsid w:val="003452A3"/>
    <w:rsid w:val="00352C9B"/>
    <w:rsid w:val="003536DD"/>
    <w:rsid w:val="00353C09"/>
    <w:rsid w:val="00355ED9"/>
    <w:rsid w:val="0035661B"/>
    <w:rsid w:val="003573C4"/>
    <w:rsid w:val="00362F66"/>
    <w:rsid w:val="003631C7"/>
    <w:rsid w:val="00365875"/>
    <w:rsid w:val="00366597"/>
    <w:rsid w:val="0036677B"/>
    <w:rsid w:val="00370AD1"/>
    <w:rsid w:val="003729ED"/>
    <w:rsid w:val="00373978"/>
    <w:rsid w:val="00375407"/>
    <w:rsid w:val="003764B6"/>
    <w:rsid w:val="00376F71"/>
    <w:rsid w:val="00377EDD"/>
    <w:rsid w:val="0038019F"/>
    <w:rsid w:val="003801C6"/>
    <w:rsid w:val="00381AA4"/>
    <w:rsid w:val="00382E5D"/>
    <w:rsid w:val="00385D17"/>
    <w:rsid w:val="0038628A"/>
    <w:rsid w:val="00386D1A"/>
    <w:rsid w:val="003908B3"/>
    <w:rsid w:val="0039099A"/>
    <w:rsid w:val="00390F5E"/>
    <w:rsid w:val="0039290B"/>
    <w:rsid w:val="00392E0F"/>
    <w:rsid w:val="00394757"/>
    <w:rsid w:val="003960CD"/>
    <w:rsid w:val="0039681C"/>
    <w:rsid w:val="00396ADA"/>
    <w:rsid w:val="003977B6"/>
    <w:rsid w:val="003A01F5"/>
    <w:rsid w:val="003A0791"/>
    <w:rsid w:val="003A202B"/>
    <w:rsid w:val="003A2062"/>
    <w:rsid w:val="003A2070"/>
    <w:rsid w:val="003A2E5B"/>
    <w:rsid w:val="003A3FA9"/>
    <w:rsid w:val="003A4F48"/>
    <w:rsid w:val="003A55B7"/>
    <w:rsid w:val="003A5DA7"/>
    <w:rsid w:val="003A637D"/>
    <w:rsid w:val="003A705D"/>
    <w:rsid w:val="003A7273"/>
    <w:rsid w:val="003B05BC"/>
    <w:rsid w:val="003B05C6"/>
    <w:rsid w:val="003B0EA9"/>
    <w:rsid w:val="003B3868"/>
    <w:rsid w:val="003B3C50"/>
    <w:rsid w:val="003C036D"/>
    <w:rsid w:val="003C1706"/>
    <w:rsid w:val="003C1F7C"/>
    <w:rsid w:val="003C3C9E"/>
    <w:rsid w:val="003C5243"/>
    <w:rsid w:val="003C5C36"/>
    <w:rsid w:val="003C639F"/>
    <w:rsid w:val="003D04FE"/>
    <w:rsid w:val="003D218E"/>
    <w:rsid w:val="003D22E3"/>
    <w:rsid w:val="003D2879"/>
    <w:rsid w:val="003D446B"/>
    <w:rsid w:val="003D5AFF"/>
    <w:rsid w:val="003D6940"/>
    <w:rsid w:val="003D76FD"/>
    <w:rsid w:val="003D7A3D"/>
    <w:rsid w:val="003D7BC3"/>
    <w:rsid w:val="003D7DF7"/>
    <w:rsid w:val="003E143A"/>
    <w:rsid w:val="003E43B0"/>
    <w:rsid w:val="003E4559"/>
    <w:rsid w:val="003E5910"/>
    <w:rsid w:val="003E6B78"/>
    <w:rsid w:val="003E6C7E"/>
    <w:rsid w:val="003F0458"/>
    <w:rsid w:val="003F0881"/>
    <w:rsid w:val="003F0DC8"/>
    <w:rsid w:val="003F0F62"/>
    <w:rsid w:val="003F0FC3"/>
    <w:rsid w:val="003F65D7"/>
    <w:rsid w:val="003F70C5"/>
    <w:rsid w:val="004030B5"/>
    <w:rsid w:val="00403149"/>
    <w:rsid w:val="00404E96"/>
    <w:rsid w:val="004058D8"/>
    <w:rsid w:val="00406029"/>
    <w:rsid w:val="00406B62"/>
    <w:rsid w:val="0041071E"/>
    <w:rsid w:val="00410FB6"/>
    <w:rsid w:val="00412F32"/>
    <w:rsid w:val="00413D75"/>
    <w:rsid w:val="00413EB6"/>
    <w:rsid w:val="00414BFB"/>
    <w:rsid w:val="00416D31"/>
    <w:rsid w:val="004177D7"/>
    <w:rsid w:val="0042239E"/>
    <w:rsid w:val="00422589"/>
    <w:rsid w:val="004225AA"/>
    <w:rsid w:val="00423614"/>
    <w:rsid w:val="00423D87"/>
    <w:rsid w:val="00423FA3"/>
    <w:rsid w:val="004243D3"/>
    <w:rsid w:val="00424A91"/>
    <w:rsid w:val="00425415"/>
    <w:rsid w:val="004313F2"/>
    <w:rsid w:val="0043170D"/>
    <w:rsid w:val="00431960"/>
    <w:rsid w:val="00432075"/>
    <w:rsid w:val="00432F66"/>
    <w:rsid w:val="00433C44"/>
    <w:rsid w:val="00435E41"/>
    <w:rsid w:val="004363C4"/>
    <w:rsid w:val="004368E1"/>
    <w:rsid w:val="004371BF"/>
    <w:rsid w:val="00441533"/>
    <w:rsid w:val="0044347C"/>
    <w:rsid w:val="00443CD9"/>
    <w:rsid w:val="00443F99"/>
    <w:rsid w:val="00446472"/>
    <w:rsid w:val="00446A9B"/>
    <w:rsid w:val="004504B1"/>
    <w:rsid w:val="0045058A"/>
    <w:rsid w:val="004526C5"/>
    <w:rsid w:val="0045674D"/>
    <w:rsid w:val="004568F8"/>
    <w:rsid w:val="00461FFD"/>
    <w:rsid w:val="004628DE"/>
    <w:rsid w:val="00463DD4"/>
    <w:rsid w:val="00463F0F"/>
    <w:rsid w:val="00464D20"/>
    <w:rsid w:val="00465429"/>
    <w:rsid w:val="004655A4"/>
    <w:rsid w:val="0046597E"/>
    <w:rsid w:val="004659DE"/>
    <w:rsid w:val="004669EC"/>
    <w:rsid w:val="00467C93"/>
    <w:rsid w:val="00473380"/>
    <w:rsid w:val="004750D4"/>
    <w:rsid w:val="004771E3"/>
    <w:rsid w:val="004816D4"/>
    <w:rsid w:val="00481842"/>
    <w:rsid w:val="00481FDC"/>
    <w:rsid w:val="0048260C"/>
    <w:rsid w:val="004827CE"/>
    <w:rsid w:val="00482D0E"/>
    <w:rsid w:val="0048460E"/>
    <w:rsid w:val="004847FD"/>
    <w:rsid w:val="00486CAA"/>
    <w:rsid w:val="00487B3A"/>
    <w:rsid w:val="004914EB"/>
    <w:rsid w:val="00493F85"/>
    <w:rsid w:val="00495DA5"/>
    <w:rsid w:val="0049625E"/>
    <w:rsid w:val="0049641F"/>
    <w:rsid w:val="004964B2"/>
    <w:rsid w:val="004966BC"/>
    <w:rsid w:val="00496E02"/>
    <w:rsid w:val="004974E0"/>
    <w:rsid w:val="004A0565"/>
    <w:rsid w:val="004A4565"/>
    <w:rsid w:val="004A484A"/>
    <w:rsid w:val="004A7EE4"/>
    <w:rsid w:val="004B0B0A"/>
    <w:rsid w:val="004B1898"/>
    <w:rsid w:val="004B505F"/>
    <w:rsid w:val="004B5F73"/>
    <w:rsid w:val="004B7588"/>
    <w:rsid w:val="004B76AE"/>
    <w:rsid w:val="004B78F6"/>
    <w:rsid w:val="004C0154"/>
    <w:rsid w:val="004C06A1"/>
    <w:rsid w:val="004C075D"/>
    <w:rsid w:val="004C0ED4"/>
    <w:rsid w:val="004C18C1"/>
    <w:rsid w:val="004C19D6"/>
    <w:rsid w:val="004C2AEA"/>
    <w:rsid w:val="004C36C5"/>
    <w:rsid w:val="004C43F3"/>
    <w:rsid w:val="004C4EB7"/>
    <w:rsid w:val="004C5D39"/>
    <w:rsid w:val="004D0A0E"/>
    <w:rsid w:val="004D1973"/>
    <w:rsid w:val="004D1ECF"/>
    <w:rsid w:val="004D38CD"/>
    <w:rsid w:val="004D4D89"/>
    <w:rsid w:val="004D50F3"/>
    <w:rsid w:val="004D54EB"/>
    <w:rsid w:val="004D635C"/>
    <w:rsid w:val="004E202F"/>
    <w:rsid w:val="004E2BEA"/>
    <w:rsid w:val="004E2CBD"/>
    <w:rsid w:val="004E6474"/>
    <w:rsid w:val="004E7317"/>
    <w:rsid w:val="004F0C22"/>
    <w:rsid w:val="004F2052"/>
    <w:rsid w:val="004F5424"/>
    <w:rsid w:val="004F54FC"/>
    <w:rsid w:val="004F6837"/>
    <w:rsid w:val="00500433"/>
    <w:rsid w:val="0050155B"/>
    <w:rsid w:val="00502A86"/>
    <w:rsid w:val="00503B50"/>
    <w:rsid w:val="00504CB7"/>
    <w:rsid w:val="00506B9F"/>
    <w:rsid w:val="005103A4"/>
    <w:rsid w:val="00511B58"/>
    <w:rsid w:val="00512005"/>
    <w:rsid w:val="005125BE"/>
    <w:rsid w:val="0051304C"/>
    <w:rsid w:val="005138D7"/>
    <w:rsid w:val="00513B33"/>
    <w:rsid w:val="00514966"/>
    <w:rsid w:val="00515D4B"/>
    <w:rsid w:val="005168FC"/>
    <w:rsid w:val="00516D4A"/>
    <w:rsid w:val="00520D44"/>
    <w:rsid w:val="0052716E"/>
    <w:rsid w:val="00530CF6"/>
    <w:rsid w:val="00532EE7"/>
    <w:rsid w:val="00533DE2"/>
    <w:rsid w:val="005416C8"/>
    <w:rsid w:val="00541CDD"/>
    <w:rsid w:val="005424FB"/>
    <w:rsid w:val="00542D19"/>
    <w:rsid w:val="00542D74"/>
    <w:rsid w:val="00545003"/>
    <w:rsid w:val="00546A6E"/>
    <w:rsid w:val="00547486"/>
    <w:rsid w:val="005503B5"/>
    <w:rsid w:val="0055173D"/>
    <w:rsid w:val="0055439A"/>
    <w:rsid w:val="00555033"/>
    <w:rsid w:val="005560B0"/>
    <w:rsid w:val="00560C28"/>
    <w:rsid w:val="005612BF"/>
    <w:rsid w:val="005642EB"/>
    <w:rsid w:val="00564A43"/>
    <w:rsid w:val="00565750"/>
    <w:rsid w:val="00565C5E"/>
    <w:rsid w:val="00567743"/>
    <w:rsid w:val="0057566B"/>
    <w:rsid w:val="005820F5"/>
    <w:rsid w:val="005836FA"/>
    <w:rsid w:val="005845F0"/>
    <w:rsid w:val="00587F80"/>
    <w:rsid w:val="00590296"/>
    <w:rsid w:val="00590991"/>
    <w:rsid w:val="00591024"/>
    <w:rsid w:val="0059319C"/>
    <w:rsid w:val="0059394A"/>
    <w:rsid w:val="00593F0B"/>
    <w:rsid w:val="0059413D"/>
    <w:rsid w:val="00596A81"/>
    <w:rsid w:val="00596F70"/>
    <w:rsid w:val="005A1FE3"/>
    <w:rsid w:val="005A3ACE"/>
    <w:rsid w:val="005A425A"/>
    <w:rsid w:val="005A5579"/>
    <w:rsid w:val="005A5904"/>
    <w:rsid w:val="005A6C7E"/>
    <w:rsid w:val="005B1385"/>
    <w:rsid w:val="005B3953"/>
    <w:rsid w:val="005B617C"/>
    <w:rsid w:val="005C08AF"/>
    <w:rsid w:val="005C290E"/>
    <w:rsid w:val="005C29B2"/>
    <w:rsid w:val="005C3E85"/>
    <w:rsid w:val="005C4530"/>
    <w:rsid w:val="005C5237"/>
    <w:rsid w:val="005C7D60"/>
    <w:rsid w:val="005D02D2"/>
    <w:rsid w:val="005D060C"/>
    <w:rsid w:val="005D0A0C"/>
    <w:rsid w:val="005D0C27"/>
    <w:rsid w:val="005D4345"/>
    <w:rsid w:val="005D7DED"/>
    <w:rsid w:val="005E1192"/>
    <w:rsid w:val="005E1A5A"/>
    <w:rsid w:val="005E24B5"/>
    <w:rsid w:val="005E6217"/>
    <w:rsid w:val="005E7958"/>
    <w:rsid w:val="005F063B"/>
    <w:rsid w:val="005F1AF5"/>
    <w:rsid w:val="005F3039"/>
    <w:rsid w:val="0060049A"/>
    <w:rsid w:val="00604A44"/>
    <w:rsid w:val="00604F6E"/>
    <w:rsid w:val="0060684F"/>
    <w:rsid w:val="006068AF"/>
    <w:rsid w:val="00611884"/>
    <w:rsid w:val="006123EE"/>
    <w:rsid w:val="00612782"/>
    <w:rsid w:val="006133F6"/>
    <w:rsid w:val="00615044"/>
    <w:rsid w:val="0061545A"/>
    <w:rsid w:val="00615C06"/>
    <w:rsid w:val="00620717"/>
    <w:rsid w:val="00622C6D"/>
    <w:rsid w:val="00622EB8"/>
    <w:rsid w:val="00625C3A"/>
    <w:rsid w:val="00625D61"/>
    <w:rsid w:val="00626D56"/>
    <w:rsid w:val="006274B1"/>
    <w:rsid w:val="00631317"/>
    <w:rsid w:val="00631584"/>
    <w:rsid w:val="00634595"/>
    <w:rsid w:val="00635459"/>
    <w:rsid w:val="00637018"/>
    <w:rsid w:val="006450BF"/>
    <w:rsid w:val="00646E31"/>
    <w:rsid w:val="00647C4D"/>
    <w:rsid w:val="00651D6E"/>
    <w:rsid w:val="00652541"/>
    <w:rsid w:val="0065314D"/>
    <w:rsid w:val="006535A1"/>
    <w:rsid w:val="00653F59"/>
    <w:rsid w:val="006575DF"/>
    <w:rsid w:val="00657BB3"/>
    <w:rsid w:val="00662D23"/>
    <w:rsid w:val="006664C9"/>
    <w:rsid w:val="00670877"/>
    <w:rsid w:val="00671179"/>
    <w:rsid w:val="00671A57"/>
    <w:rsid w:val="00672940"/>
    <w:rsid w:val="00674970"/>
    <w:rsid w:val="00674F2D"/>
    <w:rsid w:val="00676B34"/>
    <w:rsid w:val="00677990"/>
    <w:rsid w:val="00677EA4"/>
    <w:rsid w:val="00681190"/>
    <w:rsid w:val="00683E5C"/>
    <w:rsid w:val="006843BF"/>
    <w:rsid w:val="006875FE"/>
    <w:rsid w:val="006902D2"/>
    <w:rsid w:val="00690952"/>
    <w:rsid w:val="00691C58"/>
    <w:rsid w:val="0069230D"/>
    <w:rsid w:val="0069293E"/>
    <w:rsid w:val="00692F4A"/>
    <w:rsid w:val="006946A2"/>
    <w:rsid w:val="006962DE"/>
    <w:rsid w:val="00696331"/>
    <w:rsid w:val="006967AA"/>
    <w:rsid w:val="00697D2F"/>
    <w:rsid w:val="006A05A2"/>
    <w:rsid w:val="006A45C3"/>
    <w:rsid w:val="006A49A5"/>
    <w:rsid w:val="006A4E50"/>
    <w:rsid w:val="006A4FC3"/>
    <w:rsid w:val="006A54EE"/>
    <w:rsid w:val="006A5CFF"/>
    <w:rsid w:val="006A611A"/>
    <w:rsid w:val="006A7683"/>
    <w:rsid w:val="006B027F"/>
    <w:rsid w:val="006B13E9"/>
    <w:rsid w:val="006B1EEC"/>
    <w:rsid w:val="006B2CA1"/>
    <w:rsid w:val="006B3503"/>
    <w:rsid w:val="006B4E10"/>
    <w:rsid w:val="006B55D2"/>
    <w:rsid w:val="006B70A3"/>
    <w:rsid w:val="006C14CB"/>
    <w:rsid w:val="006C536B"/>
    <w:rsid w:val="006D0299"/>
    <w:rsid w:val="006D3790"/>
    <w:rsid w:val="006D5950"/>
    <w:rsid w:val="006D61C1"/>
    <w:rsid w:val="006D71DA"/>
    <w:rsid w:val="006E1127"/>
    <w:rsid w:val="006E16BF"/>
    <w:rsid w:val="006E1952"/>
    <w:rsid w:val="006E1CDB"/>
    <w:rsid w:val="006E48C6"/>
    <w:rsid w:val="006E56BB"/>
    <w:rsid w:val="006E70E9"/>
    <w:rsid w:val="006E7B50"/>
    <w:rsid w:val="006E7EE8"/>
    <w:rsid w:val="006E7F9A"/>
    <w:rsid w:val="006F094D"/>
    <w:rsid w:val="006F1906"/>
    <w:rsid w:val="006F24A6"/>
    <w:rsid w:val="006F25D6"/>
    <w:rsid w:val="006F703A"/>
    <w:rsid w:val="006F76A0"/>
    <w:rsid w:val="006F7D8A"/>
    <w:rsid w:val="00700547"/>
    <w:rsid w:val="0070150E"/>
    <w:rsid w:val="00703678"/>
    <w:rsid w:val="0070461A"/>
    <w:rsid w:val="00704B59"/>
    <w:rsid w:val="007060F9"/>
    <w:rsid w:val="007065FE"/>
    <w:rsid w:val="00706952"/>
    <w:rsid w:val="00710B86"/>
    <w:rsid w:val="00711D69"/>
    <w:rsid w:val="00713490"/>
    <w:rsid w:val="007167E5"/>
    <w:rsid w:val="00716D75"/>
    <w:rsid w:val="00717C84"/>
    <w:rsid w:val="00720D0E"/>
    <w:rsid w:val="00721CB2"/>
    <w:rsid w:val="007234EB"/>
    <w:rsid w:val="00723DF1"/>
    <w:rsid w:val="00723F51"/>
    <w:rsid w:val="007246A0"/>
    <w:rsid w:val="00730169"/>
    <w:rsid w:val="00730284"/>
    <w:rsid w:val="007303D1"/>
    <w:rsid w:val="00731C1F"/>
    <w:rsid w:val="0073288C"/>
    <w:rsid w:val="00733A17"/>
    <w:rsid w:val="007351BA"/>
    <w:rsid w:val="00735BD8"/>
    <w:rsid w:val="00735ED1"/>
    <w:rsid w:val="00736A04"/>
    <w:rsid w:val="00736FCC"/>
    <w:rsid w:val="007402F6"/>
    <w:rsid w:val="0074101B"/>
    <w:rsid w:val="00742DFB"/>
    <w:rsid w:val="007434CB"/>
    <w:rsid w:val="00743B8E"/>
    <w:rsid w:val="007533B1"/>
    <w:rsid w:val="007608E8"/>
    <w:rsid w:val="00761D2F"/>
    <w:rsid w:val="0076214B"/>
    <w:rsid w:val="00762322"/>
    <w:rsid w:val="0076271A"/>
    <w:rsid w:val="00763B45"/>
    <w:rsid w:val="0076431A"/>
    <w:rsid w:val="0076582C"/>
    <w:rsid w:val="00766D8F"/>
    <w:rsid w:val="00767E12"/>
    <w:rsid w:val="007709FA"/>
    <w:rsid w:val="00772C3B"/>
    <w:rsid w:val="0077317F"/>
    <w:rsid w:val="00773B90"/>
    <w:rsid w:val="00773C45"/>
    <w:rsid w:val="00775D7C"/>
    <w:rsid w:val="007763B1"/>
    <w:rsid w:val="0077745E"/>
    <w:rsid w:val="00782211"/>
    <w:rsid w:val="00782AA6"/>
    <w:rsid w:val="0078542D"/>
    <w:rsid w:val="007873CB"/>
    <w:rsid w:val="0079012A"/>
    <w:rsid w:val="00790FB2"/>
    <w:rsid w:val="007933A1"/>
    <w:rsid w:val="00793B77"/>
    <w:rsid w:val="00794784"/>
    <w:rsid w:val="007947E5"/>
    <w:rsid w:val="00796354"/>
    <w:rsid w:val="00796A96"/>
    <w:rsid w:val="00797655"/>
    <w:rsid w:val="007A0509"/>
    <w:rsid w:val="007A0680"/>
    <w:rsid w:val="007A0C7A"/>
    <w:rsid w:val="007A62ED"/>
    <w:rsid w:val="007A6904"/>
    <w:rsid w:val="007B0767"/>
    <w:rsid w:val="007B0B79"/>
    <w:rsid w:val="007B1FE0"/>
    <w:rsid w:val="007B2F66"/>
    <w:rsid w:val="007B4C54"/>
    <w:rsid w:val="007B5F3F"/>
    <w:rsid w:val="007B5FF4"/>
    <w:rsid w:val="007B6857"/>
    <w:rsid w:val="007B7128"/>
    <w:rsid w:val="007B7D3B"/>
    <w:rsid w:val="007C0CA3"/>
    <w:rsid w:val="007C5076"/>
    <w:rsid w:val="007C54CC"/>
    <w:rsid w:val="007C7B01"/>
    <w:rsid w:val="007D02DD"/>
    <w:rsid w:val="007D0B5E"/>
    <w:rsid w:val="007D3D2D"/>
    <w:rsid w:val="007D5DAA"/>
    <w:rsid w:val="007D6330"/>
    <w:rsid w:val="007D6A3B"/>
    <w:rsid w:val="007E43E7"/>
    <w:rsid w:val="007E5AE4"/>
    <w:rsid w:val="007E5F1A"/>
    <w:rsid w:val="007F0AAE"/>
    <w:rsid w:val="007F1D55"/>
    <w:rsid w:val="007F250A"/>
    <w:rsid w:val="007F47C7"/>
    <w:rsid w:val="007F489E"/>
    <w:rsid w:val="007F788A"/>
    <w:rsid w:val="00800897"/>
    <w:rsid w:val="00801E99"/>
    <w:rsid w:val="00802076"/>
    <w:rsid w:val="008024A3"/>
    <w:rsid w:val="00802DCE"/>
    <w:rsid w:val="008040FA"/>
    <w:rsid w:val="0080569B"/>
    <w:rsid w:val="00805800"/>
    <w:rsid w:val="0080673F"/>
    <w:rsid w:val="00810FB9"/>
    <w:rsid w:val="0081105B"/>
    <w:rsid w:val="008119B6"/>
    <w:rsid w:val="00812B27"/>
    <w:rsid w:val="00815456"/>
    <w:rsid w:val="00816898"/>
    <w:rsid w:val="00824F6F"/>
    <w:rsid w:val="00825848"/>
    <w:rsid w:val="00831B42"/>
    <w:rsid w:val="008337F9"/>
    <w:rsid w:val="00837670"/>
    <w:rsid w:val="008378A1"/>
    <w:rsid w:val="0084332C"/>
    <w:rsid w:val="00843841"/>
    <w:rsid w:val="0084470A"/>
    <w:rsid w:val="00847C3E"/>
    <w:rsid w:val="00847F0A"/>
    <w:rsid w:val="008512AC"/>
    <w:rsid w:val="008515BC"/>
    <w:rsid w:val="00851A0F"/>
    <w:rsid w:val="0085250D"/>
    <w:rsid w:val="00852928"/>
    <w:rsid w:val="00852E5F"/>
    <w:rsid w:val="008532AC"/>
    <w:rsid w:val="00855A19"/>
    <w:rsid w:val="00857485"/>
    <w:rsid w:val="008579E6"/>
    <w:rsid w:val="00857C5F"/>
    <w:rsid w:val="00860A72"/>
    <w:rsid w:val="00864F8E"/>
    <w:rsid w:val="00865304"/>
    <w:rsid w:val="00866462"/>
    <w:rsid w:val="00871494"/>
    <w:rsid w:val="00872BAF"/>
    <w:rsid w:val="008752AC"/>
    <w:rsid w:val="008767C2"/>
    <w:rsid w:val="00877A6D"/>
    <w:rsid w:val="008818A5"/>
    <w:rsid w:val="00883A4F"/>
    <w:rsid w:val="00883F19"/>
    <w:rsid w:val="00885392"/>
    <w:rsid w:val="008858A8"/>
    <w:rsid w:val="00886AA0"/>
    <w:rsid w:val="00890F1F"/>
    <w:rsid w:val="00894213"/>
    <w:rsid w:val="00895182"/>
    <w:rsid w:val="00895DD9"/>
    <w:rsid w:val="008974E7"/>
    <w:rsid w:val="008A22E6"/>
    <w:rsid w:val="008A47C3"/>
    <w:rsid w:val="008B00AD"/>
    <w:rsid w:val="008B1B40"/>
    <w:rsid w:val="008B20B1"/>
    <w:rsid w:val="008B28B5"/>
    <w:rsid w:val="008B2FC6"/>
    <w:rsid w:val="008B320B"/>
    <w:rsid w:val="008B37CA"/>
    <w:rsid w:val="008B4772"/>
    <w:rsid w:val="008B78E8"/>
    <w:rsid w:val="008C192B"/>
    <w:rsid w:val="008C28BA"/>
    <w:rsid w:val="008C310A"/>
    <w:rsid w:val="008C6B20"/>
    <w:rsid w:val="008D1511"/>
    <w:rsid w:val="008D2907"/>
    <w:rsid w:val="008D38CA"/>
    <w:rsid w:val="008D3BB9"/>
    <w:rsid w:val="008D4387"/>
    <w:rsid w:val="008D4433"/>
    <w:rsid w:val="008D6D77"/>
    <w:rsid w:val="008E0341"/>
    <w:rsid w:val="008E0FAF"/>
    <w:rsid w:val="008E1049"/>
    <w:rsid w:val="008E1E4F"/>
    <w:rsid w:val="008E3355"/>
    <w:rsid w:val="008E4DE7"/>
    <w:rsid w:val="008E6EBB"/>
    <w:rsid w:val="008E7411"/>
    <w:rsid w:val="008E788E"/>
    <w:rsid w:val="008F1EC2"/>
    <w:rsid w:val="008F215D"/>
    <w:rsid w:val="008F4673"/>
    <w:rsid w:val="008F4AAE"/>
    <w:rsid w:val="008F675D"/>
    <w:rsid w:val="008F70AA"/>
    <w:rsid w:val="008F7472"/>
    <w:rsid w:val="009019D0"/>
    <w:rsid w:val="009021AE"/>
    <w:rsid w:val="00905988"/>
    <w:rsid w:val="00905E99"/>
    <w:rsid w:val="00905F20"/>
    <w:rsid w:val="00906077"/>
    <w:rsid w:val="00910D35"/>
    <w:rsid w:val="009130C4"/>
    <w:rsid w:val="009136EE"/>
    <w:rsid w:val="00913CCF"/>
    <w:rsid w:val="0091482E"/>
    <w:rsid w:val="00916AB9"/>
    <w:rsid w:val="00917BB1"/>
    <w:rsid w:val="00920552"/>
    <w:rsid w:val="00924040"/>
    <w:rsid w:val="00925980"/>
    <w:rsid w:val="00925D04"/>
    <w:rsid w:val="00926514"/>
    <w:rsid w:val="009271B6"/>
    <w:rsid w:val="00930362"/>
    <w:rsid w:val="00931923"/>
    <w:rsid w:val="0093192E"/>
    <w:rsid w:val="00932218"/>
    <w:rsid w:val="00932276"/>
    <w:rsid w:val="0093294C"/>
    <w:rsid w:val="0093456E"/>
    <w:rsid w:val="00936C7C"/>
    <w:rsid w:val="009376FF"/>
    <w:rsid w:val="00942F7A"/>
    <w:rsid w:val="00944B14"/>
    <w:rsid w:val="00946E83"/>
    <w:rsid w:val="0095423B"/>
    <w:rsid w:val="009542D2"/>
    <w:rsid w:val="00954E81"/>
    <w:rsid w:val="00955F61"/>
    <w:rsid w:val="009607F4"/>
    <w:rsid w:val="009619A8"/>
    <w:rsid w:val="0096459B"/>
    <w:rsid w:val="009649ED"/>
    <w:rsid w:val="00964CFD"/>
    <w:rsid w:val="0096500B"/>
    <w:rsid w:val="009659BF"/>
    <w:rsid w:val="0096601F"/>
    <w:rsid w:val="009667AC"/>
    <w:rsid w:val="00966DD3"/>
    <w:rsid w:val="00970833"/>
    <w:rsid w:val="00970D43"/>
    <w:rsid w:val="0097113A"/>
    <w:rsid w:val="009715CA"/>
    <w:rsid w:val="0097161F"/>
    <w:rsid w:val="00976560"/>
    <w:rsid w:val="0097677A"/>
    <w:rsid w:val="00983D96"/>
    <w:rsid w:val="00986453"/>
    <w:rsid w:val="00990BB2"/>
    <w:rsid w:val="00991F2E"/>
    <w:rsid w:val="0099282C"/>
    <w:rsid w:val="00992AA5"/>
    <w:rsid w:val="009949D6"/>
    <w:rsid w:val="00994A93"/>
    <w:rsid w:val="009950D3"/>
    <w:rsid w:val="0099609D"/>
    <w:rsid w:val="009960DD"/>
    <w:rsid w:val="00996BBE"/>
    <w:rsid w:val="00996C5F"/>
    <w:rsid w:val="00997D22"/>
    <w:rsid w:val="009A1FAC"/>
    <w:rsid w:val="009A5970"/>
    <w:rsid w:val="009A6460"/>
    <w:rsid w:val="009B0B85"/>
    <w:rsid w:val="009B0ECE"/>
    <w:rsid w:val="009B134C"/>
    <w:rsid w:val="009B15BA"/>
    <w:rsid w:val="009B16E1"/>
    <w:rsid w:val="009B3614"/>
    <w:rsid w:val="009B4C38"/>
    <w:rsid w:val="009B5A7D"/>
    <w:rsid w:val="009B62D6"/>
    <w:rsid w:val="009B6BEC"/>
    <w:rsid w:val="009C1120"/>
    <w:rsid w:val="009C2071"/>
    <w:rsid w:val="009C2A48"/>
    <w:rsid w:val="009C491F"/>
    <w:rsid w:val="009D0319"/>
    <w:rsid w:val="009D48A7"/>
    <w:rsid w:val="009D491C"/>
    <w:rsid w:val="009D4EF8"/>
    <w:rsid w:val="009E1743"/>
    <w:rsid w:val="009E1D78"/>
    <w:rsid w:val="009E4C14"/>
    <w:rsid w:val="009F2C97"/>
    <w:rsid w:val="009F3DBC"/>
    <w:rsid w:val="009F5055"/>
    <w:rsid w:val="009F55FC"/>
    <w:rsid w:val="009F66D3"/>
    <w:rsid w:val="009F7611"/>
    <w:rsid w:val="00A01998"/>
    <w:rsid w:val="00A03007"/>
    <w:rsid w:val="00A03028"/>
    <w:rsid w:val="00A04422"/>
    <w:rsid w:val="00A0694C"/>
    <w:rsid w:val="00A074E6"/>
    <w:rsid w:val="00A11D22"/>
    <w:rsid w:val="00A14B2A"/>
    <w:rsid w:val="00A216DA"/>
    <w:rsid w:val="00A23005"/>
    <w:rsid w:val="00A23DD6"/>
    <w:rsid w:val="00A245FC"/>
    <w:rsid w:val="00A262A4"/>
    <w:rsid w:val="00A27C8A"/>
    <w:rsid w:val="00A3218B"/>
    <w:rsid w:val="00A33A78"/>
    <w:rsid w:val="00A33F2D"/>
    <w:rsid w:val="00A35D39"/>
    <w:rsid w:val="00A36945"/>
    <w:rsid w:val="00A37124"/>
    <w:rsid w:val="00A42489"/>
    <w:rsid w:val="00A43254"/>
    <w:rsid w:val="00A445C0"/>
    <w:rsid w:val="00A47437"/>
    <w:rsid w:val="00A47DE0"/>
    <w:rsid w:val="00A500C8"/>
    <w:rsid w:val="00A51535"/>
    <w:rsid w:val="00A538C8"/>
    <w:rsid w:val="00A54597"/>
    <w:rsid w:val="00A558C8"/>
    <w:rsid w:val="00A629F1"/>
    <w:rsid w:val="00A63B59"/>
    <w:rsid w:val="00A65F04"/>
    <w:rsid w:val="00A6620C"/>
    <w:rsid w:val="00A66BDF"/>
    <w:rsid w:val="00A6702B"/>
    <w:rsid w:val="00A67354"/>
    <w:rsid w:val="00A70F97"/>
    <w:rsid w:val="00A72D1E"/>
    <w:rsid w:val="00A77BCC"/>
    <w:rsid w:val="00A86FDA"/>
    <w:rsid w:val="00A9064C"/>
    <w:rsid w:val="00A907CF"/>
    <w:rsid w:val="00A911CF"/>
    <w:rsid w:val="00A9433C"/>
    <w:rsid w:val="00A95182"/>
    <w:rsid w:val="00A960DB"/>
    <w:rsid w:val="00A97FAB"/>
    <w:rsid w:val="00AA0380"/>
    <w:rsid w:val="00AA0797"/>
    <w:rsid w:val="00AA16BE"/>
    <w:rsid w:val="00AA2429"/>
    <w:rsid w:val="00AA4B5C"/>
    <w:rsid w:val="00AB284A"/>
    <w:rsid w:val="00AB5515"/>
    <w:rsid w:val="00AC3E77"/>
    <w:rsid w:val="00AC57C2"/>
    <w:rsid w:val="00AD2806"/>
    <w:rsid w:val="00AD2E93"/>
    <w:rsid w:val="00AD38C0"/>
    <w:rsid w:val="00AD4A1B"/>
    <w:rsid w:val="00AD4EB4"/>
    <w:rsid w:val="00AD56AF"/>
    <w:rsid w:val="00AD705C"/>
    <w:rsid w:val="00AD7100"/>
    <w:rsid w:val="00AE56D7"/>
    <w:rsid w:val="00AE7C05"/>
    <w:rsid w:val="00AF0B15"/>
    <w:rsid w:val="00AF37EB"/>
    <w:rsid w:val="00AF7563"/>
    <w:rsid w:val="00B01035"/>
    <w:rsid w:val="00B019FE"/>
    <w:rsid w:val="00B02BC0"/>
    <w:rsid w:val="00B02C42"/>
    <w:rsid w:val="00B04487"/>
    <w:rsid w:val="00B04D45"/>
    <w:rsid w:val="00B06D4F"/>
    <w:rsid w:val="00B07B45"/>
    <w:rsid w:val="00B10A42"/>
    <w:rsid w:val="00B13062"/>
    <w:rsid w:val="00B13108"/>
    <w:rsid w:val="00B14533"/>
    <w:rsid w:val="00B14F9F"/>
    <w:rsid w:val="00B20842"/>
    <w:rsid w:val="00B211C3"/>
    <w:rsid w:val="00B22EFE"/>
    <w:rsid w:val="00B25155"/>
    <w:rsid w:val="00B2583D"/>
    <w:rsid w:val="00B27A17"/>
    <w:rsid w:val="00B35744"/>
    <w:rsid w:val="00B37299"/>
    <w:rsid w:val="00B377AE"/>
    <w:rsid w:val="00B407F3"/>
    <w:rsid w:val="00B41003"/>
    <w:rsid w:val="00B42AA4"/>
    <w:rsid w:val="00B43AA5"/>
    <w:rsid w:val="00B43F19"/>
    <w:rsid w:val="00B4449B"/>
    <w:rsid w:val="00B45E42"/>
    <w:rsid w:val="00B46278"/>
    <w:rsid w:val="00B47EBC"/>
    <w:rsid w:val="00B53571"/>
    <w:rsid w:val="00B54402"/>
    <w:rsid w:val="00B56797"/>
    <w:rsid w:val="00B60DA0"/>
    <w:rsid w:val="00B61950"/>
    <w:rsid w:val="00B61D91"/>
    <w:rsid w:val="00B62AEF"/>
    <w:rsid w:val="00B632FE"/>
    <w:rsid w:val="00B63787"/>
    <w:rsid w:val="00B6379C"/>
    <w:rsid w:val="00B63DFB"/>
    <w:rsid w:val="00B64A3C"/>
    <w:rsid w:val="00B64C79"/>
    <w:rsid w:val="00B6538A"/>
    <w:rsid w:val="00B65DDA"/>
    <w:rsid w:val="00B665CF"/>
    <w:rsid w:val="00B66E90"/>
    <w:rsid w:val="00B67283"/>
    <w:rsid w:val="00B7158E"/>
    <w:rsid w:val="00B72569"/>
    <w:rsid w:val="00B727A5"/>
    <w:rsid w:val="00B737F8"/>
    <w:rsid w:val="00B755C2"/>
    <w:rsid w:val="00B801B6"/>
    <w:rsid w:val="00B8083D"/>
    <w:rsid w:val="00B8149A"/>
    <w:rsid w:val="00B83130"/>
    <w:rsid w:val="00B84B24"/>
    <w:rsid w:val="00B84C43"/>
    <w:rsid w:val="00B853F9"/>
    <w:rsid w:val="00B8588D"/>
    <w:rsid w:val="00B87D6E"/>
    <w:rsid w:val="00B902AF"/>
    <w:rsid w:val="00B911B9"/>
    <w:rsid w:val="00B9125F"/>
    <w:rsid w:val="00B9211F"/>
    <w:rsid w:val="00BA2597"/>
    <w:rsid w:val="00BA2C4D"/>
    <w:rsid w:val="00BA3FA1"/>
    <w:rsid w:val="00BA5DB6"/>
    <w:rsid w:val="00BA7104"/>
    <w:rsid w:val="00BA7F19"/>
    <w:rsid w:val="00BB053D"/>
    <w:rsid w:val="00BB14E9"/>
    <w:rsid w:val="00BB1910"/>
    <w:rsid w:val="00BB1F13"/>
    <w:rsid w:val="00BB23B5"/>
    <w:rsid w:val="00BB30C8"/>
    <w:rsid w:val="00BB322D"/>
    <w:rsid w:val="00BB32E4"/>
    <w:rsid w:val="00BB5307"/>
    <w:rsid w:val="00BB5875"/>
    <w:rsid w:val="00BB700A"/>
    <w:rsid w:val="00BC2FC3"/>
    <w:rsid w:val="00BC32B3"/>
    <w:rsid w:val="00BC3C01"/>
    <w:rsid w:val="00BC4AE3"/>
    <w:rsid w:val="00BC6ABB"/>
    <w:rsid w:val="00BC7CC3"/>
    <w:rsid w:val="00BC7E7A"/>
    <w:rsid w:val="00BD0BC2"/>
    <w:rsid w:val="00BD0CB6"/>
    <w:rsid w:val="00BD1C9F"/>
    <w:rsid w:val="00BD2D58"/>
    <w:rsid w:val="00BD49AA"/>
    <w:rsid w:val="00BD4B35"/>
    <w:rsid w:val="00BE09EC"/>
    <w:rsid w:val="00BE2483"/>
    <w:rsid w:val="00BE3F7A"/>
    <w:rsid w:val="00BE63A9"/>
    <w:rsid w:val="00BE6E7D"/>
    <w:rsid w:val="00BE7D28"/>
    <w:rsid w:val="00BF05E5"/>
    <w:rsid w:val="00BF30CB"/>
    <w:rsid w:val="00BF30FC"/>
    <w:rsid w:val="00BF3EB0"/>
    <w:rsid w:val="00BF41CE"/>
    <w:rsid w:val="00BF4A67"/>
    <w:rsid w:val="00BF4BE6"/>
    <w:rsid w:val="00BF638E"/>
    <w:rsid w:val="00C00225"/>
    <w:rsid w:val="00C02C1A"/>
    <w:rsid w:val="00C03A79"/>
    <w:rsid w:val="00C04463"/>
    <w:rsid w:val="00C0479D"/>
    <w:rsid w:val="00C05828"/>
    <w:rsid w:val="00C12352"/>
    <w:rsid w:val="00C139D4"/>
    <w:rsid w:val="00C14EF3"/>
    <w:rsid w:val="00C15A43"/>
    <w:rsid w:val="00C15BD8"/>
    <w:rsid w:val="00C20822"/>
    <w:rsid w:val="00C20B4A"/>
    <w:rsid w:val="00C21773"/>
    <w:rsid w:val="00C2348B"/>
    <w:rsid w:val="00C31C26"/>
    <w:rsid w:val="00C322E7"/>
    <w:rsid w:val="00C32487"/>
    <w:rsid w:val="00C35338"/>
    <w:rsid w:val="00C413A0"/>
    <w:rsid w:val="00C423DB"/>
    <w:rsid w:val="00C425B1"/>
    <w:rsid w:val="00C44BFD"/>
    <w:rsid w:val="00C44EE6"/>
    <w:rsid w:val="00C47957"/>
    <w:rsid w:val="00C47DEC"/>
    <w:rsid w:val="00C47E32"/>
    <w:rsid w:val="00C50529"/>
    <w:rsid w:val="00C510C3"/>
    <w:rsid w:val="00C524EC"/>
    <w:rsid w:val="00C52718"/>
    <w:rsid w:val="00C529DE"/>
    <w:rsid w:val="00C555DE"/>
    <w:rsid w:val="00C562A9"/>
    <w:rsid w:val="00C56678"/>
    <w:rsid w:val="00C56687"/>
    <w:rsid w:val="00C57C64"/>
    <w:rsid w:val="00C6231E"/>
    <w:rsid w:val="00C63195"/>
    <w:rsid w:val="00C6331B"/>
    <w:rsid w:val="00C63398"/>
    <w:rsid w:val="00C65985"/>
    <w:rsid w:val="00C6696A"/>
    <w:rsid w:val="00C676AE"/>
    <w:rsid w:val="00C71227"/>
    <w:rsid w:val="00C7151D"/>
    <w:rsid w:val="00C715F1"/>
    <w:rsid w:val="00C74A9A"/>
    <w:rsid w:val="00C771BC"/>
    <w:rsid w:val="00C80336"/>
    <w:rsid w:val="00C803FF"/>
    <w:rsid w:val="00C80778"/>
    <w:rsid w:val="00C82117"/>
    <w:rsid w:val="00C834AA"/>
    <w:rsid w:val="00C83E32"/>
    <w:rsid w:val="00C8406F"/>
    <w:rsid w:val="00C84219"/>
    <w:rsid w:val="00C850C7"/>
    <w:rsid w:val="00C85F1C"/>
    <w:rsid w:val="00C87690"/>
    <w:rsid w:val="00C87B99"/>
    <w:rsid w:val="00C9522D"/>
    <w:rsid w:val="00C95673"/>
    <w:rsid w:val="00CA044C"/>
    <w:rsid w:val="00CA379F"/>
    <w:rsid w:val="00CA3EC8"/>
    <w:rsid w:val="00CA5D1B"/>
    <w:rsid w:val="00CA6E45"/>
    <w:rsid w:val="00CA700B"/>
    <w:rsid w:val="00CB11E5"/>
    <w:rsid w:val="00CB3E5E"/>
    <w:rsid w:val="00CB41D9"/>
    <w:rsid w:val="00CB4655"/>
    <w:rsid w:val="00CB69D9"/>
    <w:rsid w:val="00CC2B39"/>
    <w:rsid w:val="00CC3187"/>
    <w:rsid w:val="00CC3492"/>
    <w:rsid w:val="00CC34BC"/>
    <w:rsid w:val="00CC37C0"/>
    <w:rsid w:val="00CC47D3"/>
    <w:rsid w:val="00CC4F6F"/>
    <w:rsid w:val="00CC6816"/>
    <w:rsid w:val="00CC6C0C"/>
    <w:rsid w:val="00CC70FD"/>
    <w:rsid w:val="00CC7C85"/>
    <w:rsid w:val="00CD097E"/>
    <w:rsid w:val="00CD1194"/>
    <w:rsid w:val="00CD2253"/>
    <w:rsid w:val="00CD2C4F"/>
    <w:rsid w:val="00CD3CF3"/>
    <w:rsid w:val="00CD3FEA"/>
    <w:rsid w:val="00CD4D15"/>
    <w:rsid w:val="00CD5E15"/>
    <w:rsid w:val="00CD5F1A"/>
    <w:rsid w:val="00CD68BB"/>
    <w:rsid w:val="00CD7DF8"/>
    <w:rsid w:val="00CE24CC"/>
    <w:rsid w:val="00CE255F"/>
    <w:rsid w:val="00CE327D"/>
    <w:rsid w:val="00CE331E"/>
    <w:rsid w:val="00CE4811"/>
    <w:rsid w:val="00CE4AAE"/>
    <w:rsid w:val="00CE50FC"/>
    <w:rsid w:val="00CF104C"/>
    <w:rsid w:val="00CF2F56"/>
    <w:rsid w:val="00CF3877"/>
    <w:rsid w:val="00CF39DB"/>
    <w:rsid w:val="00CF496F"/>
    <w:rsid w:val="00CF515D"/>
    <w:rsid w:val="00CF5547"/>
    <w:rsid w:val="00CF6DDD"/>
    <w:rsid w:val="00CF7AB4"/>
    <w:rsid w:val="00D014E4"/>
    <w:rsid w:val="00D01683"/>
    <w:rsid w:val="00D02CFB"/>
    <w:rsid w:val="00D03BDA"/>
    <w:rsid w:val="00D05AFA"/>
    <w:rsid w:val="00D05ED0"/>
    <w:rsid w:val="00D11B59"/>
    <w:rsid w:val="00D12BB7"/>
    <w:rsid w:val="00D1318C"/>
    <w:rsid w:val="00D14F80"/>
    <w:rsid w:val="00D15AB5"/>
    <w:rsid w:val="00D1673D"/>
    <w:rsid w:val="00D23DC7"/>
    <w:rsid w:val="00D2425B"/>
    <w:rsid w:val="00D24BCE"/>
    <w:rsid w:val="00D25B4E"/>
    <w:rsid w:val="00D260AF"/>
    <w:rsid w:val="00D268ED"/>
    <w:rsid w:val="00D27134"/>
    <w:rsid w:val="00D31E40"/>
    <w:rsid w:val="00D34456"/>
    <w:rsid w:val="00D35762"/>
    <w:rsid w:val="00D45037"/>
    <w:rsid w:val="00D4621F"/>
    <w:rsid w:val="00D46813"/>
    <w:rsid w:val="00D4790D"/>
    <w:rsid w:val="00D51086"/>
    <w:rsid w:val="00D57420"/>
    <w:rsid w:val="00D60018"/>
    <w:rsid w:val="00D610BB"/>
    <w:rsid w:val="00D61B83"/>
    <w:rsid w:val="00D645FA"/>
    <w:rsid w:val="00D64D6D"/>
    <w:rsid w:val="00D71BF0"/>
    <w:rsid w:val="00D7264B"/>
    <w:rsid w:val="00D72A7C"/>
    <w:rsid w:val="00D7332F"/>
    <w:rsid w:val="00D74C48"/>
    <w:rsid w:val="00D74F31"/>
    <w:rsid w:val="00D75486"/>
    <w:rsid w:val="00D759E0"/>
    <w:rsid w:val="00D75CCB"/>
    <w:rsid w:val="00D75E02"/>
    <w:rsid w:val="00D817E7"/>
    <w:rsid w:val="00D844CB"/>
    <w:rsid w:val="00D84711"/>
    <w:rsid w:val="00D84EF6"/>
    <w:rsid w:val="00D87B57"/>
    <w:rsid w:val="00D902EC"/>
    <w:rsid w:val="00D94321"/>
    <w:rsid w:val="00DA295E"/>
    <w:rsid w:val="00DA3CB6"/>
    <w:rsid w:val="00DA504A"/>
    <w:rsid w:val="00DA7CFD"/>
    <w:rsid w:val="00DB07F3"/>
    <w:rsid w:val="00DB3483"/>
    <w:rsid w:val="00DB46E3"/>
    <w:rsid w:val="00DB53EA"/>
    <w:rsid w:val="00DB605A"/>
    <w:rsid w:val="00DB618E"/>
    <w:rsid w:val="00DB62E5"/>
    <w:rsid w:val="00DB7ECA"/>
    <w:rsid w:val="00DC0D52"/>
    <w:rsid w:val="00DC29CD"/>
    <w:rsid w:val="00DC2BCB"/>
    <w:rsid w:val="00DC3819"/>
    <w:rsid w:val="00DC4C90"/>
    <w:rsid w:val="00DC56E6"/>
    <w:rsid w:val="00DC6012"/>
    <w:rsid w:val="00DC60F6"/>
    <w:rsid w:val="00DD0D1C"/>
    <w:rsid w:val="00DD0DAF"/>
    <w:rsid w:val="00DD118F"/>
    <w:rsid w:val="00DD1B53"/>
    <w:rsid w:val="00DD4ADA"/>
    <w:rsid w:val="00DD5336"/>
    <w:rsid w:val="00DD580F"/>
    <w:rsid w:val="00DD7961"/>
    <w:rsid w:val="00DE1134"/>
    <w:rsid w:val="00DE200D"/>
    <w:rsid w:val="00DE265E"/>
    <w:rsid w:val="00DE27B9"/>
    <w:rsid w:val="00DE5E44"/>
    <w:rsid w:val="00DE681D"/>
    <w:rsid w:val="00DF0D48"/>
    <w:rsid w:val="00DF2777"/>
    <w:rsid w:val="00DF3350"/>
    <w:rsid w:val="00DF3CFB"/>
    <w:rsid w:val="00DF4B27"/>
    <w:rsid w:val="00DF5BD3"/>
    <w:rsid w:val="00DF705E"/>
    <w:rsid w:val="00DF7208"/>
    <w:rsid w:val="00E0083B"/>
    <w:rsid w:val="00E00BC5"/>
    <w:rsid w:val="00E01818"/>
    <w:rsid w:val="00E06C6F"/>
    <w:rsid w:val="00E07019"/>
    <w:rsid w:val="00E07438"/>
    <w:rsid w:val="00E07CA2"/>
    <w:rsid w:val="00E10322"/>
    <w:rsid w:val="00E112A6"/>
    <w:rsid w:val="00E118CE"/>
    <w:rsid w:val="00E1206A"/>
    <w:rsid w:val="00E122E6"/>
    <w:rsid w:val="00E12BD9"/>
    <w:rsid w:val="00E1377E"/>
    <w:rsid w:val="00E13B98"/>
    <w:rsid w:val="00E14929"/>
    <w:rsid w:val="00E15E35"/>
    <w:rsid w:val="00E2039A"/>
    <w:rsid w:val="00E24B78"/>
    <w:rsid w:val="00E255C9"/>
    <w:rsid w:val="00E26096"/>
    <w:rsid w:val="00E26CEE"/>
    <w:rsid w:val="00E27331"/>
    <w:rsid w:val="00E30293"/>
    <w:rsid w:val="00E315B4"/>
    <w:rsid w:val="00E31E45"/>
    <w:rsid w:val="00E3203C"/>
    <w:rsid w:val="00E32FBA"/>
    <w:rsid w:val="00E33AFD"/>
    <w:rsid w:val="00E34A43"/>
    <w:rsid w:val="00E373CD"/>
    <w:rsid w:val="00E37D21"/>
    <w:rsid w:val="00E4002B"/>
    <w:rsid w:val="00E41C0E"/>
    <w:rsid w:val="00E4282B"/>
    <w:rsid w:val="00E42B59"/>
    <w:rsid w:val="00E4572D"/>
    <w:rsid w:val="00E45EF3"/>
    <w:rsid w:val="00E473A6"/>
    <w:rsid w:val="00E478A1"/>
    <w:rsid w:val="00E47925"/>
    <w:rsid w:val="00E51824"/>
    <w:rsid w:val="00E53224"/>
    <w:rsid w:val="00E543E3"/>
    <w:rsid w:val="00E54BAA"/>
    <w:rsid w:val="00E55A7E"/>
    <w:rsid w:val="00E55ACE"/>
    <w:rsid w:val="00E55FB2"/>
    <w:rsid w:val="00E5698B"/>
    <w:rsid w:val="00E616C8"/>
    <w:rsid w:val="00E61A1A"/>
    <w:rsid w:val="00E62F60"/>
    <w:rsid w:val="00E64DCD"/>
    <w:rsid w:val="00E65216"/>
    <w:rsid w:val="00E65838"/>
    <w:rsid w:val="00E666A8"/>
    <w:rsid w:val="00E67848"/>
    <w:rsid w:val="00E70182"/>
    <w:rsid w:val="00E714E0"/>
    <w:rsid w:val="00E71E1E"/>
    <w:rsid w:val="00E728AD"/>
    <w:rsid w:val="00E72CAE"/>
    <w:rsid w:val="00E73446"/>
    <w:rsid w:val="00E73F14"/>
    <w:rsid w:val="00E75983"/>
    <w:rsid w:val="00E81E94"/>
    <w:rsid w:val="00E82235"/>
    <w:rsid w:val="00E829DC"/>
    <w:rsid w:val="00E841C1"/>
    <w:rsid w:val="00E85861"/>
    <w:rsid w:val="00E85EDA"/>
    <w:rsid w:val="00E876CE"/>
    <w:rsid w:val="00E9040E"/>
    <w:rsid w:val="00E919B6"/>
    <w:rsid w:val="00E91F16"/>
    <w:rsid w:val="00E92466"/>
    <w:rsid w:val="00E93014"/>
    <w:rsid w:val="00E9467A"/>
    <w:rsid w:val="00E956F3"/>
    <w:rsid w:val="00E95D29"/>
    <w:rsid w:val="00E97325"/>
    <w:rsid w:val="00EA0150"/>
    <w:rsid w:val="00EA23EA"/>
    <w:rsid w:val="00EA25DF"/>
    <w:rsid w:val="00EA3594"/>
    <w:rsid w:val="00EA3CC0"/>
    <w:rsid w:val="00EA5243"/>
    <w:rsid w:val="00EB16B1"/>
    <w:rsid w:val="00EB41A2"/>
    <w:rsid w:val="00EB5FC4"/>
    <w:rsid w:val="00EB6A40"/>
    <w:rsid w:val="00EB6EB0"/>
    <w:rsid w:val="00EB6F27"/>
    <w:rsid w:val="00EC0801"/>
    <w:rsid w:val="00EC2844"/>
    <w:rsid w:val="00EC3DA7"/>
    <w:rsid w:val="00EC4EC9"/>
    <w:rsid w:val="00EC783E"/>
    <w:rsid w:val="00ED0E8B"/>
    <w:rsid w:val="00ED2198"/>
    <w:rsid w:val="00ED3D89"/>
    <w:rsid w:val="00ED45D6"/>
    <w:rsid w:val="00ED5902"/>
    <w:rsid w:val="00ED6980"/>
    <w:rsid w:val="00ED6EE2"/>
    <w:rsid w:val="00ED7617"/>
    <w:rsid w:val="00EE048B"/>
    <w:rsid w:val="00EE4850"/>
    <w:rsid w:val="00EE650C"/>
    <w:rsid w:val="00EF0B1B"/>
    <w:rsid w:val="00EF0E9B"/>
    <w:rsid w:val="00EF13DB"/>
    <w:rsid w:val="00EF182F"/>
    <w:rsid w:val="00EF1B21"/>
    <w:rsid w:val="00EF2411"/>
    <w:rsid w:val="00EF339C"/>
    <w:rsid w:val="00EF6098"/>
    <w:rsid w:val="00EF6E33"/>
    <w:rsid w:val="00F02C5C"/>
    <w:rsid w:val="00F02D38"/>
    <w:rsid w:val="00F03B5E"/>
    <w:rsid w:val="00F04594"/>
    <w:rsid w:val="00F04EEF"/>
    <w:rsid w:val="00F05255"/>
    <w:rsid w:val="00F067E4"/>
    <w:rsid w:val="00F0734D"/>
    <w:rsid w:val="00F11F3E"/>
    <w:rsid w:val="00F134C2"/>
    <w:rsid w:val="00F13D98"/>
    <w:rsid w:val="00F15DD8"/>
    <w:rsid w:val="00F161D0"/>
    <w:rsid w:val="00F165D3"/>
    <w:rsid w:val="00F2242C"/>
    <w:rsid w:val="00F226B4"/>
    <w:rsid w:val="00F22700"/>
    <w:rsid w:val="00F254FE"/>
    <w:rsid w:val="00F261DC"/>
    <w:rsid w:val="00F30A6F"/>
    <w:rsid w:val="00F30E7D"/>
    <w:rsid w:val="00F33406"/>
    <w:rsid w:val="00F337B5"/>
    <w:rsid w:val="00F3383C"/>
    <w:rsid w:val="00F35CE4"/>
    <w:rsid w:val="00F36981"/>
    <w:rsid w:val="00F40FC1"/>
    <w:rsid w:val="00F428CB"/>
    <w:rsid w:val="00F42E1A"/>
    <w:rsid w:val="00F46D0C"/>
    <w:rsid w:val="00F46E99"/>
    <w:rsid w:val="00F47B41"/>
    <w:rsid w:val="00F47F74"/>
    <w:rsid w:val="00F509EC"/>
    <w:rsid w:val="00F511CB"/>
    <w:rsid w:val="00F51D0E"/>
    <w:rsid w:val="00F522FE"/>
    <w:rsid w:val="00F537B1"/>
    <w:rsid w:val="00F54A26"/>
    <w:rsid w:val="00F55290"/>
    <w:rsid w:val="00F62549"/>
    <w:rsid w:val="00F62971"/>
    <w:rsid w:val="00F64F00"/>
    <w:rsid w:val="00F6544A"/>
    <w:rsid w:val="00F66BBF"/>
    <w:rsid w:val="00F66CB0"/>
    <w:rsid w:val="00F716FE"/>
    <w:rsid w:val="00F73416"/>
    <w:rsid w:val="00F736A9"/>
    <w:rsid w:val="00F74369"/>
    <w:rsid w:val="00F7561E"/>
    <w:rsid w:val="00F77291"/>
    <w:rsid w:val="00F80E47"/>
    <w:rsid w:val="00F81469"/>
    <w:rsid w:val="00F81639"/>
    <w:rsid w:val="00F825E2"/>
    <w:rsid w:val="00F82FC6"/>
    <w:rsid w:val="00F83982"/>
    <w:rsid w:val="00F876C4"/>
    <w:rsid w:val="00F8B84E"/>
    <w:rsid w:val="00F91E38"/>
    <w:rsid w:val="00F9229F"/>
    <w:rsid w:val="00F92F75"/>
    <w:rsid w:val="00F93606"/>
    <w:rsid w:val="00F94B3A"/>
    <w:rsid w:val="00F95876"/>
    <w:rsid w:val="00F95B72"/>
    <w:rsid w:val="00FA0FF6"/>
    <w:rsid w:val="00FA2164"/>
    <w:rsid w:val="00FA26AE"/>
    <w:rsid w:val="00FA34A5"/>
    <w:rsid w:val="00FA5FB8"/>
    <w:rsid w:val="00FA7675"/>
    <w:rsid w:val="00FA7EC8"/>
    <w:rsid w:val="00FB00D8"/>
    <w:rsid w:val="00FB0EB2"/>
    <w:rsid w:val="00FB24EF"/>
    <w:rsid w:val="00FB5A78"/>
    <w:rsid w:val="00FC06F8"/>
    <w:rsid w:val="00FC7137"/>
    <w:rsid w:val="00FD098B"/>
    <w:rsid w:val="00FD0E10"/>
    <w:rsid w:val="00FD196E"/>
    <w:rsid w:val="00FD26F5"/>
    <w:rsid w:val="00FD3344"/>
    <w:rsid w:val="00FD35C0"/>
    <w:rsid w:val="00FD464B"/>
    <w:rsid w:val="00FD5B9D"/>
    <w:rsid w:val="00FE192F"/>
    <w:rsid w:val="00FE25C4"/>
    <w:rsid w:val="00FE2D76"/>
    <w:rsid w:val="00FE3377"/>
    <w:rsid w:val="00FE3483"/>
    <w:rsid w:val="00FE3BCD"/>
    <w:rsid w:val="00FE5DA7"/>
    <w:rsid w:val="00FE7483"/>
    <w:rsid w:val="00FE7875"/>
    <w:rsid w:val="00FF16C8"/>
    <w:rsid w:val="00FF19E7"/>
    <w:rsid w:val="00FF2C92"/>
    <w:rsid w:val="00FF312F"/>
    <w:rsid w:val="00FF33D2"/>
    <w:rsid w:val="00FF43F2"/>
    <w:rsid w:val="00FF460E"/>
    <w:rsid w:val="00FF57DE"/>
    <w:rsid w:val="00FF6018"/>
    <w:rsid w:val="00FF6096"/>
    <w:rsid w:val="00FF6649"/>
    <w:rsid w:val="00FF6C1A"/>
    <w:rsid w:val="00FF78FA"/>
    <w:rsid w:val="029417D2"/>
    <w:rsid w:val="03A2ED79"/>
    <w:rsid w:val="03F9410F"/>
    <w:rsid w:val="040CDFAF"/>
    <w:rsid w:val="048797E3"/>
    <w:rsid w:val="0517AF7B"/>
    <w:rsid w:val="05BA7C5D"/>
    <w:rsid w:val="07C34C15"/>
    <w:rsid w:val="07E6F1B3"/>
    <w:rsid w:val="08366ADF"/>
    <w:rsid w:val="08696C39"/>
    <w:rsid w:val="08DB9FB5"/>
    <w:rsid w:val="0996CFEB"/>
    <w:rsid w:val="09B5A40B"/>
    <w:rsid w:val="09E30559"/>
    <w:rsid w:val="0B1F89DD"/>
    <w:rsid w:val="0B62E1ED"/>
    <w:rsid w:val="0C4F4B59"/>
    <w:rsid w:val="0DDE5076"/>
    <w:rsid w:val="0E2B9E5A"/>
    <w:rsid w:val="0E7D8FD1"/>
    <w:rsid w:val="0EA002F2"/>
    <w:rsid w:val="0ED52D01"/>
    <w:rsid w:val="0EE0D8CC"/>
    <w:rsid w:val="0EE5FAE3"/>
    <w:rsid w:val="0F27C9E9"/>
    <w:rsid w:val="10D38431"/>
    <w:rsid w:val="10E02CFC"/>
    <w:rsid w:val="110D22E3"/>
    <w:rsid w:val="1201A09E"/>
    <w:rsid w:val="143F338A"/>
    <w:rsid w:val="146D4885"/>
    <w:rsid w:val="160F7680"/>
    <w:rsid w:val="16732070"/>
    <w:rsid w:val="16D25E35"/>
    <w:rsid w:val="16F4D190"/>
    <w:rsid w:val="173B7635"/>
    <w:rsid w:val="18B4558B"/>
    <w:rsid w:val="190B6FC7"/>
    <w:rsid w:val="194F2486"/>
    <w:rsid w:val="1A37EEA6"/>
    <w:rsid w:val="1A95B082"/>
    <w:rsid w:val="1AF723AD"/>
    <w:rsid w:val="1B557E47"/>
    <w:rsid w:val="1B9F47E5"/>
    <w:rsid w:val="1BC65F57"/>
    <w:rsid w:val="1BDC2AF4"/>
    <w:rsid w:val="1BE52912"/>
    <w:rsid w:val="1C38202C"/>
    <w:rsid w:val="1D15826A"/>
    <w:rsid w:val="1E32F238"/>
    <w:rsid w:val="1ED158F7"/>
    <w:rsid w:val="1F0497B4"/>
    <w:rsid w:val="1F83D42C"/>
    <w:rsid w:val="20804E7A"/>
    <w:rsid w:val="208FF484"/>
    <w:rsid w:val="20ABB6BB"/>
    <w:rsid w:val="20EAF283"/>
    <w:rsid w:val="2132C98F"/>
    <w:rsid w:val="21C35899"/>
    <w:rsid w:val="21FA2C67"/>
    <w:rsid w:val="224B4606"/>
    <w:rsid w:val="224FD446"/>
    <w:rsid w:val="23CFF085"/>
    <w:rsid w:val="2424772B"/>
    <w:rsid w:val="251C33DB"/>
    <w:rsid w:val="253B5DAE"/>
    <w:rsid w:val="25C4A201"/>
    <w:rsid w:val="25EB9D3E"/>
    <w:rsid w:val="26808136"/>
    <w:rsid w:val="26ECEB38"/>
    <w:rsid w:val="27BB6C67"/>
    <w:rsid w:val="282DDA0F"/>
    <w:rsid w:val="29ED664E"/>
    <w:rsid w:val="29F572C4"/>
    <w:rsid w:val="2A9536B3"/>
    <w:rsid w:val="2AA8D49D"/>
    <w:rsid w:val="2B2000A8"/>
    <w:rsid w:val="2BB04218"/>
    <w:rsid w:val="2BE3BEBA"/>
    <w:rsid w:val="2C0FB891"/>
    <w:rsid w:val="2C19153C"/>
    <w:rsid w:val="2D1BD443"/>
    <w:rsid w:val="2E0357DD"/>
    <w:rsid w:val="2EECEDD5"/>
    <w:rsid w:val="2F04A14A"/>
    <w:rsid w:val="2F4194C4"/>
    <w:rsid w:val="2F948254"/>
    <w:rsid w:val="2F992C8B"/>
    <w:rsid w:val="307FE7DD"/>
    <w:rsid w:val="33D34AC7"/>
    <w:rsid w:val="36F94DF8"/>
    <w:rsid w:val="374702E6"/>
    <w:rsid w:val="37A8D0CA"/>
    <w:rsid w:val="3823C482"/>
    <w:rsid w:val="38C8FB90"/>
    <w:rsid w:val="39EE8C13"/>
    <w:rsid w:val="3A812953"/>
    <w:rsid w:val="3B6957AD"/>
    <w:rsid w:val="3D6CE0F9"/>
    <w:rsid w:val="3DEA9824"/>
    <w:rsid w:val="3E257D40"/>
    <w:rsid w:val="3E55CA0C"/>
    <w:rsid w:val="3F510940"/>
    <w:rsid w:val="3F65F3B7"/>
    <w:rsid w:val="3F689B53"/>
    <w:rsid w:val="40A6FE28"/>
    <w:rsid w:val="412E1917"/>
    <w:rsid w:val="413E9B95"/>
    <w:rsid w:val="41D5C64E"/>
    <w:rsid w:val="41FC5148"/>
    <w:rsid w:val="4252A1C3"/>
    <w:rsid w:val="42DC343D"/>
    <w:rsid w:val="43D906D6"/>
    <w:rsid w:val="440B3390"/>
    <w:rsid w:val="442BDE15"/>
    <w:rsid w:val="45CC14D2"/>
    <w:rsid w:val="46C5D09A"/>
    <w:rsid w:val="4727B76A"/>
    <w:rsid w:val="4794D730"/>
    <w:rsid w:val="47CFDF43"/>
    <w:rsid w:val="48000E34"/>
    <w:rsid w:val="482397C3"/>
    <w:rsid w:val="48B57EE7"/>
    <w:rsid w:val="4A93A269"/>
    <w:rsid w:val="4AB81F64"/>
    <w:rsid w:val="4B1D4806"/>
    <w:rsid w:val="4BD5696B"/>
    <w:rsid w:val="4D0E0FBB"/>
    <w:rsid w:val="4ECB7B51"/>
    <w:rsid w:val="4F2B91D7"/>
    <w:rsid w:val="4F725B88"/>
    <w:rsid w:val="512BAE75"/>
    <w:rsid w:val="513EBB4D"/>
    <w:rsid w:val="516197AE"/>
    <w:rsid w:val="537A722A"/>
    <w:rsid w:val="53D0D950"/>
    <w:rsid w:val="54980965"/>
    <w:rsid w:val="550F9954"/>
    <w:rsid w:val="56C00144"/>
    <w:rsid w:val="5743364A"/>
    <w:rsid w:val="5929717A"/>
    <w:rsid w:val="5970F4BB"/>
    <w:rsid w:val="59B32AA8"/>
    <w:rsid w:val="59D1208F"/>
    <w:rsid w:val="5A50F2FF"/>
    <w:rsid w:val="5A8BCB5D"/>
    <w:rsid w:val="5AA13A46"/>
    <w:rsid w:val="5B3771C7"/>
    <w:rsid w:val="5BC8A409"/>
    <w:rsid w:val="5C1AB9C2"/>
    <w:rsid w:val="5CA6C12E"/>
    <w:rsid w:val="5D36EC62"/>
    <w:rsid w:val="5D42D013"/>
    <w:rsid w:val="5D4CD648"/>
    <w:rsid w:val="5DBD0E2F"/>
    <w:rsid w:val="5DFC91B5"/>
    <w:rsid w:val="5E07CB47"/>
    <w:rsid w:val="5E696E9B"/>
    <w:rsid w:val="5E948FBC"/>
    <w:rsid w:val="5E97BFF6"/>
    <w:rsid w:val="5E9E149E"/>
    <w:rsid w:val="5EA4645F"/>
    <w:rsid w:val="619B0EBD"/>
    <w:rsid w:val="6217C501"/>
    <w:rsid w:val="628D6755"/>
    <w:rsid w:val="63245882"/>
    <w:rsid w:val="63B103F7"/>
    <w:rsid w:val="64153033"/>
    <w:rsid w:val="643CAF19"/>
    <w:rsid w:val="647A8D6B"/>
    <w:rsid w:val="658BDC5C"/>
    <w:rsid w:val="66D606A2"/>
    <w:rsid w:val="670E01E1"/>
    <w:rsid w:val="6764E6FD"/>
    <w:rsid w:val="67743E20"/>
    <w:rsid w:val="6833D4D9"/>
    <w:rsid w:val="6913D836"/>
    <w:rsid w:val="69575149"/>
    <w:rsid w:val="6A91D06E"/>
    <w:rsid w:val="6BE20A9F"/>
    <w:rsid w:val="6C2FE140"/>
    <w:rsid w:val="6C9D8A28"/>
    <w:rsid w:val="6D90E912"/>
    <w:rsid w:val="6DCBE009"/>
    <w:rsid w:val="6E7923E7"/>
    <w:rsid w:val="6E7CDF4E"/>
    <w:rsid w:val="6F09CF9D"/>
    <w:rsid w:val="6F4778CC"/>
    <w:rsid w:val="6F7E40C2"/>
    <w:rsid w:val="70E58071"/>
    <w:rsid w:val="72AF44B3"/>
    <w:rsid w:val="72DBCFEA"/>
    <w:rsid w:val="744B2954"/>
    <w:rsid w:val="745E3BBC"/>
    <w:rsid w:val="750FE773"/>
    <w:rsid w:val="75F63613"/>
    <w:rsid w:val="76763E62"/>
    <w:rsid w:val="7725B99D"/>
    <w:rsid w:val="77D0CE7D"/>
    <w:rsid w:val="7A7BB08E"/>
    <w:rsid w:val="7AC0CABB"/>
    <w:rsid w:val="7BB6D8E7"/>
    <w:rsid w:val="7BFE9BD5"/>
    <w:rsid w:val="7C30B95D"/>
    <w:rsid w:val="7C95C164"/>
    <w:rsid w:val="7CB566AC"/>
    <w:rsid w:val="7E2FCA85"/>
    <w:rsid w:val="7E968EBF"/>
    <w:rsid w:val="7F6AD56E"/>
    <w:rsid w:val="7F9E6897"/>
    <w:rsid w:val="7FE166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5773"/>
  <w15:docId w15:val="{76D781F7-A7B1-48D7-8C89-B404561C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75"/>
    <w:pPr>
      <w:spacing w:before="120" w:after="120"/>
    </w:pPr>
    <w:rPr>
      <w:rFonts w:ascii="Arial" w:hAnsi="Arial"/>
    </w:rPr>
  </w:style>
  <w:style w:type="paragraph" w:styleId="Heading1">
    <w:name w:val="heading 1"/>
    <w:basedOn w:val="Normal"/>
    <w:next w:val="Normal"/>
    <w:link w:val="Heading1Char"/>
    <w:autoRedefine/>
    <w:qFormat/>
    <w:rsid w:val="00FA7675"/>
    <w:pPr>
      <w:spacing w:before="720" w:line="240" w:lineRule="auto"/>
      <w:outlineLvl w:val="0"/>
    </w:pPr>
    <w:rPr>
      <w:rFonts w:eastAsiaTheme="majorEastAsia" w:cs="Arial"/>
      <w:b/>
      <w:bCs/>
      <w:sz w:val="36"/>
      <w:szCs w:val="36"/>
      <w:lang w:eastAsia="en-AU"/>
    </w:rPr>
  </w:style>
  <w:style w:type="paragraph" w:styleId="Heading2">
    <w:name w:val="heading 2"/>
    <w:basedOn w:val="Normal"/>
    <w:next w:val="Normal"/>
    <w:link w:val="Heading2Char"/>
    <w:uiPriority w:val="9"/>
    <w:unhideWhenUsed/>
    <w:qFormat/>
    <w:rsid w:val="00E73F14"/>
    <w:pPr>
      <w:keepNext/>
      <w:keepLines/>
      <w:spacing w:before="160"/>
      <w:outlineLvl w:val="1"/>
    </w:pPr>
    <w:rPr>
      <w:rFonts w:eastAsiaTheme="majorEastAsia" w:cstheme="majorBidi"/>
      <w:b/>
      <w:color w:val="1F497D" w:themeColor="text2"/>
      <w:sz w:val="28"/>
      <w:szCs w:val="26"/>
    </w:rPr>
  </w:style>
  <w:style w:type="paragraph" w:styleId="Heading3">
    <w:name w:val="heading 3"/>
    <w:basedOn w:val="Normal"/>
    <w:next w:val="Normal"/>
    <w:link w:val="Heading3Char"/>
    <w:qFormat/>
    <w:rsid w:val="005B617C"/>
    <w:pPr>
      <w:spacing w:line="240" w:lineRule="auto"/>
      <w:outlineLvl w:val="2"/>
    </w:pPr>
    <w:rPr>
      <w:rFonts w:asciiTheme="majorHAnsi" w:eastAsia="Times New Roman" w:hAnsiTheme="majorHAnsi" w:cs="Arial"/>
      <w:bCs/>
      <w:color w:val="000000" w:themeColor="text1"/>
      <w:sz w:val="24"/>
      <w:szCs w:val="24"/>
    </w:rPr>
  </w:style>
  <w:style w:type="paragraph" w:styleId="Heading4">
    <w:name w:val="heading 4"/>
    <w:basedOn w:val="Normal"/>
    <w:next w:val="Normal"/>
    <w:link w:val="Heading4Char"/>
    <w:uiPriority w:val="9"/>
    <w:unhideWhenUsed/>
    <w:qFormat/>
    <w:rsid w:val="002F3D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675"/>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sid w:val="00FA7675"/>
    <w:rPr>
      <w:rFonts w:ascii="Arial" w:hAnsi="Arial"/>
    </w:rPr>
  </w:style>
  <w:style w:type="paragraph" w:styleId="Footer">
    <w:name w:val="footer"/>
    <w:basedOn w:val="Normal"/>
    <w:link w:val="FooterChar"/>
    <w:uiPriority w:val="99"/>
    <w:unhideWhenUsed/>
    <w:rsid w:val="006A5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CFF"/>
  </w:style>
  <w:style w:type="paragraph" w:styleId="Subtitle">
    <w:name w:val="Subtitle"/>
    <w:next w:val="Normal"/>
    <w:link w:val="SubtitleChar"/>
    <w:autoRedefine/>
    <w:qFormat/>
    <w:rsid w:val="009F3DBC"/>
    <w:pPr>
      <w:numPr>
        <w:ilvl w:val="1"/>
      </w:numPr>
      <w:ind w:left="-426"/>
    </w:pPr>
    <w:rPr>
      <w:rFonts w:asciiTheme="majorHAnsi" w:eastAsiaTheme="majorEastAsia" w:hAnsiTheme="majorHAnsi" w:cstheme="majorBidi"/>
      <w:b/>
      <w:iCs/>
      <w:color w:val="0072CE"/>
      <w:spacing w:val="15"/>
      <w:kern w:val="28"/>
      <w:sz w:val="32"/>
      <w:szCs w:val="40"/>
      <w:lang w:eastAsia="en-AU"/>
    </w:rPr>
  </w:style>
  <w:style w:type="character" w:customStyle="1" w:styleId="SubtitleChar">
    <w:name w:val="Subtitle Char"/>
    <w:basedOn w:val="DefaultParagraphFont"/>
    <w:link w:val="Subtitle"/>
    <w:rsid w:val="009F3DBC"/>
    <w:rPr>
      <w:rFonts w:asciiTheme="majorHAnsi" w:eastAsiaTheme="majorEastAsia" w:hAnsiTheme="majorHAnsi" w:cstheme="majorBidi"/>
      <w:b/>
      <w:iCs/>
      <w:color w:val="0072CE"/>
      <w:spacing w:val="15"/>
      <w:kern w:val="28"/>
      <w:sz w:val="32"/>
      <w:szCs w:val="40"/>
      <w:lang w:eastAsia="en-AU"/>
    </w:rPr>
  </w:style>
  <w:style w:type="paragraph" w:styleId="ListParagraph">
    <w:name w:val="List Paragraph"/>
    <w:aliases w:val="#List Paragraph,Recommendation,List Paragraph1,List Paragraph11,L,SAP Subpara"/>
    <w:basedOn w:val="Normal"/>
    <w:link w:val="ListParagraphChar"/>
    <w:uiPriority w:val="34"/>
    <w:qFormat/>
    <w:rsid w:val="002F46C1"/>
    <w:pPr>
      <w:spacing w:after="0" w:line="240" w:lineRule="auto"/>
      <w:ind w:left="720"/>
      <w:contextualSpacing/>
    </w:pPr>
    <w:rPr>
      <w:rFonts w:eastAsia="Times New Roman" w:cs="Times New Roman"/>
      <w:szCs w:val="24"/>
    </w:rPr>
  </w:style>
  <w:style w:type="character" w:customStyle="1" w:styleId="ListParagraphChar">
    <w:name w:val="List Paragraph Char"/>
    <w:aliases w:val="#List Paragraph Char,Recommendation Char,List Paragraph1 Char,List Paragraph11 Char,L Char,SAP Subpara Char"/>
    <w:basedOn w:val="DefaultParagraphFont"/>
    <w:link w:val="ListParagraph"/>
    <w:uiPriority w:val="34"/>
    <w:locked/>
    <w:rsid w:val="002F46C1"/>
    <w:rPr>
      <w:rFonts w:ascii="Arial" w:eastAsia="Times New Roman" w:hAnsi="Arial" w:cs="Times New Roman"/>
      <w:szCs w:val="24"/>
    </w:rPr>
  </w:style>
  <w:style w:type="character" w:customStyle="1" w:styleId="Heading1Char">
    <w:name w:val="Heading 1 Char"/>
    <w:basedOn w:val="DefaultParagraphFont"/>
    <w:link w:val="Heading1"/>
    <w:rsid w:val="00FA7675"/>
    <w:rPr>
      <w:rFonts w:ascii="Arial" w:eastAsiaTheme="majorEastAsia" w:hAnsi="Arial" w:cs="Arial"/>
      <w:b/>
      <w:bCs/>
      <w:sz w:val="36"/>
      <w:szCs w:val="36"/>
      <w:lang w:eastAsia="en-AU"/>
    </w:rPr>
  </w:style>
  <w:style w:type="character" w:customStyle="1" w:styleId="Heading3Char">
    <w:name w:val="Heading 3 Char"/>
    <w:basedOn w:val="DefaultParagraphFont"/>
    <w:link w:val="Heading3"/>
    <w:rsid w:val="005B617C"/>
    <w:rPr>
      <w:rFonts w:asciiTheme="majorHAnsi" w:eastAsia="Times New Roman" w:hAnsiTheme="majorHAnsi" w:cs="Arial"/>
      <w:bCs/>
      <w:color w:val="000000" w:themeColor="text1"/>
      <w:sz w:val="24"/>
      <w:szCs w:val="24"/>
    </w:rPr>
  </w:style>
  <w:style w:type="table" w:styleId="MediumShading1-Accent5">
    <w:name w:val="Medium Shading 1 Accent 5"/>
    <w:basedOn w:val="TableNormal"/>
    <w:uiPriority w:val="63"/>
    <w:rsid w:val="00DE681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DE6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81D"/>
    <w:rPr>
      <w:rFonts w:ascii="Tahoma" w:hAnsi="Tahoma" w:cs="Tahoma"/>
      <w:sz w:val="16"/>
      <w:szCs w:val="16"/>
    </w:rPr>
  </w:style>
  <w:style w:type="table" w:styleId="TableGrid">
    <w:name w:val="Table Grid"/>
    <w:basedOn w:val="TableNormal"/>
    <w:uiPriority w:val="59"/>
    <w:rsid w:val="0067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179"/>
    <w:rPr>
      <w:color w:val="0000FF" w:themeColor="hyperlink"/>
      <w:u w:val="single"/>
    </w:rPr>
  </w:style>
  <w:style w:type="character" w:styleId="BookTitle">
    <w:name w:val="Book Title"/>
    <w:uiPriority w:val="33"/>
    <w:qFormat/>
    <w:rsid w:val="00D75486"/>
    <w:rPr>
      <w:i/>
      <w:iCs/>
      <w:smallCaps/>
      <w:spacing w:val="5"/>
    </w:rPr>
  </w:style>
  <w:style w:type="character" w:styleId="CommentReference">
    <w:name w:val="annotation reference"/>
    <w:basedOn w:val="DefaultParagraphFont"/>
    <w:uiPriority w:val="99"/>
    <w:semiHidden/>
    <w:unhideWhenUsed/>
    <w:rsid w:val="00773C45"/>
    <w:rPr>
      <w:sz w:val="16"/>
      <w:szCs w:val="16"/>
    </w:rPr>
  </w:style>
  <w:style w:type="paragraph" w:styleId="CommentText">
    <w:name w:val="annotation text"/>
    <w:basedOn w:val="Normal"/>
    <w:link w:val="CommentTextChar"/>
    <w:uiPriority w:val="99"/>
    <w:unhideWhenUsed/>
    <w:rsid w:val="00773C45"/>
    <w:pPr>
      <w:spacing w:line="240" w:lineRule="auto"/>
    </w:pPr>
    <w:rPr>
      <w:sz w:val="20"/>
      <w:szCs w:val="20"/>
    </w:rPr>
  </w:style>
  <w:style w:type="character" w:customStyle="1" w:styleId="CommentTextChar">
    <w:name w:val="Comment Text Char"/>
    <w:basedOn w:val="DefaultParagraphFont"/>
    <w:link w:val="CommentText"/>
    <w:uiPriority w:val="99"/>
    <w:rsid w:val="00773C45"/>
    <w:rPr>
      <w:sz w:val="20"/>
      <w:szCs w:val="20"/>
    </w:rPr>
  </w:style>
  <w:style w:type="paragraph" w:styleId="CommentSubject">
    <w:name w:val="annotation subject"/>
    <w:basedOn w:val="CommentText"/>
    <w:next w:val="CommentText"/>
    <w:link w:val="CommentSubjectChar"/>
    <w:uiPriority w:val="99"/>
    <w:semiHidden/>
    <w:unhideWhenUsed/>
    <w:rsid w:val="00A95182"/>
    <w:rPr>
      <w:b/>
      <w:bCs/>
    </w:rPr>
  </w:style>
  <w:style w:type="character" w:customStyle="1" w:styleId="CommentSubjectChar">
    <w:name w:val="Comment Subject Char"/>
    <w:basedOn w:val="CommentTextChar"/>
    <w:link w:val="CommentSubject"/>
    <w:uiPriority w:val="99"/>
    <w:semiHidden/>
    <w:rsid w:val="00A95182"/>
    <w:rPr>
      <w:b/>
      <w:bCs/>
      <w:sz w:val="20"/>
      <w:szCs w:val="20"/>
    </w:rPr>
  </w:style>
  <w:style w:type="character" w:styleId="FollowedHyperlink">
    <w:name w:val="FollowedHyperlink"/>
    <w:basedOn w:val="DefaultParagraphFont"/>
    <w:uiPriority w:val="99"/>
    <w:semiHidden/>
    <w:unhideWhenUsed/>
    <w:rsid w:val="00DC6012"/>
    <w:rPr>
      <w:color w:val="800080" w:themeColor="followedHyperlink"/>
      <w:u w:val="single"/>
    </w:rPr>
  </w:style>
  <w:style w:type="character" w:customStyle="1" w:styleId="Normal2012Char">
    <w:name w:val="Normal.2012 Char"/>
    <w:basedOn w:val="DefaultParagraphFont"/>
    <w:link w:val="Normal2012"/>
    <w:locked/>
    <w:rsid w:val="00DB605A"/>
    <w:rPr>
      <w:rFonts w:ascii="Arial" w:eastAsia="Calibri" w:hAnsi="Arial" w:cs="Arial"/>
      <w:b/>
      <w:color w:val="1F497D" w:themeColor="text2"/>
      <w:sz w:val="28"/>
    </w:rPr>
  </w:style>
  <w:style w:type="paragraph" w:customStyle="1" w:styleId="Normal2012">
    <w:name w:val="Normal.2012"/>
    <w:basedOn w:val="Normal"/>
    <w:link w:val="Normal2012Char"/>
    <w:qFormat/>
    <w:rsid w:val="00DB605A"/>
    <w:pPr>
      <w:autoSpaceDE w:val="0"/>
      <w:autoSpaceDN w:val="0"/>
      <w:adjustRightInd w:val="0"/>
      <w:spacing w:before="240" w:line="181" w:lineRule="atLeast"/>
    </w:pPr>
    <w:rPr>
      <w:rFonts w:eastAsia="Calibri" w:cs="Arial"/>
      <w:b/>
      <w:color w:val="1F497D" w:themeColor="text2"/>
      <w:sz w:val="28"/>
    </w:rPr>
  </w:style>
  <w:style w:type="paragraph" w:customStyle="1" w:styleId="Default">
    <w:name w:val="Default"/>
    <w:rsid w:val="004C015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3">
    <w:name w:val="Pa3"/>
    <w:basedOn w:val="Default"/>
    <w:next w:val="Default"/>
    <w:uiPriority w:val="99"/>
    <w:rsid w:val="004C0154"/>
    <w:pPr>
      <w:spacing w:line="201" w:lineRule="atLeast"/>
    </w:pPr>
    <w:rPr>
      <w:color w:val="auto"/>
    </w:rPr>
  </w:style>
  <w:style w:type="character" w:customStyle="1" w:styleId="Heading2Char">
    <w:name w:val="Heading 2 Char"/>
    <w:basedOn w:val="DefaultParagraphFont"/>
    <w:link w:val="Heading2"/>
    <w:uiPriority w:val="9"/>
    <w:rsid w:val="00E73F14"/>
    <w:rPr>
      <w:rFonts w:ascii="Arial" w:eastAsiaTheme="majorEastAsia" w:hAnsi="Arial" w:cstheme="majorBidi"/>
      <w:b/>
      <w:color w:val="1F497D" w:themeColor="text2"/>
      <w:sz w:val="28"/>
      <w:szCs w:val="26"/>
    </w:rPr>
  </w:style>
  <w:style w:type="paragraph" w:styleId="Title">
    <w:name w:val="Title"/>
    <w:basedOn w:val="Normal"/>
    <w:next w:val="Normal"/>
    <w:link w:val="TitleChar"/>
    <w:uiPriority w:val="10"/>
    <w:qFormat/>
    <w:rsid w:val="002348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868"/>
    <w:rPr>
      <w:rFonts w:asciiTheme="majorHAnsi" w:eastAsiaTheme="majorEastAsia" w:hAnsiTheme="majorHAnsi" w:cstheme="majorBidi"/>
      <w:spacing w:val="-10"/>
      <w:kern w:val="28"/>
      <w:sz w:val="56"/>
      <w:szCs w:val="56"/>
    </w:rPr>
  </w:style>
  <w:style w:type="table" w:customStyle="1" w:styleId="TableGrid0">
    <w:name w:val="TableGrid"/>
    <w:rsid w:val="00C84219"/>
    <w:pPr>
      <w:spacing w:after="0" w:line="240" w:lineRule="auto"/>
    </w:pPr>
    <w:rPr>
      <w:rFonts w:eastAsiaTheme="minorEastAsia"/>
      <w:lang w:eastAsia="en-AU"/>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rsid w:val="002F3DD4"/>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unhideWhenUsed/>
    <w:rsid w:val="000E3F29"/>
    <w:rPr>
      <w:color w:val="605E5C"/>
      <w:shd w:val="clear" w:color="auto" w:fill="E1DFDD"/>
    </w:rPr>
  </w:style>
  <w:style w:type="character" w:styleId="Mention">
    <w:name w:val="Mention"/>
    <w:basedOn w:val="DefaultParagraphFont"/>
    <w:uiPriority w:val="99"/>
    <w:unhideWhenUsed/>
    <w:rsid w:val="00FF6649"/>
    <w:rPr>
      <w:color w:val="2B579A"/>
      <w:shd w:val="clear" w:color="auto" w:fill="E1DFDD"/>
    </w:rPr>
  </w:style>
  <w:style w:type="paragraph" w:styleId="Revision">
    <w:name w:val="Revision"/>
    <w:hidden/>
    <w:uiPriority w:val="99"/>
    <w:semiHidden/>
    <w:rsid w:val="004C18C1"/>
    <w:pPr>
      <w:spacing w:after="0" w:line="240" w:lineRule="auto"/>
    </w:pPr>
  </w:style>
  <w:style w:type="paragraph" w:styleId="ListBullet">
    <w:name w:val="List Bullet"/>
    <w:basedOn w:val="ListParagraph"/>
    <w:qFormat/>
    <w:rsid w:val="00DB605A"/>
    <w:pPr>
      <w:numPr>
        <w:numId w:val="14"/>
      </w:numPr>
      <w:spacing w:after="120"/>
    </w:pPr>
    <w:rPr>
      <w:lang w:eastAsia="en-AU"/>
    </w:rPr>
  </w:style>
  <w:style w:type="table" w:styleId="GridTable4-Accent1">
    <w:name w:val="Grid Table 4 Accent 1"/>
    <w:basedOn w:val="TableNormal"/>
    <w:uiPriority w:val="49"/>
    <w:rsid w:val="00FA767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9601">
      <w:bodyDiv w:val="1"/>
      <w:marLeft w:val="0"/>
      <w:marRight w:val="0"/>
      <w:marTop w:val="0"/>
      <w:marBottom w:val="0"/>
      <w:divBdr>
        <w:top w:val="none" w:sz="0" w:space="0" w:color="auto"/>
        <w:left w:val="none" w:sz="0" w:space="0" w:color="auto"/>
        <w:bottom w:val="none" w:sz="0" w:space="0" w:color="auto"/>
        <w:right w:val="none" w:sz="0" w:space="0" w:color="auto"/>
      </w:divBdr>
    </w:div>
    <w:div w:id="722338888">
      <w:bodyDiv w:val="1"/>
      <w:marLeft w:val="0"/>
      <w:marRight w:val="0"/>
      <w:marTop w:val="0"/>
      <w:marBottom w:val="0"/>
      <w:divBdr>
        <w:top w:val="none" w:sz="0" w:space="0" w:color="auto"/>
        <w:left w:val="none" w:sz="0" w:space="0" w:color="auto"/>
        <w:bottom w:val="none" w:sz="0" w:space="0" w:color="auto"/>
        <w:right w:val="none" w:sz="0" w:space="0" w:color="auto"/>
      </w:divBdr>
    </w:div>
    <w:div w:id="1099644799">
      <w:bodyDiv w:val="1"/>
      <w:marLeft w:val="0"/>
      <w:marRight w:val="0"/>
      <w:marTop w:val="0"/>
      <w:marBottom w:val="0"/>
      <w:divBdr>
        <w:top w:val="none" w:sz="0" w:space="0" w:color="auto"/>
        <w:left w:val="none" w:sz="0" w:space="0" w:color="auto"/>
        <w:bottom w:val="none" w:sz="0" w:space="0" w:color="auto"/>
        <w:right w:val="none" w:sz="0" w:space="0" w:color="auto"/>
      </w:divBdr>
    </w:div>
    <w:div w:id="1381053671">
      <w:bodyDiv w:val="1"/>
      <w:marLeft w:val="0"/>
      <w:marRight w:val="0"/>
      <w:marTop w:val="0"/>
      <w:marBottom w:val="0"/>
      <w:divBdr>
        <w:top w:val="none" w:sz="0" w:space="0" w:color="auto"/>
        <w:left w:val="none" w:sz="0" w:space="0" w:color="auto"/>
        <w:bottom w:val="none" w:sz="0" w:space="0" w:color="auto"/>
        <w:right w:val="none" w:sz="0" w:space="0" w:color="auto"/>
      </w:divBdr>
    </w:div>
    <w:div w:id="1399131579">
      <w:bodyDiv w:val="1"/>
      <w:marLeft w:val="0"/>
      <w:marRight w:val="0"/>
      <w:marTop w:val="0"/>
      <w:marBottom w:val="0"/>
      <w:divBdr>
        <w:top w:val="none" w:sz="0" w:space="0" w:color="auto"/>
        <w:left w:val="none" w:sz="0" w:space="0" w:color="auto"/>
        <w:bottom w:val="none" w:sz="0" w:space="0" w:color="auto"/>
        <w:right w:val="none" w:sz="0" w:space="0" w:color="auto"/>
      </w:divBdr>
    </w:div>
    <w:div w:id="1794982802">
      <w:bodyDiv w:val="1"/>
      <w:marLeft w:val="0"/>
      <w:marRight w:val="0"/>
      <w:marTop w:val="0"/>
      <w:marBottom w:val="0"/>
      <w:divBdr>
        <w:top w:val="none" w:sz="0" w:space="0" w:color="auto"/>
        <w:left w:val="none" w:sz="0" w:space="0" w:color="auto"/>
        <w:bottom w:val="none" w:sz="0" w:space="0" w:color="auto"/>
        <w:right w:val="none" w:sz="0" w:space="0" w:color="auto"/>
      </w:divBdr>
      <w:divsChild>
        <w:div w:id="396628493">
          <w:marLeft w:val="0"/>
          <w:marRight w:val="0"/>
          <w:marTop w:val="0"/>
          <w:marBottom w:val="0"/>
          <w:divBdr>
            <w:top w:val="none" w:sz="0" w:space="0" w:color="auto"/>
            <w:left w:val="none" w:sz="0" w:space="0" w:color="auto"/>
            <w:bottom w:val="none" w:sz="0" w:space="0" w:color="auto"/>
            <w:right w:val="none" w:sz="0" w:space="0" w:color="auto"/>
          </w:divBdr>
        </w:div>
        <w:div w:id="700588171">
          <w:marLeft w:val="0"/>
          <w:marRight w:val="0"/>
          <w:marTop w:val="0"/>
          <w:marBottom w:val="0"/>
          <w:divBdr>
            <w:top w:val="none" w:sz="0" w:space="0" w:color="auto"/>
            <w:left w:val="none" w:sz="0" w:space="0" w:color="auto"/>
            <w:bottom w:val="none" w:sz="0" w:space="0" w:color="auto"/>
            <w:right w:val="none" w:sz="0" w:space="0" w:color="auto"/>
          </w:divBdr>
        </w:div>
        <w:div w:id="2033723601">
          <w:marLeft w:val="0"/>
          <w:marRight w:val="0"/>
          <w:marTop w:val="0"/>
          <w:marBottom w:val="0"/>
          <w:divBdr>
            <w:top w:val="none" w:sz="0" w:space="0" w:color="auto"/>
            <w:left w:val="none" w:sz="0" w:space="0" w:color="auto"/>
            <w:bottom w:val="none" w:sz="0" w:space="0" w:color="auto"/>
            <w:right w:val="none" w:sz="0" w:space="0" w:color="auto"/>
          </w:divBdr>
        </w:div>
        <w:div w:id="206151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support-at-home-program-manual-a-guide-for-registered-providers" TargetMode="External"/><Relationship Id="rId18" Type="http://schemas.openxmlformats.org/officeDocument/2006/relationships/hyperlink" Target="https://www.health.gov.au/resources/publications/support-at-home-program-manual-a-guide-for-registered-providers?language=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gov.au/resources/publications/my-aged-care-service-and-support-portal-user-guide-part-2-team-leader-and-staff-member?language=en" TargetMode="External"/><Relationship Id="rId17" Type="http://schemas.openxmlformats.org/officeDocument/2006/relationships/hyperlink" Target="https://www.health.gov.au/resources/publications/commonwealth-home-support-program-chsp-2025-27-manual?language=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au/resources/publications/my-aged-care-service-and-support-portal-user-guide-part-2-team-leader-and-staff-member?language=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my-aged-care-service-and-support-porta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gov.au/resources/publications/my-aged-care-assessment-manual?language=e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commonwealth-home-support-program-chsp-2025-27-manual?language=e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e7f045-b04d-4721-90df-3d20b12e3837">
      <Terms xmlns="http://schemas.microsoft.com/office/infopath/2007/PartnerControls"/>
    </lcf76f155ced4ddcb4097134ff3c332f>
    <TaxCatchAll xmlns="afdf4c61-ea28-4495-b02b-62b6a7da3a8f" xsi:nil="true"/>
    <Status xmlns="a8e7f045-b04d-4721-90df-3d20b12e3837">In draft</Status>
    <EL2Cleared xmlns="a8e7f045-b04d-4721-90df-3d20b12e3837" xsi:nil="true"/>
    <lastmodifed xmlns="a8e7f045-b04d-4721-90df-3d20b12e3837">2025-10-19T22:27:35+00:00</lastmodifed>
    <HighPriority xmlns="a8e7f045-b04d-4721-90df-3d20b12e3837" xsi:nil="true"/>
    <Commentsonredactionsorinclusion xmlns="a8e7f045-b04d-4721-90df-3d20b12e3837" xsi:nil="true"/>
    <ASCleared xmlns="a8e7f045-b04d-4721-90df-3d20b12e3837" xsi:nil="true"/>
    <SeekingClearance xmlns="a8e7f045-b04d-4721-90df-3d20b12e3837">EL2</Seeking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124591A98BB48A5400B3B9D7C155D" ma:contentTypeVersion="24" ma:contentTypeDescription="Create a new document." ma:contentTypeScope="" ma:versionID="e74a275fb6b7e180ab07f7aa6da517a9">
  <xsd:schema xmlns:xsd="http://www.w3.org/2001/XMLSchema" xmlns:xs="http://www.w3.org/2001/XMLSchema" xmlns:p="http://schemas.microsoft.com/office/2006/metadata/properties" xmlns:ns2="a8e7f045-b04d-4721-90df-3d20b12e3837" xmlns:ns3="afdf4c61-ea28-4495-b02b-62b6a7da3a8f" targetNamespace="http://schemas.microsoft.com/office/2006/metadata/properties" ma:root="true" ma:fieldsID="5752a29124635c8ed3576ffb3c569767" ns2:_="" ns3:_="">
    <xsd:import namespace="a8e7f045-b04d-4721-90df-3d20b12e3837"/>
    <xsd:import namespace="afdf4c61-ea28-4495-b02b-62b6a7da3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astmodif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SeekingClearance" minOccurs="0"/>
                <xsd:element ref="ns2:Commentsonredactionsorinclusion" minOccurs="0"/>
                <xsd:element ref="ns2:MediaServiceObjectDetectorVersions" minOccurs="0"/>
                <xsd:element ref="ns2:MediaLengthInSeconds" minOccurs="0"/>
                <xsd:element ref="ns2:MediaServiceSearchProperties" minOccurs="0"/>
                <xsd:element ref="ns2:Status"/>
                <xsd:element ref="ns2:EL2Cleared" minOccurs="0"/>
                <xsd:element ref="ns2:ASCleared"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f045-b04d-4721-90df-3d20b12e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modifed" ma:index="14" nillable="true" ma:displayName="last modified" ma:default="[today]" ma:format="DateOnly" ma:internalName="lastmodifed">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eekingClearance" ma:index="22" nillable="true" ma:displayName="Seeking Clearance" ma:default="EL2" ma:format="Dropdown" ma:internalName="SeekingClearance">
      <xsd:simpleType>
        <xsd:restriction base="dms:Choice">
          <xsd:enumeration value="EL1"/>
          <xsd:enumeration value="EL2"/>
          <xsd:enumeration value="AS"/>
          <xsd:enumeration value="FAS"/>
        </xsd:restriction>
      </xsd:simpleType>
    </xsd:element>
    <xsd:element name="Commentsonredactionsorinclusion" ma:index="23" nillable="true" ma:displayName="Comments on redactions or inclusion" ma:format="Dropdown" ma:internalName="Commentsonredactionsorinclus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ma:displayName="Status" ma:default="In draft" ma:format="RadioButtons" ma:internalName="Status">
      <xsd:simpleType>
        <xsd:restriction base="dms:Choice">
          <xsd:enumeration value="Approved"/>
          <xsd:enumeration value="In draft"/>
          <xsd:enumeration value="Choice 3"/>
        </xsd:restriction>
      </xsd:simpleType>
    </xsd:element>
    <xsd:element name="EL2Cleared" ma:index="28" nillable="true" ma:displayName="EL2 Cleared" ma:format="RadioButtons" ma:internalName="EL2Cleared">
      <xsd:simpleType>
        <xsd:union memberTypes="dms:Text">
          <xsd:simpleType>
            <xsd:restriction base="dms:Choice">
              <xsd:enumeration value="Yes"/>
              <xsd:enumeration value="No"/>
              <xsd:enumeration value="Choice 3"/>
            </xsd:restriction>
          </xsd:simpleType>
        </xsd:union>
      </xsd:simpleType>
    </xsd:element>
    <xsd:element name="ASCleared" ma:index="29" nillable="true" ma:displayName="AS Cleared" ma:format="RadioButtons" ma:internalName="ASCleared">
      <xsd:simpleType>
        <xsd:restriction base="dms:Choice">
          <xsd:enumeration value="Yes"/>
          <xsd:enumeration value="No"/>
          <xsd:enumeration value="Choice 3"/>
        </xsd:restriction>
      </xsd:simpleType>
    </xsd:element>
    <xsd:element name="HighPriority" ma:index="30" nillable="true" ma:displayName="High Priority" ma:description="Priority Review" ma:format="Dropdown" ma:internalName="HighPriority">
      <xsd:simpleType>
        <xsd:union memberTypes="dms:Text">
          <xsd:simpleType>
            <xsd:restriction base="dms:Choice">
              <xsd:enumeration value="High Priority"/>
              <xsd:enumeration value="Medium Priority"/>
              <xsd:enumeration value="Low Pri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fdf4c61-ea28-4495-b02b-62b6a7da3a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5878d9-693f-4bbf-954f-f38481e72560}" ma:internalName="TaxCatchAll" ma:showField="CatchAllData" ma:web="afdf4c61-ea28-4495-b02b-62b6a7d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0C8A0-19B4-4B63-9839-EC81C68214C0}">
  <ds:schemaRefs>
    <ds:schemaRef ds:uri="http://schemas.microsoft.com/sharepoint/v3/contenttype/forms"/>
  </ds:schemaRefs>
</ds:datastoreItem>
</file>

<file path=customXml/itemProps2.xml><?xml version="1.0" encoding="utf-8"?>
<ds:datastoreItem xmlns:ds="http://schemas.openxmlformats.org/officeDocument/2006/customXml" ds:itemID="{DF14F006-703F-4A3E-8FD6-EB32EBC4E076}">
  <ds:schemaRefs>
    <ds:schemaRef ds:uri="http://schemas.openxmlformats.org/officeDocument/2006/bibliography"/>
  </ds:schemaRefs>
</ds:datastoreItem>
</file>

<file path=customXml/itemProps3.xml><?xml version="1.0" encoding="utf-8"?>
<ds:datastoreItem xmlns:ds="http://schemas.openxmlformats.org/officeDocument/2006/customXml" ds:itemID="{CD930221-F92A-4AE9-8886-4E8E3AD42FCF}">
  <ds:schemaRefs>
    <ds:schemaRef ds:uri="http://schemas.microsoft.com/office/2006/metadata/properties"/>
    <ds:schemaRef ds:uri="http://schemas.microsoft.com/office/infopath/2007/PartnerControls"/>
    <ds:schemaRef ds:uri="a8e7f045-b04d-4721-90df-3d20b12e3837"/>
    <ds:schemaRef ds:uri="afdf4c61-ea28-4495-b02b-62b6a7da3a8f"/>
  </ds:schemaRefs>
</ds:datastoreItem>
</file>

<file path=customXml/itemProps4.xml><?xml version="1.0" encoding="utf-8"?>
<ds:datastoreItem xmlns:ds="http://schemas.openxmlformats.org/officeDocument/2006/customXml" ds:itemID="{40D63698-1F09-44C1-B328-2E608E944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f045-b04d-4721-90df-3d20b12e3837"/>
    <ds:schemaRef ds:uri="afdf4c61-ea28-4495-b02b-62b6a7d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8640</Characters>
  <Application>Microsoft Office Word</Application>
  <DocSecurity>0</DocSecurity>
  <Lines>72</Lines>
  <Paragraphs>20</Paragraphs>
  <ScaleCrop>false</ScaleCrop>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to request a Support Plan Review from an assessor – Service Provider</dc:title>
  <dc:subject>Aged care</dc:subject>
  <dc:creator>Australian Government Department of Health, Disability and Ageing</dc:creator>
  <cp:keywords>Aged Care; Service providers</cp:keywords>
  <cp:revision>3</cp:revision>
  <dcterms:created xsi:type="dcterms:W3CDTF">2025-10-29T23:40:00Z</dcterms:created>
  <dcterms:modified xsi:type="dcterms:W3CDTF">2025-10-29T23:40:00Z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386ccdae,725bb91d,71d5710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706a7f64,718b494d,1e6670f8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2025-10-19T22:18:06Z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4f7061ac-7785-4344-9298-af78699b0001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0x010100511124591A98BB48A5400B3B9D7C155D</vt:lpwstr>
  </property>
  <property fmtid="{D5CDD505-2E9C-101B-9397-08002B2CF9AE}" pid="17" name="MediaServiceImageTags">
    <vt:lpwstr/>
  </property>
  <property fmtid="{D5CDD505-2E9C-101B-9397-08002B2CF9AE}" pid="18" name="docLang">
    <vt:lpwstr>en</vt:lpwstr>
  </property>
</Properties>
</file>