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2B6FB" w14:textId="68C39C05" w:rsidR="00D91D00" w:rsidRDefault="001F3E91" w:rsidP="00E14A4B">
      <w:pPr>
        <w:pStyle w:val="Heading1"/>
        <w:spacing w:before="240"/>
      </w:pPr>
      <w:bookmarkStart w:id="0" w:name="_Hlk163461184"/>
      <w:r>
        <w:t xml:space="preserve">Support at Home service list </w:t>
      </w:r>
      <w:r w:rsidR="00A748E4">
        <w:t>–</w:t>
      </w:r>
      <w:r>
        <w:t xml:space="preserve"> FAQ</w:t>
      </w:r>
      <w:r w:rsidR="00C019C2">
        <w:t>s</w:t>
      </w:r>
    </w:p>
    <w:p w14:paraId="2EE9FD1C" w14:textId="19552137" w:rsidR="00A748E4" w:rsidRPr="00542BC3" w:rsidRDefault="53994668" w:rsidP="00542BC3">
      <w:pPr>
        <w:pStyle w:val="Introduction"/>
        <w:rPr>
          <w:b/>
          <w:bCs/>
        </w:rPr>
      </w:pPr>
      <w:r w:rsidRPr="00542BC3">
        <w:rPr>
          <w:b/>
          <w:bCs/>
        </w:rPr>
        <w:t>Octo</w:t>
      </w:r>
      <w:r w:rsidR="1C3B5BC6" w:rsidRPr="00542BC3">
        <w:rPr>
          <w:b/>
          <w:bCs/>
        </w:rPr>
        <w:t>ber</w:t>
      </w:r>
      <w:r w:rsidR="5475E92B" w:rsidRPr="00542BC3">
        <w:rPr>
          <w:b/>
          <w:bCs/>
        </w:rPr>
        <w:t xml:space="preserve"> 2025</w:t>
      </w:r>
    </w:p>
    <w:p w14:paraId="1B05E9B7" w14:textId="1850140F" w:rsidR="00EC734D" w:rsidRPr="00EC734D" w:rsidRDefault="00EC734D" w:rsidP="7CAB11F3">
      <w:pPr>
        <w:pStyle w:val="Introduction"/>
        <w:rPr>
          <w:b/>
          <w:bCs/>
        </w:rPr>
      </w:pPr>
      <w:bookmarkStart w:id="1" w:name="_Hlk163461203"/>
      <w:bookmarkEnd w:id="0"/>
      <w:r>
        <w:t xml:space="preserve">The </w:t>
      </w:r>
      <w:hyperlink r:id="rId11">
        <w:r w:rsidRPr="7CAB11F3">
          <w:rPr>
            <w:rStyle w:val="Hyperlink"/>
          </w:rPr>
          <w:t>Support at Home service list</w:t>
        </w:r>
      </w:hyperlink>
      <w:r>
        <w:t xml:space="preserve"> provides information about what services can be funded under the program. The service list has 3 categories </w:t>
      </w:r>
      <w:r w:rsidR="00B85D74">
        <w:t>(clinical supports, independence and everyday living),</w:t>
      </w:r>
      <w:r>
        <w:t xml:space="preserve"> each with their own service types and participant contribution arrangements. </w:t>
      </w:r>
    </w:p>
    <w:p w14:paraId="4CE3DEE2" w14:textId="1C120CAF" w:rsidR="00EC734D" w:rsidRPr="00EC734D" w:rsidRDefault="000D5397" w:rsidP="7CAB11F3">
      <w:pPr>
        <w:pStyle w:val="Introduction"/>
        <w:rPr>
          <w:b/>
          <w:bCs/>
        </w:rPr>
      </w:pPr>
      <w:r>
        <w:t>Support at Home p</w:t>
      </w:r>
      <w:r w:rsidR="00EC734D">
        <w:t xml:space="preserve">articipants </w:t>
      </w:r>
      <w:proofErr w:type="gramStart"/>
      <w:r w:rsidR="00EC734D">
        <w:t>are</w:t>
      </w:r>
      <w:proofErr w:type="gramEnd"/>
      <w:r w:rsidR="00EC734D">
        <w:t xml:space="preserve"> eligible for services documented in their Notice of Decision </w:t>
      </w:r>
      <w:r w:rsidR="000A6D89">
        <w:t xml:space="preserve">letter </w:t>
      </w:r>
      <w:r w:rsidR="00EC734D">
        <w:t>and support plan.</w:t>
      </w:r>
    </w:p>
    <w:p w14:paraId="5CEA4FED" w14:textId="3A6FDFB2" w:rsidR="00EC734D" w:rsidRPr="00EC734D" w:rsidDel="005A0351" w:rsidRDefault="00EC734D" w:rsidP="7CAB11F3">
      <w:pPr>
        <w:pStyle w:val="Introduction"/>
        <w:rPr>
          <w:b/>
          <w:bCs/>
        </w:rPr>
      </w:pPr>
      <w:r>
        <w:t>Th</w:t>
      </w:r>
      <w:r w:rsidR="004F1714">
        <w:t>e</w:t>
      </w:r>
      <w:r w:rsidR="00233A4A">
        <w:t>s</w:t>
      </w:r>
      <w:r w:rsidR="004F1714">
        <w:t>e</w:t>
      </w:r>
      <w:r>
        <w:t xml:space="preserve"> FAQ</w:t>
      </w:r>
      <w:r w:rsidR="004F1714">
        <w:t>s</w:t>
      </w:r>
      <w:r>
        <w:t xml:space="preserve"> </w:t>
      </w:r>
      <w:r w:rsidR="004F1714">
        <w:t xml:space="preserve">provide answers to </w:t>
      </w:r>
      <w:r>
        <w:t>common questions about the Support at Home service list.</w:t>
      </w:r>
      <w:r w:rsidR="005A0351">
        <w:t xml:space="preserve"> </w:t>
      </w:r>
    </w:p>
    <w:p w14:paraId="0797D732" w14:textId="0A4EB41D" w:rsidR="00C553FB" w:rsidRPr="00C553FB" w:rsidRDefault="00EC734D" w:rsidP="113D640A">
      <w:pPr>
        <w:pStyle w:val="Introduction"/>
      </w:pPr>
      <w:r>
        <w:t xml:space="preserve">These answers provide general advice only. </w:t>
      </w:r>
      <w:r w:rsidR="0086018C">
        <w:t>R</w:t>
      </w:r>
      <w:r>
        <w:t xml:space="preserve">efer to the </w:t>
      </w:r>
      <w:hyperlink r:id="rId12">
        <w:r w:rsidRPr="7CAB11F3">
          <w:rPr>
            <w:rStyle w:val="Hyperlink"/>
          </w:rPr>
          <w:t>Support at Home program manual</w:t>
        </w:r>
      </w:hyperlink>
      <w:r>
        <w:t xml:space="preserve"> for more detail.</w:t>
      </w:r>
    </w:p>
    <w:p w14:paraId="39C554CA" w14:textId="2F4551AB" w:rsidR="00E00982" w:rsidRDefault="00E00982" w:rsidP="113D640A">
      <w:pPr>
        <w:spacing w:before="0" w:after="0" w:line="240" w:lineRule="auto"/>
      </w:pPr>
      <w:bookmarkStart w:id="2" w:name="_Hlk163461211"/>
      <w:bookmarkEnd w:id="1"/>
    </w:p>
    <w:p w14:paraId="60FA63CB" w14:textId="749CAB5C" w:rsidR="002A7B8F" w:rsidRPr="00395AB0" w:rsidRDefault="002A7B8F" w:rsidP="00F9769F">
      <w:pPr>
        <w:pStyle w:val="Heading2"/>
      </w:pPr>
      <w:r w:rsidRPr="54186115">
        <w:lastRenderedPageBreak/>
        <w:t xml:space="preserve">Clinical </w:t>
      </w:r>
      <w:r w:rsidR="003D67B1" w:rsidRPr="00F9769F">
        <w:t>s</w:t>
      </w:r>
      <w:r w:rsidRPr="00F9769F">
        <w:t>upports</w:t>
      </w:r>
    </w:p>
    <w:p w14:paraId="65A0EDC5" w14:textId="41AA7414" w:rsidR="00313815" w:rsidRDefault="00313815" w:rsidP="00F9769F">
      <w:pPr>
        <w:pStyle w:val="Heading3"/>
      </w:pPr>
      <w:bookmarkStart w:id="3" w:name="_Hlk163458641"/>
      <w:bookmarkEnd w:id="2"/>
      <w:r w:rsidRPr="00F9769F">
        <w:t>Nursing</w:t>
      </w:r>
      <w:r>
        <w:t xml:space="preserve"> </w:t>
      </w:r>
      <w:r w:rsidR="003D67B1">
        <w:t>c</w:t>
      </w:r>
      <w:r w:rsidR="00393FBC">
        <w:t>are</w:t>
      </w:r>
    </w:p>
    <w:p w14:paraId="33666301" w14:textId="335A8516" w:rsidR="00313815" w:rsidRPr="00395AB0" w:rsidRDefault="00C2412D" w:rsidP="00F9769F">
      <w:pPr>
        <w:pStyle w:val="Heading4"/>
      </w:pPr>
      <w:r w:rsidRPr="00395AB0">
        <w:t xml:space="preserve">What can I claim under the </w:t>
      </w:r>
      <w:r w:rsidR="7104485C" w:rsidRPr="00395AB0">
        <w:t>‘</w:t>
      </w:r>
      <w:r w:rsidR="00937FE4" w:rsidRPr="00395AB0">
        <w:t>n</w:t>
      </w:r>
      <w:r w:rsidRPr="00395AB0">
        <w:t xml:space="preserve">ursing </w:t>
      </w:r>
      <w:r w:rsidR="00937FE4" w:rsidRPr="00395AB0">
        <w:t>c</w:t>
      </w:r>
      <w:r w:rsidRPr="00395AB0">
        <w:t xml:space="preserve">are </w:t>
      </w:r>
      <w:r w:rsidR="00937FE4" w:rsidRPr="00F9769F">
        <w:t>c</w:t>
      </w:r>
      <w:r w:rsidRPr="00F9769F">
        <w:t>onsumables</w:t>
      </w:r>
      <w:r w:rsidR="69EAC698" w:rsidRPr="00F9769F">
        <w:t>’</w:t>
      </w:r>
      <w:r w:rsidRPr="00395AB0">
        <w:t xml:space="preserve"> service?</w:t>
      </w:r>
    </w:p>
    <w:p w14:paraId="6D1AEFD7" w14:textId="22F549C0" w:rsidR="00CE18E9" w:rsidRPr="00E96508" w:rsidRDefault="00CE18E9" w:rsidP="002521F2">
      <w:pPr>
        <w:pStyle w:val="ListParagraph"/>
        <w:numPr>
          <w:ilvl w:val="0"/>
          <w:numId w:val="41"/>
        </w:numPr>
        <w:contextualSpacing w:val="0"/>
        <w:rPr>
          <w:color w:val="1E1544" w:themeColor="text1"/>
        </w:rPr>
      </w:pPr>
      <w:r>
        <w:t>This service is for specialised nursing products</w:t>
      </w:r>
      <w:r w:rsidR="05C61652">
        <w:t>,</w:t>
      </w:r>
      <w:r w:rsidR="2E444C84">
        <w:t xml:space="preserve"> </w:t>
      </w:r>
      <w:r>
        <w:t>for example</w:t>
      </w:r>
      <w:r w:rsidR="59D10634">
        <w:t>:</w:t>
      </w:r>
      <w:r>
        <w:t xml:space="preserve"> </w:t>
      </w:r>
    </w:p>
    <w:p w14:paraId="3D9A554A" w14:textId="763ED645" w:rsidR="00CE18E9" w:rsidRPr="00E96508" w:rsidRDefault="228E5D69" w:rsidP="002521F2">
      <w:pPr>
        <w:pStyle w:val="ListParagraph"/>
        <w:numPr>
          <w:ilvl w:val="1"/>
          <w:numId w:val="41"/>
        </w:numPr>
        <w:contextualSpacing w:val="0"/>
        <w:rPr>
          <w:color w:val="1E1544" w:themeColor="text1"/>
        </w:rPr>
      </w:pPr>
      <w:r w:rsidRPr="658EBBFD">
        <w:t>specialised</w:t>
      </w:r>
      <w:r w:rsidR="00CE18E9" w:rsidRPr="658EBBFD">
        <w:t xml:space="preserve"> </w:t>
      </w:r>
      <w:r w:rsidR="36586BFF" w:rsidRPr="658EBBFD">
        <w:t>products for</w:t>
      </w:r>
      <w:r w:rsidR="00CE18E9" w:rsidRPr="658EBBFD">
        <w:t xml:space="preserve"> skin integrity</w:t>
      </w:r>
      <w:r w:rsidR="77F4D3E8" w:rsidRPr="658EBBFD">
        <w:t xml:space="preserve"> and wound care</w:t>
      </w:r>
      <w:r w:rsidR="3FC9412E" w:rsidRPr="658EBBFD">
        <w:t xml:space="preserve"> (such as</w:t>
      </w:r>
      <w:r w:rsidR="62EABA33" w:rsidRPr="658EBBFD">
        <w:t xml:space="preserve"> skin emollients,</w:t>
      </w:r>
      <w:r w:rsidR="3FC9412E" w:rsidRPr="658EBBFD">
        <w:t xml:space="preserve"> barrier cream</w:t>
      </w:r>
      <w:r w:rsidR="093F1844" w:rsidRPr="658EBBFD">
        <w:t xml:space="preserve"> and dressings</w:t>
      </w:r>
      <w:r w:rsidR="3FC9412E" w:rsidRPr="658EBBFD">
        <w:t>)</w:t>
      </w:r>
    </w:p>
    <w:p w14:paraId="45C4823D" w14:textId="4B92ED89" w:rsidR="00CE18E9" w:rsidRPr="00E96508" w:rsidRDefault="00CE18E9" w:rsidP="002521F2">
      <w:pPr>
        <w:pStyle w:val="ListParagraph"/>
        <w:numPr>
          <w:ilvl w:val="1"/>
          <w:numId w:val="41"/>
        </w:numPr>
        <w:contextualSpacing w:val="0"/>
        <w:rPr>
          <w:color w:val="1E1544" w:themeColor="text1"/>
        </w:rPr>
      </w:pPr>
      <w:r>
        <w:t xml:space="preserve">oxygen </w:t>
      </w:r>
      <w:r w:rsidR="33DCADDE" w:rsidRPr="658EBBFD">
        <w:t xml:space="preserve">units and </w:t>
      </w:r>
      <w:r w:rsidRPr="658EBBFD">
        <w:t>consumables</w:t>
      </w:r>
      <w:r w:rsidR="5CC6D524" w:rsidRPr="658EBBFD">
        <w:t xml:space="preserve"> (such as </w:t>
      </w:r>
      <w:r w:rsidR="559C020F" w:rsidRPr="658EBBFD">
        <w:t>concentrators</w:t>
      </w:r>
      <w:r w:rsidR="03B91278" w:rsidRPr="658EBBFD">
        <w:t>, cylinders</w:t>
      </w:r>
      <w:r w:rsidR="559C020F" w:rsidRPr="658EBBFD">
        <w:t xml:space="preserve">, </w:t>
      </w:r>
      <w:r w:rsidR="5CC6D524" w:rsidRPr="658EBBFD">
        <w:t>cannulas, tubing, masks, connectors,</w:t>
      </w:r>
      <w:r w:rsidR="22A78121" w:rsidRPr="658EBBFD">
        <w:t xml:space="preserve"> nasal tissues and padding)</w:t>
      </w:r>
      <w:r w:rsidR="5CC6D524" w:rsidRPr="658EBBFD">
        <w:t xml:space="preserve"> </w:t>
      </w:r>
    </w:p>
    <w:p w14:paraId="1AE70349" w14:textId="6529BF0B" w:rsidR="00CE18E9" w:rsidRPr="00E96508" w:rsidRDefault="00CE18E9" w:rsidP="002521F2">
      <w:pPr>
        <w:pStyle w:val="ListParagraph"/>
        <w:numPr>
          <w:ilvl w:val="1"/>
          <w:numId w:val="41"/>
        </w:numPr>
        <w:contextualSpacing w:val="0"/>
        <w:rPr>
          <w:color w:val="1E1544" w:themeColor="text1"/>
        </w:rPr>
      </w:pPr>
      <w:r>
        <w:t>continence consumables</w:t>
      </w:r>
      <w:r w:rsidR="5EC6CA99">
        <w:t xml:space="preserve"> </w:t>
      </w:r>
      <w:r w:rsidR="5EC6CA99" w:rsidRPr="658EBBFD">
        <w:t xml:space="preserve">(such as </w:t>
      </w:r>
      <w:r w:rsidR="14413DC4" w:rsidRPr="658EBBFD">
        <w:t>pads, catheters and sheaths)</w:t>
      </w:r>
      <w:r w:rsidR="00447885" w:rsidRPr="658EBBFD">
        <w:t>.</w:t>
      </w:r>
    </w:p>
    <w:p w14:paraId="5756769A" w14:textId="1D5250C4" w:rsidR="00CE18E9" w:rsidRPr="00E96508" w:rsidRDefault="00CE18E9" w:rsidP="002521F2">
      <w:pPr>
        <w:pStyle w:val="ListParagraph"/>
        <w:numPr>
          <w:ilvl w:val="0"/>
          <w:numId w:val="41"/>
        </w:numPr>
        <w:contextualSpacing w:val="0"/>
        <w:rPr>
          <w:color w:val="1E1544" w:themeColor="text1"/>
        </w:rPr>
      </w:pPr>
      <w:r w:rsidRPr="0C3043F7">
        <w:t>This service does not cover everyday nursing consumables that a nurse would be expected to carry (for example, bandages, antiseptics, etc</w:t>
      </w:r>
      <w:r w:rsidR="00F72798">
        <w:t>.</w:t>
      </w:r>
      <w:r w:rsidRPr="0C3043F7">
        <w:t xml:space="preserve">) which should be included in the service price. </w:t>
      </w:r>
    </w:p>
    <w:p w14:paraId="15EC40B3" w14:textId="359D542E" w:rsidR="00C2412D" w:rsidRPr="00C026F6" w:rsidRDefault="00C026F6" w:rsidP="002521F2">
      <w:pPr>
        <w:pStyle w:val="Heading4"/>
      </w:pPr>
      <w:r>
        <w:t xml:space="preserve">Can </w:t>
      </w:r>
      <w:r w:rsidR="00412FFA">
        <w:t>‘</w:t>
      </w:r>
      <w:r>
        <w:t xml:space="preserve">nursing </w:t>
      </w:r>
      <w:r w:rsidR="00716216">
        <w:t>care</w:t>
      </w:r>
      <w:r w:rsidR="00412FFA">
        <w:t>’</w:t>
      </w:r>
      <w:r w:rsidR="00716216">
        <w:t xml:space="preserve"> </w:t>
      </w:r>
      <w:r>
        <w:t>services be delivered virtually?</w:t>
      </w:r>
    </w:p>
    <w:p w14:paraId="00906CEE" w14:textId="0F5231F6" w:rsidR="00E5627A" w:rsidRDefault="00412FFA" w:rsidP="002521F2">
      <w:pPr>
        <w:pStyle w:val="ListParagraph"/>
        <w:numPr>
          <w:ilvl w:val="0"/>
          <w:numId w:val="28"/>
        </w:numPr>
        <w:contextualSpacing w:val="0"/>
        <w:rPr>
          <w:color w:val="1E1544" w:themeColor="text1"/>
        </w:rPr>
      </w:pPr>
      <w:r w:rsidRPr="113D640A">
        <w:rPr>
          <w:color w:val="1E1544" w:themeColor="text1"/>
        </w:rPr>
        <w:t>‘</w:t>
      </w:r>
      <w:r w:rsidR="000B5CAA" w:rsidRPr="113D640A">
        <w:rPr>
          <w:color w:val="1E1544" w:themeColor="text1"/>
        </w:rPr>
        <w:t>N</w:t>
      </w:r>
      <w:r w:rsidR="00E5627A" w:rsidRPr="113D640A">
        <w:rPr>
          <w:color w:val="1E1544" w:themeColor="text1"/>
        </w:rPr>
        <w:t xml:space="preserve">ursing </w:t>
      </w:r>
      <w:r w:rsidR="00D2674C" w:rsidRPr="113D640A">
        <w:rPr>
          <w:color w:val="1E1544" w:themeColor="text1"/>
        </w:rPr>
        <w:t>c</w:t>
      </w:r>
      <w:r w:rsidR="00E5627A" w:rsidRPr="113D640A">
        <w:rPr>
          <w:color w:val="1E1544" w:themeColor="text1"/>
        </w:rPr>
        <w:t>are</w:t>
      </w:r>
      <w:r w:rsidRPr="113D640A">
        <w:rPr>
          <w:color w:val="1E1544" w:themeColor="text1"/>
        </w:rPr>
        <w:t>’</w:t>
      </w:r>
      <w:r w:rsidR="00E5627A" w:rsidRPr="113D640A">
        <w:rPr>
          <w:color w:val="1E1544" w:themeColor="text1"/>
        </w:rPr>
        <w:t xml:space="preserve"> service</w:t>
      </w:r>
      <w:r w:rsidR="00B502ED" w:rsidRPr="113D640A">
        <w:rPr>
          <w:color w:val="1E1544" w:themeColor="text1"/>
        </w:rPr>
        <w:t>s</w:t>
      </w:r>
      <w:r w:rsidR="00E5627A" w:rsidRPr="7CAB11F3">
        <w:rPr>
          <w:color w:val="1E1544" w:themeColor="text1"/>
        </w:rPr>
        <w:t xml:space="preserve"> can be delivered virtually, for example</w:t>
      </w:r>
      <w:r w:rsidR="002004AF" w:rsidRPr="7CAB11F3">
        <w:rPr>
          <w:color w:val="1E1544" w:themeColor="text1"/>
        </w:rPr>
        <w:t>,</w:t>
      </w:r>
      <w:r w:rsidR="00E5627A" w:rsidRPr="7CAB11F3">
        <w:rPr>
          <w:color w:val="1E1544" w:themeColor="text1"/>
        </w:rPr>
        <w:t xml:space="preserve"> </w:t>
      </w:r>
      <w:r w:rsidR="004640E6" w:rsidRPr="7CAB11F3">
        <w:rPr>
          <w:color w:val="1E1544" w:themeColor="text1"/>
        </w:rPr>
        <w:t xml:space="preserve">via </w:t>
      </w:r>
      <w:r w:rsidR="00E5627A" w:rsidRPr="7CAB11F3">
        <w:rPr>
          <w:color w:val="1E1544" w:themeColor="text1"/>
        </w:rPr>
        <w:t>a telehealth appointment</w:t>
      </w:r>
      <w:r w:rsidR="002F0C3E" w:rsidRPr="7CAB11F3">
        <w:rPr>
          <w:color w:val="1E1544" w:themeColor="text1"/>
        </w:rPr>
        <w:t xml:space="preserve">, </w:t>
      </w:r>
      <w:r w:rsidR="004D4C54" w:rsidRPr="7CAB11F3">
        <w:rPr>
          <w:color w:val="1E1544" w:themeColor="text1"/>
        </w:rPr>
        <w:t>or</w:t>
      </w:r>
      <w:r w:rsidR="00E5627A" w:rsidRPr="7CAB11F3">
        <w:rPr>
          <w:color w:val="1E1544" w:themeColor="text1"/>
        </w:rPr>
        <w:t xml:space="preserve"> reminders and prompts for medication management.</w:t>
      </w:r>
    </w:p>
    <w:p w14:paraId="4513CCFA" w14:textId="1776AC32" w:rsidR="5EE243A0" w:rsidRPr="00395AB0" w:rsidRDefault="5EE243A0" w:rsidP="002521F2">
      <w:pPr>
        <w:pStyle w:val="Heading4"/>
      </w:pPr>
      <w:r w:rsidRPr="00395AB0">
        <w:t>Can I access continence products under ‘nursing care consumables’ if I am already accessing them through another scheme?</w:t>
      </w:r>
    </w:p>
    <w:p w14:paraId="49B81DD1" w14:textId="13EB195C" w:rsidR="49328DBD" w:rsidRDefault="00E14C1A" w:rsidP="002521F2">
      <w:pPr>
        <w:pStyle w:val="ListParagraph"/>
        <w:numPr>
          <w:ilvl w:val="0"/>
          <w:numId w:val="29"/>
        </w:numPr>
        <w:contextualSpacing w:val="0"/>
        <w:rPr>
          <w:rFonts w:eastAsia="Arial" w:cs="Arial"/>
          <w:lang w:val="en-GB"/>
        </w:rPr>
      </w:pPr>
      <w:r w:rsidRPr="658EBBFD">
        <w:rPr>
          <w:rFonts w:eastAsia="Arial" w:cs="Arial"/>
          <w:lang w:val="en-GB"/>
        </w:rPr>
        <w:t>If a participant is eligible for a</w:t>
      </w:r>
      <w:r w:rsidR="49328DBD" w:rsidRPr="658EBBFD">
        <w:rPr>
          <w:rFonts w:eastAsia="Arial" w:cs="Arial"/>
          <w:lang w:val="en-GB"/>
        </w:rPr>
        <w:t xml:space="preserve"> continence products scheme that can meet the</w:t>
      </w:r>
      <w:r w:rsidRPr="658EBBFD">
        <w:rPr>
          <w:rFonts w:eastAsia="Arial" w:cs="Arial"/>
          <w:lang w:val="en-GB"/>
        </w:rPr>
        <w:t>ir</w:t>
      </w:r>
      <w:r w:rsidR="49328DBD" w:rsidRPr="658EBBFD">
        <w:rPr>
          <w:rFonts w:eastAsia="Arial" w:cs="Arial"/>
          <w:lang w:val="en-GB"/>
        </w:rPr>
        <w:t xml:space="preserve"> needs</w:t>
      </w:r>
      <w:r w:rsidRPr="658EBBFD">
        <w:rPr>
          <w:rFonts w:eastAsia="Arial" w:cs="Arial"/>
          <w:lang w:val="en-GB"/>
        </w:rPr>
        <w:t>, this</w:t>
      </w:r>
      <w:r w:rsidR="49328DBD" w:rsidRPr="658EBBFD">
        <w:rPr>
          <w:rFonts w:eastAsia="Arial" w:cs="Arial"/>
          <w:lang w:val="en-GB"/>
        </w:rPr>
        <w:t xml:space="preserve"> should be used in favour of funds from their Support at Home budget.</w:t>
      </w:r>
    </w:p>
    <w:p w14:paraId="042328F6" w14:textId="1884C22E" w:rsidR="49328DBD" w:rsidRDefault="49328DBD" w:rsidP="002521F2">
      <w:pPr>
        <w:pStyle w:val="ListParagraph"/>
        <w:numPr>
          <w:ilvl w:val="0"/>
          <w:numId w:val="29"/>
        </w:numPr>
        <w:contextualSpacing w:val="0"/>
      </w:pPr>
      <w:r w:rsidRPr="658EBBFD">
        <w:t>If a</w:t>
      </w:r>
      <w:r w:rsidR="7B51489F" w:rsidRPr="658EBBFD">
        <w:t>nother continence product</w:t>
      </w:r>
      <w:r w:rsidRPr="658EBBFD">
        <w:t xml:space="preserve"> scheme is unable to meet the needs of the participant, then Support at Home funding may be used if they have been approved for the 'nursing care consumables’ service.</w:t>
      </w:r>
    </w:p>
    <w:p w14:paraId="6260F22B" w14:textId="3FD909D7" w:rsidR="510DCF3E" w:rsidRDefault="510DCF3E" w:rsidP="002521F2">
      <w:pPr>
        <w:pStyle w:val="ListParagraph"/>
        <w:numPr>
          <w:ilvl w:val="0"/>
          <w:numId w:val="29"/>
        </w:numPr>
        <w:contextualSpacing w:val="0"/>
      </w:pPr>
      <w:r w:rsidRPr="658EBBFD">
        <w:t>Please note, eligibility for the Australian Government’s Continence Aids Payment Scheme (CAPS) is changing with the introduction of Support at Home.</w:t>
      </w:r>
    </w:p>
    <w:p w14:paraId="1D9B50E7" w14:textId="1452F656" w:rsidR="510DCF3E" w:rsidRDefault="510DCF3E" w:rsidP="002521F2">
      <w:pPr>
        <w:pStyle w:val="ListParagraph"/>
        <w:numPr>
          <w:ilvl w:val="1"/>
          <w:numId w:val="29"/>
        </w:numPr>
        <w:contextualSpacing w:val="0"/>
      </w:pPr>
      <w:r w:rsidRPr="658EBBFD">
        <w:rPr>
          <w:rFonts w:eastAsia="Arial" w:cs="Arial"/>
          <w:lang w:val="en-GB"/>
        </w:rPr>
        <w:t>From 1 November 2025, there will be no new CAPS approvals for Support at Home participant</w:t>
      </w:r>
      <w:r w:rsidR="000F5710" w:rsidRPr="658EBBFD">
        <w:rPr>
          <w:rFonts w:eastAsia="Arial" w:cs="Arial"/>
          <w:lang w:val="en-GB"/>
        </w:rPr>
        <w:t>s</w:t>
      </w:r>
      <w:r w:rsidRPr="658EBBFD">
        <w:rPr>
          <w:rFonts w:eastAsia="Arial" w:cs="Arial"/>
          <w:lang w:val="en-GB"/>
        </w:rPr>
        <w:t>.</w:t>
      </w:r>
    </w:p>
    <w:p w14:paraId="2C54782D" w14:textId="2C82F5CC" w:rsidR="510DCF3E" w:rsidRDefault="510DCF3E" w:rsidP="58E81862">
      <w:pPr>
        <w:pStyle w:val="ListParagraph"/>
        <w:numPr>
          <w:ilvl w:val="1"/>
          <w:numId w:val="29"/>
        </w:numPr>
        <w:rPr>
          <w:rFonts w:eastAsia="Arial" w:cs="Arial"/>
          <w:lang w:val="en-GB"/>
        </w:rPr>
      </w:pPr>
      <w:r w:rsidRPr="658EBBFD">
        <w:rPr>
          <w:rFonts w:eastAsia="Arial" w:cs="Arial"/>
          <w:lang w:val="en-GB"/>
        </w:rPr>
        <w:t xml:space="preserve">From 1 November 2025 to February 2026, participants who transitioned to Support at Home from the Home Care Packages program can continue to receive existing funding support under CAPS so long as they are not also </w:t>
      </w:r>
      <w:r w:rsidR="50DA9471" w:rsidRPr="658EBBFD">
        <w:rPr>
          <w:rFonts w:eastAsia="Arial" w:cs="Arial"/>
          <w:lang w:val="en-GB"/>
        </w:rPr>
        <w:t xml:space="preserve">receiving subsidy for </w:t>
      </w:r>
      <w:r w:rsidRPr="658EBBFD">
        <w:rPr>
          <w:rFonts w:eastAsia="Arial" w:cs="Arial"/>
          <w:lang w:val="en-GB"/>
        </w:rPr>
        <w:t>continence aids under Support at Home.</w:t>
      </w:r>
    </w:p>
    <w:p w14:paraId="7662309B" w14:textId="258483ED" w:rsidR="13D094E2" w:rsidRDefault="13D094E2" w:rsidP="044D15D4">
      <w:pPr>
        <w:pStyle w:val="ListParagraph"/>
        <w:numPr>
          <w:ilvl w:val="1"/>
          <w:numId w:val="29"/>
        </w:numPr>
        <w:rPr>
          <w:rFonts w:eastAsia="Arial" w:cs="Arial"/>
          <w:lang w:val="en-GB"/>
        </w:rPr>
      </w:pPr>
      <w:r w:rsidRPr="658EBBFD">
        <w:rPr>
          <w:rFonts w:eastAsia="Arial" w:cs="Arial"/>
          <w:lang w:val="en-GB"/>
        </w:rPr>
        <w:t xml:space="preserve">From February 2026, CAPS eligibility will end for all Support at Home </w:t>
      </w:r>
      <w:proofErr w:type="gramStart"/>
      <w:r w:rsidRPr="658EBBFD">
        <w:rPr>
          <w:rFonts w:eastAsia="Arial" w:cs="Arial"/>
          <w:lang w:val="en-GB"/>
        </w:rPr>
        <w:t>participants</w:t>
      </w:r>
      <w:proofErr w:type="gramEnd"/>
      <w:r w:rsidRPr="658EBBFD">
        <w:rPr>
          <w:rFonts w:eastAsia="Arial" w:cs="Arial"/>
          <w:lang w:val="en-GB"/>
        </w:rPr>
        <w:t xml:space="preserve"> and they will no longer be able to receive continence products through CAPS.</w:t>
      </w:r>
    </w:p>
    <w:p w14:paraId="3A3F470B" w14:textId="2D9C8826" w:rsidR="03531032" w:rsidRDefault="03531032" w:rsidP="002521F2">
      <w:pPr>
        <w:pStyle w:val="Heading4"/>
      </w:pPr>
      <w:r w:rsidRPr="658EBBFD">
        <w:t>Can I claim any item that assist</w:t>
      </w:r>
      <w:r w:rsidR="61E25CAE" w:rsidRPr="658EBBFD">
        <w:t>s</w:t>
      </w:r>
      <w:r w:rsidRPr="658EBBFD">
        <w:t xml:space="preserve"> with </w:t>
      </w:r>
      <w:r w:rsidRPr="00F9769F">
        <w:t>continence</w:t>
      </w:r>
      <w:r w:rsidR="346E402B" w:rsidRPr="658EBBFD">
        <w:t xml:space="preserve"> </w:t>
      </w:r>
      <w:r w:rsidR="36C29FA4" w:rsidRPr="658EBBFD">
        <w:t xml:space="preserve">under </w:t>
      </w:r>
      <w:r w:rsidR="346E402B" w:rsidRPr="658EBBFD">
        <w:t xml:space="preserve">‘nursing care </w:t>
      </w:r>
      <w:proofErr w:type="gramStart"/>
      <w:r w:rsidR="346E402B" w:rsidRPr="658EBBFD">
        <w:t>consumables’</w:t>
      </w:r>
      <w:proofErr w:type="gramEnd"/>
      <w:r w:rsidR="346E402B" w:rsidRPr="658EBBFD">
        <w:t>?</w:t>
      </w:r>
    </w:p>
    <w:p w14:paraId="386DFF8D" w14:textId="7EAA287A" w:rsidR="2B704A06" w:rsidRDefault="2B704A06" w:rsidP="002521F2">
      <w:pPr>
        <w:pStyle w:val="ListParagraph"/>
        <w:numPr>
          <w:ilvl w:val="0"/>
          <w:numId w:val="31"/>
        </w:numPr>
        <w:contextualSpacing w:val="0"/>
      </w:pPr>
      <w:r w:rsidRPr="658EBBFD">
        <w:t>Disposa</w:t>
      </w:r>
      <w:r w:rsidR="003F71D4" w:rsidRPr="658EBBFD">
        <w:t>b</w:t>
      </w:r>
      <w:r w:rsidRPr="658EBBFD">
        <w:t>l</w:t>
      </w:r>
      <w:r w:rsidR="003F71D4" w:rsidRPr="658EBBFD">
        <w:t>e</w:t>
      </w:r>
      <w:r w:rsidRPr="658EBBFD">
        <w:t xml:space="preserve"> continence products that need to be replaced often are covered by the ‘nursing care consumables’</w:t>
      </w:r>
      <w:r w:rsidR="001226B7" w:rsidRPr="658EBBFD">
        <w:t xml:space="preserve"> service</w:t>
      </w:r>
      <w:r w:rsidRPr="658EBBFD">
        <w:t>.</w:t>
      </w:r>
    </w:p>
    <w:p w14:paraId="29A88AB7" w14:textId="74DB6CE3" w:rsidR="2B704A06" w:rsidRDefault="2B704A06" w:rsidP="002521F2">
      <w:pPr>
        <w:pStyle w:val="ListParagraph"/>
        <w:numPr>
          <w:ilvl w:val="0"/>
          <w:numId w:val="31"/>
        </w:numPr>
        <w:contextualSpacing w:val="0"/>
      </w:pPr>
      <w:r w:rsidRPr="658EBBFD">
        <w:lastRenderedPageBreak/>
        <w:t xml:space="preserve">The Assistive Technology and Home Modifications (AT-HM) scheme covers some </w:t>
      </w:r>
      <w:r w:rsidR="21418CE8" w:rsidRPr="658EBBFD">
        <w:t xml:space="preserve">continence </w:t>
      </w:r>
      <w:r w:rsidRPr="658EBBFD">
        <w:t>products that may be able to be washed and reused.</w:t>
      </w:r>
    </w:p>
    <w:p w14:paraId="044770F2" w14:textId="77777777" w:rsidR="00621DB8" w:rsidRPr="00621DB8" w:rsidRDefault="2B704A06" w:rsidP="002521F2">
      <w:pPr>
        <w:numPr>
          <w:ilvl w:val="0"/>
          <w:numId w:val="31"/>
        </w:numPr>
        <w:rPr>
          <w:color w:val="1E1544" w:themeColor="text1"/>
        </w:rPr>
      </w:pPr>
      <w:r w:rsidRPr="00621DB8">
        <w:rPr>
          <w:color w:val="1E1544" w:themeColor="text1"/>
        </w:rPr>
        <w:t>Products</w:t>
      </w:r>
      <w:r w:rsidR="3F522F9F" w:rsidRPr="00621DB8">
        <w:rPr>
          <w:color w:val="1E1544" w:themeColor="text1"/>
        </w:rPr>
        <w:t xml:space="preserve"> </w:t>
      </w:r>
      <w:r w:rsidRPr="00621DB8">
        <w:rPr>
          <w:color w:val="1E1544" w:themeColor="text1"/>
        </w:rPr>
        <w:t>on the AT-HM list that can assist with continence include:</w:t>
      </w:r>
    </w:p>
    <w:p w14:paraId="42A5DCCF" w14:textId="77777777" w:rsidR="00621DB8" w:rsidRPr="00621DB8" w:rsidRDefault="2A444C90" w:rsidP="002521F2">
      <w:pPr>
        <w:numPr>
          <w:ilvl w:val="1"/>
          <w:numId w:val="31"/>
        </w:numPr>
        <w:rPr>
          <w:color w:val="1E1544" w:themeColor="text1"/>
        </w:rPr>
      </w:pPr>
      <w:r w:rsidRPr="00621DB8">
        <w:rPr>
          <w:color w:val="1E1544" w:themeColor="text1"/>
        </w:rPr>
        <w:t>Urine bottles</w:t>
      </w:r>
    </w:p>
    <w:p w14:paraId="41FAEB24" w14:textId="77777777" w:rsidR="00621DB8" w:rsidRPr="00621DB8" w:rsidRDefault="1F366F08" w:rsidP="002521F2">
      <w:pPr>
        <w:numPr>
          <w:ilvl w:val="1"/>
          <w:numId w:val="31"/>
        </w:numPr>
        <w:rPr>
          <w:color w:val="1E1544" w:themeColor="text1"/>
        </w:rPr>
      </w:pPr>
      <w:r w:rsidRPr="00621DB8">
        <w:rPr>
          <w:color w:val="1E1544" w:themeColor="text1"/>
        </w:rPr>
        <w:t xml:space="preserve">Absorbent products, washable </w:t>
      </w:r>
    </w:p>
    <w:p w14:paraId="4911A90C" w14:textId="77777777" w:rsidR="00621DB8" w:rsidRDefault="1F366F08" w:rsidP="002521F2">
      <w:pPr>
        <w:numPr>
          <w:ilvl w:val="1"/>
          <w:numId w:val="31"/>
        </w:numPr>
        <w:rPr>
          <w:color w:val="1E1544" w:themeColor="text1"/>
        </w:rPr>
      </w:pPr>
      <w:proofErr w:type="spellStart"/>
      <w:r w:rsidRPr="00621DB8">
        <w:rPr>
          <w:color w:val="1E1544" w:themeColor="text1"/>
        </w:rPr>
        <w:t>Underpads</w:t>
      </w:r>
      <w:proofErr w:type="spellEnd"/>
      <w:r w:rsidRPr="00621DB8">
        <w:rPr>
          <w:color w:val="1E1544" w:themeColor="text1"/>
        </w:rPr>
        <w:t xml:space="preserve"> for non-body-worn use to protect chair or bedding, washable</w:t>
      </w:r>
      <w:r w:rsidR="00F43E9D" w:rsidRPr="00621DB8">
        <w:rPr>
          <w:color w:val="1E1544" w:themeColor="text1"/>
        </w:rPr>
        <w:t>.</w:t>
      </w:r>
    </w:p>
    <w:p w14:paraId="07A516F5" w14:textId="77777777" w:rsidR="00F73E69" w:rsidRPr="00F73E69" w:rsidRDefault="00407CC0" w:rsidP="002521F2">
      <w:pPr>
        <w:numPr>
          <w:ilvl w:val="0"/>
          <w:numId w:val="31"/>
        </w:numPr>
        <w:rPr>
          <w:color w:val="1E1544" w:themeColor="text1"/>
        </w:rPr>
      </w:pPr>
      <w:r w:rsidRPr="00F73E69">
        <w:rPr>
          <w:color w:val="1E1544" w:themeColor="text1"/>
        </w:rPr>
        <w:t xml:space="preserve">The </w:t>
      </w:r>
      <w:hyperlink r:id="rId13" w:history="1">
        <w:r w:rsidRPr="658EBBFD">
          <w:rPr>
            <w:rStyle w:val="Hyperlink"/>
          </w:rPr>
          <w:t>AT-HM list</w:t>
        </w:r>
      </w:hyperlink>
      <w:r w:rsidRPr="658EBBFD">
        <w:t xml:space="preserve"> </w:t>
      </w:r>
      <w:r w:rsidRPr="00F73E69">
        <w:rPr>
          <w:color w:val="1E1544" w:themeColor="text1"/>
        </w:rPr>
        <w:t xml:space="preserve">provides a full list of available products. </w:t>
      </w:r>
    </w:p>
    <w:p w14:paraId="0B0F5786" w14:textId="7BD3CE7A" w:rsidR="0C3043F7" w:rsidRPr="00F73E69" w:rsidRDefault="2B704A06" w:rsidP="002521F2">
      <w:pPr>
        <w:numPr>
          <w:ilvl w:val="0"/>
          <w:numId w:val="31"/>
        </w:numPr>
        <w:rPr>
          <w:color w:val="1E1544" w:themeColor="text1"/>
        </w:rPr>
      </w:pPr>
      <w:r w:rsidRPr="00F73E69">
        <w:rPr>
          <w:color w:val="1E1544" w:themeColor="text1"/>
        </w:rPr>
        <w:t xml:space="preserve">Please note, while the ‘nursing care consumables’ </w:t>
      </w:r>
      <w:r w:rsidR="009E3ADF" w:rsidRPr="00F73E69">
        <w:rPr>
          <w:color w:val="1E1544" w:themeColor="text1"/>
        </w:rPr>
        <w:t xml:space="preserve">service </w:t>
      </w:r>
      <w:r w:rsidRPr="00F73E69">
        <w:rPr>
          <w:color w:val="1E1544" w:themeColor="text1"/>
        </w:rPr>
        <w:t>broadly allows for continence products to be purchased und</w:t>
      </w:r>
      <w:r w:rsidR="6A4659C8" w:rsidRPr="00F73E69">
        <w:rPr>
          <w:color w:val="1E1544" w:themeColor="text1"/>
        </w:rPr>
        <w:t xml:space="preserve">er the prescription of a nurse, continence products purchased under the AT-HM scheme must </w:t>
      </w:r>
      <w:r w:rsidR="005C154B" w:rsidRPr="00F73E69">
        <w:rPr>
          <w:color w:val="1E1544" w:themeColor="text1"/>
        </w:rPr>
        <w:t>satisfy</w:t>
      </w:r>
      <w:r w:rsidR="6A4659C8" w:rsidRPr="00F73E69">
        <w:rPr>
          <w:color w:val="1E1544" w:themeColor="text1"/>
        </w:rPr>
        <w:t xml:space="preserve"> </w:t>
      </w:r>
      <w:r w:rsidR="007204BA" w:rsidRPr="00F73E69">
        <w:rPr>
          <w:color w:val="1E1544" w:themeColor="text1"/>
        </w:rPr>
        <w:t>the</w:t>
      </w:r>
      <w:r w:rsidR="6A4659C8" w:rsidRPr="00F73E69">
        <w:rPr>
          <w:color w:val="1E1544" w:themeColor="text1"/>
        </w:rPr>
        <w:t xml:space="preserve"> </w:t>
      </w:r>
      <w:r w:rsidR="005C154B" w:rsidRPr="00F73E69">
        <w:rPr>
          <w:color w:val="1E1544" w:themeColor="text1"/>
        </w:rPr>
        <w:t xml:space="preserve">requirements </w:t>
      </w:r>
      <w:r w:rsidR="6A4659C8" w:rsidRPr="00F73E69">
        <w:rPr>
          <w:color w:val="1E1544" w:themeColor="text1"/>
        </w:rPr>
        <w:t xml:space="preserve">as specified </w:t>
      </w:r>
      <w:r w:rsidR="008C5442" w:rsidRPr="00F73E69">
        <w:rPr>
          <w:color w:val="1E1544" w:themeColor="text1"/>
        </w:rPr>
        <w:t>under</w:t>
      </w:r>
      <w:r w:rsidR="6A4659C8" w:rsidRPr="00F73E69">
        <w:rPr>
          <w:color w:val="1E1544" w:themeColor="text1"/>
        </w:rPr>
        <w:t xml:space="preserve"> the AT-HM </w:t>
      </w:r>
      <w:r w:rsidR="008C5442" w:rsidRPr="00F73E69">
        <w:rPr>
          <w:color w:val="1E1544" w:themeColor="text1"/>
        </w:rPr>
        <w:t>scheme</w:t>
      </w:r>
      <w:r w:rsidR="6A4659C8" w:rsidRPr="00F73E69">
        <w:rPr>
          <w:color w:val="1E1544" w:themeColor="text1"/>
        </w:rPr>
        <w:t>.</w:t>
      </w:r>
    </w:p>
    <w:p w14:paraId="07E0BAD0" w14:textId="2E1701DB" w:rsidR="00E5627A" w:rsidRDefault="000600E3" w:rsidP="002521F2">
      <w:pPr>
        <w:pStyle w:val="Heading3"/>
      </w:pPr>
      <w:r>
        <w:t xml:space="preserve">Allied </w:t>
      </w:r>
      <w:r w:rsidR="00301FE3">
        <w:t>h</w:t>
      </w:r>
      <w:r>
        <w:t xml:space="preserve">ealth and other </w:t>
      </w:r>
      <w:r w:rsidR="00DC5EDA">
        <w:t>t</w:t>
      </w:r>
      <w:r>
        <w:t xml:space="preserve">herapeutic </w:t>
      </w:r>
      <w:r w:rsidR="00DC5EDA">
        <w:t>s</w:t>
      </w:r>
      <w:r>
        <w:t>ervices</w:t>
      </w:r>
    </w:p>
    <w:p w14:paraId="682B07A3" w14:textId="19313D5E" w:rsidR="24AC1D5D" w:rsidRDefault="24AC1D5D" w:rsidP="002521F2">
      <w:pPr>
        <w:pStyle w:val="Heading4"/>
      </w:pPr>
      <w:r w:rsidRPr="658EBBFD">
        <w:t xml:space="preserve">Why do these services </w:t>
      </w:r>
      <w:r w:rsidRPr="00F9769F">
        <w:t>require</w:t>
      </w:r>
      <w:r w:rsidRPr="658EBBFD">
        <w:t xml:space="preserve"> individual approval</w:t>
      </w:r>
      <w:r w:rsidR="006A4BC0" w:rsidRPr="658EBBFD">
        <w:t xml:space="preserve"> when </w:t>
      </w:r>
      <w:r w:rsidRPr="658EBBFD">
        <w:t>services under other service</w:t>
      </w:r>
      <w:r w:rsidR="33BF9BF1" w:rsidRPr="658EBBFD">
        <w:t xml:space="preserve"> types</w:t>
      </w:r>
      <w:r w:rsidRPr="658EBBFD">
        <w:t xml:space="preserve"> do not?</w:t>
      </w:r>
    </w:p>
    <w:p w14:paraId="1BDD010D" w14:textId="4F71DD49" w:rsidR="456013C3" w:rsidRDefault="456013C3" w:rsidP="002521F2">
      <w:pPr>
        <w:pStyle w:val="ListParagraph"/>
        <w:numPr>
          <w:ilvl w:val="0"/>
          <w:numId w:val="36"/>
        </w:numPr>
        <w:contextualSpacing w:val="0"/>
      </w:pPr>
      <w:r w:rsidRPr="658EBBFD">
        <w:t>Most service types on the Support at Home service list contain a group of services that are closely related to each other</w:t>
      </w:r>
      <w:r w:rsidR="1A450A10" w:rsidRPr="658EBBFD">
        <w:t>. For example, ‘</w:t>
      </w:r>
      <w:r w:rsidR="3A84BFEE" w:rsidRPr="658EBBFD">
        <w:t>general house cleaning’ and ‘laundry services’</w:t>
      </w:r>
      <w:r w:rsidR="00E752C0" w:rsidRPr="658EBBFD">
        <w:t xml:space="preserve"> </w:t>
      </w:r>
      <w:r w:rsidR="00D23F53" w:rsidRPr="658EBBFD">
        <w:t>under</w:t>
      </w:r>
      <w:r w:rsidR="3A84BFEE" w:rsidRPr="658EBBFD">
        <w:t xml:space="preserve"> the ‘domestic assistance’ </w:t>
      </w:r>
      <w:r w:rsidR="00325783" w:rsidRPr="658EBBFD">
        <w:t xml:space="preserve">service type </w:t>
      </w:r>
      <w:r w:rsidR="3A84BFEE" w:rsidRPr="658EBBFD">
        <w:t>are closely related</w:t>
      </w:r>
      <w:r w:rsidR="1F01F75B" w:rsidRPr="658EBBFD">
        <w:t xml:space="preserve"> and can be approved at the same time.</w:t>
      </w:r>
    </w:p>
    <w:p w14:paraId="798FFA10" w14:textId="4B0FBB2E" w:rsidR="3AF1366B" w:rsidRDefault="568A054E" w:rsidP="002521F2">
      <w:pPr>
        <w:pStyle w:val="ListParagraph"/>
        <w:numPr>
          <w:ilvl w:val="0"/>
          <w:numId w:val="36"/>
        </w:numPr>
        <w:contextualSpacing w:val="0"/>
      </w:pPr>
      <w:r>
        <w:t>There is a lot of variety in the s</w:t>
      </w:r>
      <w:r w:rsidR="5EBF83F3">
        <w:t xml:space="preserve">ervices under </w:t>
      </w:r>
      <w:r w:rsidR="1763F754">
        <w:t xml:space="preserve">the ‘allied health and other therapeutic services’ and </w:t>
      </w:r>
      <w:r w:rsidR="47CF1ADE">
        <w:t>‘therapeutic services for independent living’</w:t>
      </w:r>
      <w:r w:rsidR="5EBF83F3">
        <w:t xml:space="preserve"> service types</w:t>
      </w:r>
      <w:r w:rsidR="47CF1ADE">
        <w:t xml:space="preserve">. For example, ‘podiatrist’ and ‘social worker’ </w:t>
      </w:r>
      <w:r w:rsidR="31704C08">
        <w:t xml:space="preserve">services </w:t>
      </w:r>
      <w:r w:rsidR="73071CDF">
        <w:t xml:space="preserve">are </w:t>
      </w:r>
      <w:r w:rsidR="2F6064B9">
        <w:t xml:space="preserve">distinct services that require individual approval </w:t>
      </w:r>
      <w:proofErr w:type="gramStart"/>
      <w:r w:rsidR="2F6064B9">
        <w:t>in order to</w:t>
      </w:r>
      <w:proofErr w:type="gramEnd"/>
      <w:r w:rsidR="2F6064B9">
        <w:t xml:space="preserve"> align with </w:t>
      </w:r>
      <w:r w:rsidR="0DFECD13">
        <w:t xml:space="preserve">assessed need. </w:t>
      </w:r>
    </w:p>
    <w:p w14:paraId="5D690C75" w14:textId="2340508D" w:rsidR="00E5627A" w:rsidRDefault="00ED23CB" w:rsidP="002521F2">
      <w:pPr>
        <w:pStyle w:val="Heading4"/>
      </w:pPr>
      <w:r>
        <w:t xml:space="preserve">What activities </w:t>
      </w:r>
      <w:r w:rsidRPr="00F9769F">
        <w:t>can</w:t>
      </w:r>
      <w:r>
        <w:t xml:space="preserve"> I deliver </w:t>
      </w:r>
      <w:r w:rsidR="0052714A">
        <w:t>under</w:t>
      </w:r>
      <w:r>
        <w:t xml:space="preserve"> </w:t>
      </w:r>
      <w:r w:rsidR="00412FFA">
        <w:t>‘</w:t>
      </w:r>
      <w:r w:rsidR="0086512A">
        <w:t>a</w:t>
      </w:r>
      <w:r>
        <w:t xml:space="preserve">llied </w:t>
      </w:r>
      <w:r w:rsidR="0086512A">
        <w:t>h</w:t>
      </w:r>
      <w:r>
        <w:t xml:space="preserve">ealth and other </w:t>
      </w:r>
      <w:r w:rsidR="0086512A">
        <w:t>t</w:t>
      </w:r>
      <w:r>
        <w:t xml:space="preserve">herapeutic </w:t>
      </w:r>
      <w:proofErr w:type="gramStart"/>
      <w:r w:rsidR="0086512A">
        <w:t>s</w:t>
      </w:r>
      <w:r>
        <w:t>ervices</w:t>
      </w:r>
      <w:r w:rsidR="00412FFA">
        <w:t>’</w:t>
      </w:r>
      <w:proofErr w:type="gramEnd"/>
      <w:r>
        <w:t>?</w:t>
      </w:r>
    </w:p>
    <w:p w14:paraId="495D0586" w14:textId="5707F04E" w:rsidR="00D90309" w:rsidRDefault="00412FFA" w:rsidP="002521F2">
      <w:pPr>
        <w:pStyle w:val="ListParagraph"/>
        <w:numPr>
          <w:ilvl w:val="0"/>
          <w:numId w:val="28"/>
        </w:numPr>
        <w:contextualSpacing w:val="0"/>
        <w:rPr>
          <w:color w:val="1E1544" w:themeColor="text1"/>
        </w:rPr>
      </w:pPr>
      <w:r w:rsidRPr="7CAB11F3">
        <w:rPr>
          <w:color w:val="1E1544" w:themeColor="text1"/>
        </w:rPr>
        <w:t>‘</w:t>
      </w:r>
      <w:r w:rsidR="0052714A" w:rsidRPr="7CAB11F3">
        <w:rPr>
          <w:color w:val="1E1544" w:themeColor="text1"/>
        </w:rPr>
        <w:t>A</w:t>
      </w:r>
      <w:r w:rsidR="00795F39" w:rsidRPr="7CAB11F3">
        <w:rPr>
          <w:color w:val="1E1544" w:themeColor="text1"/>
        </w:rPr>
        <w:t xml:space="preserve">llied </w:t>
      </w:r>
      <w:r w:rsidR="00643886" w:rsidRPr="7CAB11F3">
        <w:rPr>
          <w:color w:val="1E1544" w:themeColor="text1"/>
        </w:rPr>
        <w:t>h</w:t>
      </w:r>
      <w:r w:rsidR="00795F39" w:rsidRPr="7CAB11F3">
        <w:rPr>
          <w:color w:val="1E1544" w:themeColor="text1"/>
        </w:rPr>
        <w:t xml:space="preserve">ealth and other </w:t>
      </w:r>
      <w:r w:rsidR="00643886" w:rsidRPr="7CAB11F3">
        <w:rPr>
          <w:color w:val="1E1544" w:themeColor="text1"/>
        </w:rPr>
        <w:t>t</w:t>
      </w:r>
      <w:r w:rsidR="00795F39" w:rsidRPr="7CAB11F3">
        <w:rPr>
          <w:color w:val="1E1544" w:themeColor="text1"/>
        </w:rPr>
        <w:t xml:space="preserve">herapeutic </w:t>
      </w:r>
      <w:r w:rsidR="003E3483" w:rsidRPr="7CAB11F3">
        <w:rPr>
          <w:color w:val="1E1544" w:themeColor="text1"/>
        </w:rPr>
        <w:t>s</w:t>
      </w:r>
      <w:r w:rsidR="00795F39" w:rsidRPr="7CAB11F3">
        <w:rPr>
          <w:color w:val="1E1544" w:themeColor="text1"/>
        </w:rPr>
        <w:t>ervices</w:t>
      </w:r>
      <w:r w:rsidRPr="7CAB11F3">
        <w:rPr>
          <w:color w:val="1E1544" w:themeColor="text1"/>
        </w:rPr>
        <w:t>’</w:t>
      </w:r>
      <w:r w:rsidR="00795F39" w:rsidRPr="7CAB11F3">
        <w:rPr>
          <w:color w:val="1E1544" w:themeColor="text1"/>
        </w:rPr>
        <w:t xml:space="preserve"> </w:t>
      </w:r>
      <w:proofErr w:type="gramStart"/>
      <w:r w:rsidR="00795F39" w:rsidRPr="7CAB11F3">
        <w:rPr>
          <w:color w:val="1E1544" w:themeColor="text1"/>
        </w:rPr>
        <w:t>allows</w:t>
      </w:r>
      <w:proofErr w:type="gramEnd"/>
      <w:r w:rsidR="00795F39" w:rsidRPr="7CAB11F3">
        <w:rPr>
          <w:color w:val="1E1544" w:themeColor="text1"/>
        </w:rPr>
        <w:t xml:space="preserve"> for any activities to be delivered that fall within a professional’s scope of practice</w:t>
      </w:r>
      <w:r w:rsidR="00361331" w:rsidRPr="7CAB11F3">
        <w:rPr>
          <w:color w:val="1E1544" w:themeColor="text1"/>
        </w:rPr>
        <w:t xml:space="preserve">. </w:t>
      </w:r>
    </w:p>
    <w:p w14:paraId="2D51988E" w14:textId="49700857" w:rsidR="00795F39" w:rsidRPr="00AD592B" w:rsidRDefault="00D90309" w:rsidP="002521F2">
      <w:pPr>
        <w:pStyle w:val="ListParagraph"/>
        <w:numPr>
          <w:ilvl w:val="0"/>
          <w:numId w:val="28"/>
        </w:numPr>
        <w:contextualSpacing w:val="0"/>
        <w:rPr>
          <w:color w:val="1E1544" w:themeColor="text1"/>
        </w:rPr>
      </w:pPr>
      <w:r w:rsidRPr="7CAB11F3">
        <w:rPr>
          <w:color w:val="1E1544" w:themeColor="text1"/>
        </w:rPr>
        <w:t xml:space="preserve">The </w:t>
      </w:r>
      <w:r w:rsidR="00795F39" w:rsidRPr="7CAB11F3">
        <w:rPr>
          <w:color w:val="1E1544" w:themeColor="text1"/>
        </w:rPr>
        <w:t xml:space="preserve">activities </w:t>
      </w:r>
      <w:r w:rsidRPr="7CAB11F3">
        <w:rPr>
          <w:color w:val="1E1544" w:themeColor="text1"/>
        </w:rPr>
        <w:t xml:space="preserve">must be </w:t>
      </w:r>
      <w:r w:rsidR="00795F39" w:rsidRPr="7CAB11F3">
        <w:rPr>
          <w:color w:val="1E1544" w:themeColor="text1"/>
        </w:rPr>
        <w:t>to assist the participant to regain or maintain physical, functional and/or cognitive abilities</w:t>
      </w:r>
      <w:r w:rsidR="000E3812" w:rsidRPr="7CAB11F3">
        <w:rPr>
          <w:color w:val="1E1544" w:themeColor="text1"/>
        </w:rPr>
        <w:t>,</w:t>
      </w:r>
      <w:r w:rsidR="00795F39" w:rsidRPr="7CAB11F3">
        <w:rPr>
          <w:color w:val="1E1544" w:themeColor="text1"/>
        </w:rPr>
        <w:t xml:space="preserve"> which support them to remain safe and independent at home. For example:</w:t>
      </w:r>
    </w:p>
    <w:p w14:paraId="3D984B79" w14:textId="36796884" w:rsidR="00795F39" w:rsidRDefault="00795F39" w:rsidP="60B71309">
      <w:pPr>
        <w:pStyle w:val="ListParagraph"/>
        <w:numPr>
          <w:ilvl w:val="1"/>
          <w:numId w:val="28"/>
        </w:numPr>
        <w:rPr>
          <w:color w:val="1E1544" w:themeColor="text1"/>
        </w:rPr>
      </w:pPr>
      <w:r w:rsidRPr="00795F39">
        <w:rPr>
          <w:color w:val="1E1544" w:themeColor="text1"/>
        </w:rPr>
        <w:t xml:space="preserve">a physiotherapist who is trained in dry needling and assesses it is an appropriate intervention for a clinical outcome could deliver that activity </w:t>
      </w:r>
      <w:r w:rsidRPr="00795F39" w:rsidDel="004D4EC0">
        <w:rPr>
          <w:color w:val="1E1544" w:themeColor="text1"/>
        </w:rPr>
        <w:t xml:space="preserve">under </w:t>
      </w:r>
      <w:r w:rsidR="3E5E9A4B" w:rsidRPr="73F84D1B">
        <w:rPr>
          <w:color w:val="1E1544" w:themeColor="text1"/>
        </w:rPr>
        <w:t>the</w:t>
      </w:r>
      <w:r w:rsidRPr="73F84D1B">
        <w:rPr>
          <w:color w:val="1E1544" w:themeColor="text1"/>
        </w:rPr>
        <w:t xml:space="preserve"> </w:t>
      </w:r>
      <w:r w:rsidR="00815D6D" w:rsidRPr="113D640A">
        <w:rPr>
          <w:color w:val="1E1544" w:themeColor="text1"/>
        </w:rPr>
        <w:t>‘p</w:t>
      </w:r>
      <w:r w:rsidRPr="113D640A">
        <w:rPr>
          <w:color w:val="1E1544" w:themeColor="text1"/>
        </w:rPr>
        <w:t>hysiotherapist</w:t>
      </w:r>
      <w:r w:rsidR="00815D6D" w:rsidRPr="73F84D1B">
        <w:rPr>
          <w:color w:val="1E1544" w:themeColor="text1"/>
        </w:rPr>
        <w:t>’</w:t>
      </w:r>
      <w:r w:rsidR="00815D6D">
        <w:rPr>
          <w:color w:val="1E1544" w:themeColor="text1"/>
        </w:rPr>
        <w:t xml:space="preserve"> </w:t>
      </w:r>
      <w:r w:rsidR="00815D6D" w:rsidRPr="113D640A">
        <w:rPr>
          <w:color w:val="1E1544" w:themeColor="text1"/>
        </w:rPr>
        <w:t>service</w:t>
      </w:r>
    </w:p>
    <w:p w14:paraId="254FCF96" w14:textId="10CA9828" w:rsidR="00795F39" w:rsidRPr="00795F39" w:rsidRDefault="00795F39" w:rsidP="1FE52416">
      <w:pPr>
        <w:pStyle w:val="ListParagraph"/>
        <w:numPr>
          <w:ilvl w:val="1"/>
          <w:numId w:val="28"/>
        </w:numPr>
        <w:rPr>
          <w:color w:val="1E1544" w:themeColor="text1"/>
        </w:rPr>
      </w:pPr>
      <w:r w:rsidRPr="5F3D0321">
        <w:rPr>
          <w:color w:val="1D1543"/>
        </w:rPr>
        <w:t>an occupational therapist who is trained in lympho</w:t>
      </w:r>
      <w:r w:rsidR="00164E6D" w:rsidRPr="5F3D0321">
        <w:rPr>
          <w:color w:val="1D1543"/>
        </w:rPr>
        <w:t>e</w:t>
      </w:r>
      <w:r w:rsidRPr="5F3D0321">
        <w:rPr>
          <w:color w:val="1D1543"/>
        </w:rPr>
        <w:t xml:space="preserve">dema support and assesses it is an appropriate intervention for a clinical outcome could deliver that </w:t>
      </w:r>
      <w:r w:rsidRPr="5F3D0321" w:rsidDel="00DD6A46">
        <w:rPr>
          <w:color w:val="1D1543"/>
        </w:rPr>
        <w:t xml:space="preserve">under </w:t>
      </w:r>
      <w:r w:rsidRPr="1F4DFFB0">
        <w:rPr>
          <w:color w:val="1D1543"/>
        </w:rPr>
        <w:t xml:space="preserve">the </w:t>
      </w:r>
      <w:r w:rsidR="00DD6A46" w:rsidRPr="1F4DFFB0">
        <w:rPr>
          <w:color w:val="1D1543"/>
        </w:rPr>
        <w:t>‘</w:t>
      </w:r>
      <w:r w:rsidR="00DD6A46" w:rsidRPr="113D640A">
        <w:rPr>
          <w:color w:val="1D1543"/>
        </w:rPr>
        <w:t>o</w:t>
      </w:r>
      <w:r w:rsidRPr="113D640A">
        <w:rPr>
          <w:color w:val="1D1543"/>
        </w:rPr>
        <w:t xml:space="preserve">ccupational </w:t>
      </w:r>
      <w:r w:rsidR="00DD6A46" w:rsidRPr="113D640A">
        <w:rPr>
          <w:color w:val="1D1543"/>
        </w:rPr>
        <w:t>t</w:t>
      </w:r>
      <w:r w:rsidRPr="113D640A">
        <w:rPr>
          <w:color w:val="1D1543"/>
        </w:rPr>
        <w:t>herapis</w:t>
      </w:r>
      <w:r w:rsidRPr="1F4DFFB0">
        <w:rPr>
          <w:color w:val="1D1543"/>
        </w:rPr>
        <w:t>t</w:t>
      </w:r>
      <w:r w:rsidR="00DD6A46" w:rsidRPr="1F4DFFB0">
        <w:rPr>
          <w:color w:val="1D1543"/>
        </w:rPr>
        <w:t>’</w:t>
      </w:r>
      <w:r w:rsidR="00DD6A46">
        <w:rPr>
          <w:color w:val="1D1543"/>
        </w:rPr>
        <w:t xml:space="preserve"> </w:t>
      </w:r>
      <w:r w:rsidR="00DD6A46" w:rsidRPr="113D640A">
        <w:rPr>
          <w:color w:val="1D1543"/>
        </w:rPr>
        <w:t>service</w:t>
      </w:r>
    </w:p>
    <w:p w14:paraId="111896CD" w14:textId="765C4E50" w:rsidR="08BEE5CC" w:rsidRDefault="009F5FCD" w:rsidP="002521F2">
      <w:pPr>
        <w:pStyle w:val="ListParagraph"/>
        <w:numPr>
          <w:ilvl w:val="1"/>
          <w:numId w:val="28"/>
        </w:numPr>
        <w:contextualSpacing w:val="0"/>
      </w:pPr>
      <w:r w:rsidRPr="658EBBFD">
        <w:t>a</w:t>
      </w:r>
      <w:r w:rsidR="08BEE5CC" w:rsidRPr="658EBBFD">
        <w:t xml:space="preserve"> podiatrist who assesses that </w:t>
      </w:r>
      <w:r w:rsidR="4BC06A51" w:rsidRPr="658EBBFD">
        <w:t xml:space="preserve">cutting toenails would be most appropriately managed through their scope of practice </w:t>
      </w:r>
      <w:r w:rsidR="00AA75FE" w:rsidRPr="658EBBFD">
        <w:t xml:space="preserve">for a participant’s foot health </w:t>
      </w:r>
      <w:r w:rsidR="4BC06A51" w:rsidRPr="658EBBFD">
        <w:t xml:space="preserve">could deliver that under the </w:t>
      </w:r>
      <w:r w:rsidR="00372089" w:rsidRPr="658EBBFD">
        <w:t>‘p</w:t>
      </w:r>
      <w:r w:rsidR="4BC06A51" w:rsidRPr="658EBBFD">
        <w:t>odiatrist</w:t>
      </w:r>
      <w:r w:rsidR="00372089" w:rsidRPr="658EBBFD">
        <w:t>’ service</w:t>
      </w:r>
      <w:r w:rsidR="4BC06A51" w:rsidRPr="658EBBFD">
        <w:t>.</w:t>
      </w:r>
    </w:p>
    <w:p w14:paraId="096ACE71" w14:textId="499AB742" w:rsidR="00C026F6" w:rsidRDefault="001B26BE" w:rsidP="002521F2">
      <w:pPr>
        <w:pStyle w:val="Heading4"/>
      </w:pPr>
      <w:r w:rsidRPr="001B26BE">
        <w:lastRenderedPageBreak/>
        <w:t>Do</w:t>
      </w:r>
      <w:r w:rsidR="00D90309">
        <w:t>es a participant</w:t>
      </w:r>
      <w:r w:rsidRPr="001B26BE">
        <w:t xml:space="preserve"> need to </w:t>
      </w:r>
      <w:r w:rsidR="00D90309">
        <w:t>have</w:t>
      </w:r>
      <w:r w:rsidR="00D90309" w:rsidRPr="001B26BE">
        <w:t xml:space="preserve"> </w:t>
      </w:r>
      <w:r w:rsidRPr="001B26BE">
        <w:t>a Chronic Disease Management Plan or General Practitioner Mental Health Treatment Plan before accessing allied health?</w:t>
      </w:r>
    </w:p>
    <w:p w14:paraId="4B92A019" w14:textId="08D20E1B" w:rsidR="0022122A" w:rsidRDefault="0022122A" w:rsidP="002521F2">
      <w:pPr>
        <w:pStyle w:val="ListParagraph"/>
        <w:numPr>
          <w:ilvl w:val="0"/>
          <w:numId w:val="28"/>
        </w:numPr>
        <w:contextualSpacing w:val="0"/>
        <w:rPr>
          <w:color w:val="1E1544" w:themeColor="text1"/>
        </w:rPr>
      </w:pPr>
      <w:r w:rsidRPr="0022122A">
        <w:rPr>
          <w:color w:val="1E1544" w:themeColor="text1"/>
        </w:rPr>
        <w:t xml:space="preserve">If a health system plan, such as the Chronic Disease Management Plan or Mental Health Plan, </w:t>
      </w:r>
      <w:r w:rsidR="00F9105E">
        <w:rPr>
          <w:color w:val="1E1544" w:themeColor="text1"/>
        </w:rPr>
        <w:t>is</w:t>
      </w:r>
      <w:r w:rsidR="00F9105E" w:rsidRPr="0022122A">
        <w:rPr>
          <w:color w:val="1E1544" w:themeColor="text1"/>
        </w:rPr>
        <w:t xml:space="preserve"> </w:t>
      </w:r>
      <w:r w:rsidRPr="0022122A">
        <w:rPr>
          <w:color w:val="1E1544" w:themeColor="text1"/>
        </w:rPr>
        <w:t xml:space="preserve">in place </w:t>
      </w:r>
      <w:r w:rsidR="00F9105E">
        <w:rPr>
          <w:color w:val="1E1544" w:themeColor="text1"/>
        </w:rPr>
        <w:t>it</w:t>
      </w:r>
      <w:r w:rsidR="00F9105E" w:rsidRPr="0022122A">
        <w:rPr>
          <w:color w:val="1E1544" w:themeColor="text1"/>
        </w:rPr>
        <w:t xml:space="preserve"> </w:t>
      </w:r>
      <w:r w:rsidRPr="0022122A">
        <w:rPr>
          <w:color w:val="1E1544" w:themeColor="text1"/>
        </w:rPr>
        <w:t>should be exhausted before Support at Home funding</w:t>
      </w:r>
      <w:r w:rsidR="00D90309">
        <w:rPr>
          <w:color w:val="1E1544" w:themeColor="text1"/>
        </w:rPr>
        <w:t xml:space="preserve"> is used for allied health</w:t>
      </w:r>
      <w:r w:rsidRPr="0022122A">
        <w:rPr>
          <w:color w:val="1E1544" w:themeColor="text1"/>
        </w:rPr>
        <w:t>.</w:t>
      </w:r>
    </w:p>
    <w:p w14:paraId="3A18E50A" w14:textId="300A21C9" w:rsidR="0022122A" w:rsidRPr="0022122A" w:rsidRDefault="00CB1C05" w:rsidP="002521F2">
      <w:pPr>
        <w:pStyle w:val="Heading4"/>
      </w:pPr>
      <w:r w:rsidRPr="00CB1C05">
        <w:t>Can I deliver group-based interventions?</w:t>
      </w:r>
    </w:p>
    <w:p w14:paraId="44E3FCD8" w14:textId="77777777" w:rsidR="00507C6C" w:rsidRDefault="00511AC9" w:rsidP="00486E3E">
      <w:pPr>
        <w:pStyle w:val="ListParagraph"/>
        <w:numPr>
          <w:ilvl w:val="0"/>
          <w:numId w:val="28"/>
        </w:numPr>
        <w:contextualSpacing w:val="0"/>
        <w:rPr>
          <w:color w:val="1E1544" w:themeColor="text1"/>
        </w:rPr>
      </w:pPr>
      <w:r w:rsidRPr="00511AC9">
        <w:rPr>
          <w:color w:val="1E1544" w:themeColor="text1"/>
        </w:rPr>
        <w:t>Group-based interventions may be eligible, depend</w:t>
      </w:r>
      <w:r w:rsidR="00D90309">
        <w:rPr>
          <w:color w:val="1E1544" w:themeColor="text1"/>
        </w:rPr>
        <w:t>ing</w:t>
      </w:r>
      <w:r w:rsidRPr="00511AC9">
        <w:rPr>
          <w:color w:val="1E1544" w:themeColor="text1"/>
        </w:rPr>
        <w:t xml:space="preserve"> on the discipline of the professional delivering the service.</w:t>
      </w:r>
    </w:p>
    <w:p w14:paraId="29920670" w14:textId="77777777" w:rsidR="00033794" w:rsidRDefault="00511AC9" w:rsidP="00033794">
      <w:pPr>
        <w:pStyle w:val="ListParagraph"/>
        <w:numPr>
          <w:ilvl w:val="0"/>
          <w:numId w:val="28"/>
        </w:numPr>
        <w:ind w:hanging="357"/>
        <w:contextualSpacing w:val="0"/>
        <w:rPr>
          <w:color w:val="1E1544" w:themeColor="text1"/>
        </w:rPr>
      </w:pPr>
      <w:r w:rsidRPr="00486E3E">
        <w:rPr>
          <w:color w:val="1E1544" w:themeColor="text1"/>
        </w:rPr>
        <w:t>The interventions must be to assist the participant to regain or maintain physical, functional and/or cognitive abilities which support them to remain safe and independent at home.</w:t>
      </w:r>
      <w:r w:rsidR="008F0138" w:rsidRPr="00486E3E">
        <w:rPr>
          <w:color w:val="1E1544" w:themeColor="text1"/>
        </w:rPr>
        <w:t xml:space="preserve"> </w:t>
      </w:r>
    </w:p>
    <w:p w14:paraId="56C54705" w14:textId="46724A1D" w:rsidR="00511AC9" w:rsidRPr="00033794" w:rsidRDefault="00511AC9" w:rsidP="00033794">
      <w:pPr>
        <w:pStyle w:val="ListParagraph"/>
        <w:numPr>
          <w:ilvl w:val="1"/>
          <w:numId w:val="28"/>
        </w:numPr>
        <w:ind w:hanging="357"/>
        <w:contextualSpacing w:val="0"/>
        <w:rPr>
          <w:color w:val="1E1544" w:themeColor="text1"/>
        </w:rPr>
      </w:pPr>
      <w:r w:rsidRPr="003D08D3">
        <w:t xml:space="preserve">For </w:t>
      </w:r>
      <w:r w:rsidRPr="00DC25B4">
        <w:t xml:space="preserve">example, group hydrotherapy </w:t>
      </w:r>
      <w:r w:rsidRPr="003D08D3">
        <w:t xml:space="preserve">delivered by a physiotherapist or clinical </w:t>
      </w:r>
      <w:proofErr w:type="spellStart"/>
      <w:r w:rsidR="3485161C" w:rsidRPr="658EBBFD">
        <w:t>p</w:t>
      </w:r>
      <w:r w:rsidRPr="658EBBFD">
        <w:t>ilate</w:t>
      </w:r>
      <w:r w:rsidRPr="003D08D3">
        <w:t>s</w:t>
      </w:r>
      <w:proofErr w:type="spellEnd"/>
      <w:r w:rsidRPr="003D08D3">
        <w:t xml:space="preserve"> delivered by an occupational therapist could both be delivered under </w:t>
      </w:r>
      <w:r w:rsidR="00201D92" w:rsidRPr="003D08D3">
        <w:t>‘a</w:t>
      </w:r>
      <w:r w:rsidRPr="003D08D3">
        <w:t xml:space="preserve">llied </w:t>
      </w:r>
      <w:r w:rsidR="00201D92" w:rsidRPr="003D08D3">
        <w:t>h</w:t>
      </w:r>
      <w:r w:rsidRPr="003D08D3">
        <w:t xml:space="preserve">ealth and other </w:t>
      </w:r>
      <w:r w:rsidR="00201D92" w:rsidRPr="003D08D3">
        <w:t>t</w:t>
      </w:r>
      <w:r w:rsidRPr="003D08D3">
        <w:t xml:space="preserve">herapeutic </w:t>
      </w:r>
      <w:proofErr w:type="gramStart"/>
      <w:r w:rsidR="00201D92" w:rsidRPr="003D08D3">
        <w:t>s</w:t>
      </w:r>
      <w:r w:rsidRPr="003D08D3">
        <w:t>ervices</w:t>
      </w:r>
      <w:r w:rsidR="00201D92" w:rsidRPr="003D08D3">
        <w:t>’</w:t>
      </w:r>
      <w:proofErr w:type="gramEnd"/>
      <w:r w:rsidRPr="003D08D3">
        <w:t>.</w:t>
      </w:r>
    </w:p>
    <w:p w14:paraId="5236E19E" w14:textId="77620B64" w:rsidR="39C84454" w:rsidRDefault="39C84454" w:rsidP="002521F2">
      <w:pPr>
        <w:pStyle w:val="Heading4"/>
      </w:pPr>
      <w:r w:rsidRPr="658EBBFD">
        <w:t xml:space="preserve">If I prescribe an exercise program that </w:t>
      </w:r>
      <w:r w:rsidRPr="00F9769F">
        <w:t>requires</w:t>
      </w:r>
      <w:r w:rsidRPr="658EBBFD">
        <w:t xml:space="preserve"> access to a pool or gym, can a participant use allied health funding for this?</w:t>
      </w:r>
    </w:p>
    <w:p w14:paraId="4B9D94B9" w14:textId="628B0FDB" w:rsidR="39C84454" w:rsidRDefault="39C84454" w:rsidP="002521F2">
      <w:pPr>
        <w:pStyle w:val="ListParagraph"/>
        <w:numPr>
          <w:ilvl w:val="0"/>
          <w:numId w:val="35"/>
        </w:numPr>
        <w:contextualSpacing w:val="0"/>
      </w:pPr>
      <w:r w:rsidRPr="658EBBFD">
        <w:t xml:space="preserve">No, </w:t>
      </w:r>
      <w:r w:rsidR="550409E6" w:rsidRPr="658EBBFD">
        <w:t>the Support at Home service list does not cover pool or gym memberships.</w:t>
      </w:r>
    </w:p>
    <w:p w14:paraId="26B3860B" w14:textId="0E6CD431" w:rsidR="39C84454" w:rsidRDefault="6A73F488" w:rsidP="002521F2">
      <w:pPr>
        <w:pStyle w:val="ListParagraph"/>
        <w:numPr>
          <w:ilvl w:val="0"/>
          <w:numId w:val="35"/>
        </w:numPr>
        <w:contextualSpacing w:val="0"/>
      </w:pPr>
      <w:r w:rsidRPr="658EBBFD">
        <w:t>Services in the ‘allied health and other therapeutic supports’</w:t>
      </w:r>
      <w:r w:rsidR="00412FFA" w:rsidRPr="658EBBFD">
        <w:t xml:space="preserve"> service type</w:t>
      </w:r>
      <w:r w:rsidRPr="658EBBFD">
        <w:t xml:space="preserve"> can include supporting a participant to undertake a treatment or exercise program only where </w:t>
      </w:r>
      <w:r w:rsidR="25B011E7" w:rsidRPr="658EBBFD">
        <w:t>you, or an allied health assistant or aged care worker under your supervision, is actively assisting the participant to complete the program.</w:t>
      </w:r>
      <w:r w:rsidR="2EF77FEC" w:rsidRPr="658EBBFD">
        <w:t xml:space="preserve"> You cannot claim separately for items, spaces or equipment </w:t>
      </w:r>
      <w:r w:rsidR="502039C5" w:rsidRPr="658EBBFD">
        <w:t>that you use to deliver a service.</w:t>
      </w:r>
    </w:p>
    <w:p w14:paraId="178E85CC" w14:textId="76E06FAD" w:rsidR="39C84454" w:rsidRDefault="7D62BE85" w:rsidP="002521F2">
      <w:pPr>
        <w:pStyle w:val="ListParagraph"/>
        <w:numPr>
          <w:ilvl w:val="0"/>
          <w:numId w:val="35"/>
        </w:numPr>
        <w:contextualSpacing w:val="0"/>
      </w:pPr>
      <w:r w:rsidRPr="658EBBFD">
        <w:rPr>
          <w:rFonts w:eastAsia="Arial" w:cs="Arial"/>
        </w:rPr>
        <w:t xml:space="preserve">If you deliver services to participants in a gym or pool, you can factor the gym or pool entry into your unit price or have participants pay for entry themselves. </w:t>
      </w:r>
      <w:r w:rsidR="002A58D6" w:rsidRPr="658EBBFD">
        <w:t xml:space="preserve">Find </w:t>
      </w:r>
      <w:r w:rsidR="433CD6DF" w:rsidRPr="658EBBFD">
        <w:t xml:space="preserve">more information on </w:t>
      </w:r>
      <w:hyperlink r:id="rId14" w:history="1">
        <w:r w:rsidR="433CD6DF" w:rsidRPr="658EBBFD">
          <w:rPr>
            <w:rStyle w:val="Hyperlink"/>
          </w:rPr>
          <w:t>setting prices in Support at Home</w:t>
        </w:r>
      </w:hyperlink>
      <w:r w:rsidR="002A58D6" w:rsidRPr="658EBBFD">
        <w:t>.</w:t>
      </w:r>
    </w:p>
    <w:p w14:paraId="694085B4" w14:textId="76346592" w:rsidR="00E559A3" w:rsidRDefault="00E559A3" w:rsidP="002521F2">
      <w:pPr>
        <w:pStyle w:val="Heading3"/>
      </w:pPr>
      <w:r w:rsidRPr="00F9769F">
        <w:t>Nutrition</w:t>
      </w:r>
    </w:p>
    <w:p w14:paraId="41097222" w14:textId="1E604283" w:rsidR="7E457C66" w:rsidRDefault="7E457C66" w:rsidP="002521F2">
      <w:pPr>
        <w:pStyle w:val="Heading4"/>
      </w:pPr>
      <w:r w:rsidRPr="658EBBFD">
        <w:t xml:space="preserve">Do I </w:t>
      </w:r>
      <w:r w:rsidRPr="00F9769F">
        <w:t>need</w:t>
      </w:r>
      <w:r w:rsidRPr="658EBBFD">
        <w:t xml:space="preserve"> </w:t>
      </w:r>
      <w:r w:rsidR="46748F70" w:rsidRPr="658EBBFD">
        <w:t>supplementary dietary products</w:t>
      </w:r>
      <w:r w:rsidRPr="658EBBFD">
        <w:t xml:space="preserve"> to be prescribed?</w:t>
      </w:r>
    </w:p>
    <w:p w14:paraId="05399F99" w14:textId="2EF7D4A2" w:rsidR="00E21925" w:rsidRDefault="7DDCFEFA" w:rsidP="002521F2">
      <w:pPr>
        <w:pStyle w:val="ListParagraph"/>
        <w:numPr>
          <w:ilvl w:val="0"/>
          <w:numId w:val="30"/>
        </w:numPr>
        <w:contextualSpacing w:val="0"/>
      </w:pPr>
      <w:r w:rsidRPr="658EBBFD">
        <w:t xml:space="preserve">The ‘prescribed nutrition’ </w:t>
      </w:r>
      <w:r w:rsidR="002E1606" w:rsidRPr="658EBBFD">
        <w:t xml:space="preserve">service </w:t>
      </w:r>
      <w:r w:rsidRPr="658EBBFD">
        <w:t xml:space="preserve">only covers prescribed supplementary dietary products. </w:t>
      </w:r>
    </w:p>
    <w:p w14:paraId="33E23B07" w14:textId="28E224C5" w:rsidR="7E457C66" w:rsidRDefault="7E457C66" w:rsidP="002521F2">
      <w:pPr>
        <w:pStyle w:val="ListParagraph"/>
        <w:numPr>
          <w:ilvl w:val="0"/>
          <w:numId w:val="30"/>
        </w:numPr>
        <w:contextualSpacing w:val="0"/>
      </w:pPr>
      <w:r w:rsidRPr="658EBBFD">
        <w:t xml:space="preserve">Funding </w:t>
      </w:r>
      <w:r w:rsidR="0BA8214E" w:rsidRPr="658EBBFD">
        <w:t>can</w:t>
      </w:r>
      <w:r w:rsidRPr="658EBBFD">
        <w:t xml:space="preserve"> be used for supplements prescribed by a</w:t>
      </w:r>
      <w:r w:rsidR="37F486B4" w:rsidRPr="658EBBFD">
        <w:t>n Accredited Practising Dietitian</w:t>
      </w:r>
      <w:r w:rsidR="0E3E1243" w:rsidRPr="658EBBFD">
        <w:t xml:space="preserve"> or </w:t>
      </w:r>
      <w:r w:rsidR="35AF6254" w:rsidRPr="658EBBFD">
        <w:t>an AHPRA-</w:t>
      </w:r>
      <w:r w:rsidR="0E3E1243" w:rsidRPr="658EBBFD">
        <w:t>registered health practitioner</w:t>
      </w:r>
      <w:r w:rsidR="337FE56A" w:rsidRPr="658EBBFD">
        <w:t xml:space="preserve"> operating within their scope of practice</w:t>
      </w:r>
      <w:r w:rsidRPr="658EBBFD">
        <w:t>.</w:t>
      </w:r>
    </w:p>
    <w:p w14:paraId="7D182A2A" w14:textId="6C8E44FE" w:rsidR="7E457C66" w:rsidRDefault="583EBAD0" w:rsidP="002521F2">
      <w:pPr>
        <w:pStyle w:val="ListParagraph"/>
        <w:numPr>
          <w:ilvl w:val="0"/>
          <w:numId w:val="30"/>
        </w:numPr>
        <w:contextualSpacing w:val="0"/>
      </w:pPr>
      <w:r w:rsidRPr="658EBBFD">
        <w:t>D</w:t>
      </w:r>
      <w:r w:rsidR="7E457C66" w:rsidRPr="658EBBFD">
        <w:t>ietary supplements</w:t>
      </w:r>
      <w:r w:rsidR="1E3F5EEC" w:rsidRPr="658EBBFD">
        <w:t xml:space="preserve"> </w:t>
      </w:r>
      <w:r w:rsidR="06E16690" w:rsidRPr="658EBBFD">
        <w:t xml:space="preserve">can only be used for needs </w:t>
      </w:r>
      <w:r w:rsidR="1E3F5EEC" w:rsidRPr="658EBBFD">
        <w:t xml:space="preserve">related to </w:t>
      </w:r>
      <w:r w:rsidR="5E42DC02" w:rsidRPr="658EBBFD">
        <w:t xml:space="preserve">age-related functional </w:t>
      </w:r>
      <w:r w:rsidR="1E3F5EEC" w:rsidRPr="658EBBFD">
        <w:t>decline or impairment</w:t>
      </w:r>
      <w:r w:rsidR="4176B221" w:rsidRPr="658EBBFD">
        <w:t>.</w:t>
      </w:r>
      <w:r w:rsidR="7E457C66" w:rsidRPr="658EBBFD">
        <w:t xml:space="preserve"> </w:t>
      </w:r>
      <w:r w:rsidR="2D0B0E0D" w:rsidRPr="658EBBFD">
        <w:t xml:space="preserve">It does </w:t>
      </w:r>
      <w:r w:rsidR="7E457C66" w:rsidRPr="658EBBFD">
        <w:t xml:space="preserve">not </w:t>
      </w:r>
      <w:r w:rsidR="6710FB03" w:rsidRPr="658EBBFD">
        <w:t xml:space="preserve">cover </w:t>
      </w:r>
      <w:r w:rsidR="127503EE" w:rsidRPr="658EBBFD">
        <w:t xml:space="preserve">meal replacements for </w:t>
      </w:r>
      <w:r w:rsidR="7E457C66" w:rsidRPr="658EBBFD">
        <w:t>weight loss</w:t>
      </w:r>
      <w:r w:rsidR="7185F36B" w:rsidRPr="658EBBFD">
        <w:t>.</w:t>
      </w:r>
    </w:p>
    <w:p w14:paraId="2AB3C1F3" w14:textId="77777777" w:rsidR="00857EA4" w:rsidRPr="00857EA4" w:rsidRDefault="00857EA4" w:rsidP="002521F2">
      <w:pPr>
        <w:pStyle w:val="Heading3"/>
      </w:pPr>
      <w:r w:rsidRPr="00857EA4">
        <w:lastRenderedPageBreak/>
        <w:t>Care management</w:t>
      </w:r>
    </w:p>
    <w:p w14:paraId="5A428DC9" w14:textId="4D245FFE" w:rsidR="00511AC9" w:rsidRDefault="00857EA4" w:rsidP="002521F2">
      <w:pPr>
        <w:pStyle w:val="Heading4"/>
      </w:pPr>
      <w:r w:rsidRPr="00857EA4">
        <w:t>When a care partner is providing services, do they have to be directly supervised by someone with clinical qualifications?</w:t>
      </w:r>
    </w:p>
    <w:p w14:paraId="34451D60" w14:textId="1A603782" w:rsidR="00AB32AA" w:rsidRDefault="00D63FE9" w:rsidP="002521F2">
      <w:pPr>
        <w:pStyle w:val="ListParagraph"/>
        <w:numPr>
          <w:ilvl w:val="0"/>
          <w:numId w:val="28"/>
        </w:numPr>
        <w:contextualSpacing w:val="0"/>
        <w:rPr>
          <w:color w:val="1E1544" w:themeColor="text1"/>
        </w:rPr>
      </w:pPr>
      <w:r>
        <w:rPr>
          <w:color w:val="1E1544" w:themeColor="text1"/>
        </w:rPr>
        <w:t>Your</w:t>
      </w:r>
      <w:r w:rsidRPr="00AB32AA">
        <w:rPr>
          <w:color w:val="1E1544" w:themeColor="text1"/>
        </w:rPr>
        <w:t xml:space="preserve"> </w:t>
      </w:r>
      <w:r w:rsidR="00AB32AA" w:rsidRPr="00AB32AA">
        <w:rPr>
          <w:color w:val="1E1544" w:themeColor="text1"/>
        </w:rPr>
        <w:t>model for delivering care management</w:t>
      </w:r>
      <w:r>
        <w:rPr>
          <w:color w:val="1E1544" w:themeColor="text1"/>
        </w:rPr>
        <w:t xml:space="preserve"> </w:t>
      </w:r>
      <w:r w:rsidR="006901D3">
        <w:rPr>
          <w:color w:val="1E1544" w:themeColor="text1"/>
        </w:rPr>
        <w:t>can</w:t>
      </w:r>
      <w:r>
        <w:rPr>
          <w:color w:val="1E1544" w:themeColor="text1"/>
        </w:rPr>
        <w:t xml:space="preserve"> depend</w:t>
      </w:r>
      <w:r w:rsidR="00AB32AA" w:rsidRPr="00AB32AA">
        <w:rPr>
          <w:color w:val="1E1544" w:themeColor="text1"/>
        </w:rPr>
        <w:t xml:space="preserve"> on </w:t>
      </w:r>
      <w:r>
        <w:rPr>
          <w:color w:val="1E1544" w:themeColor="text1"/>
        </w:rPr>
        <w:t xml:space="preserve">your </w:t>
      </w:r>
      <w:r w:rsidR="00AB32AA" w:rsidRPr="00AB32AA">
        <w:rPr>
          <w:color w:val="1E1544" w:themeColor="text1"/>
        </w:rPr>
        <w:t xml:space="preserve">workforce and the types of services </w:t>
      </w:r>
      <w:r>
        <w:rPr>
          <w:color w:val="1E1544" w:themeColor="text1"/>
        </w:rPr>
        <w:t>you</w:t>
      </w:r>
      <w:r w:rsidRPr="00AB32AA">
        <w:rPr>
          <w:color w:val="1E1544" w:themeColor="text1"/>
        </w:rPr>
        <w:t xml:space="preserve"> </w:t>
      </w:r>
      <w:r w:rsidR="00AB32AA" w:rsidRPr="00AB32AA">
        <w:rPr>
          <w:color w:val="1E1544" w:themeColor="text1"/>
        </w:rPr>
        <w:t>deliver.</w:t>
      </w:r>
    </w:p>
    <w:p w14:paraId="1F7255F3" w14:textId="7D9F1D5B" w:rsidR="00AB32AA" w:rsidRDefault="00AB32AA" w:rsidP="002521F2">
      <w:pPr>
        <w:pStyle w:val="ListParagraph"/>
        <w:numPr>
          <w:ilvl w:val="0"/>
          <w:numId w:val="28"/>
        </w:numPr>
        <w:contextualSpacing w:val="0"/>
        <w:rPr>
          <w:color w:val="1E1544" w:themeColor="text1"/>
        </w:rPr>
      </w:pPr>
      <w:r w:rsidRPr="00AB32AA">
        <w:rPr>
          <w:color w:val="1E1544" w:themeColor="text1"/>
        </w:rPr>
        <w:t>Th</w:t>
      </w:r>
      <w:r>
        <w:rPr>
          <w:color w:val="1E1544" w:themeColor="text1"/>
        </w:rPr>
        <w:t>e care partner</w:t>
      </w:r>
      <w:r w:rsidRPr="00AB32AA">
        <w:rPr>
          <w:color w:val="1E1544" w:themeColor="text1"/>
        </w:rPr>
        <w:t xml:space="preserve"> model may involve care partners who are experienced and trained aged care workers, or care partners who have a health-related qualification, or both.</w:t>
      </w:r>
    </w:p>
    <w:p w14:paraId="06B2D5E6" w14:textId="6C4EB33F" w:rsidR="00E35A45" w:rsidRDefault="00AB32AA" w:rsidP="002521F2">
      <w:pPr>
        <w:pStyle w:val="ListParagraph"/>
        <w:numPr>
          <w:ilvl w:val="0"/>
          <w:numId w:val="28"/>
        </w:numPr>
        <w:contextualSpacing w:val="0"/>
        <w:rPr>
          <w:color w:val="1E1544" w:themeColor="text1"/>
        </w:rPr>
      </w:pPr>
      <w:r w:rsidRPr="00AB32AA">
        <w:rPr>
          <w:color w:val="1E1544" w:themeColor="text1"/>
        </w:rPr>
        <w:t xml:space="preserve">The level of clinical expertise will be subject to </w:t>
      </w:r>
      <w:r w:rsidR="00D63FE9">
        <w:rPr>
          <w:color w:val="1E1544" w:themeColor="text1"/>
        </w:rPr>
        <w:t>your</w:t>
      </w:r>
      <w:r w:rsidRPr="00AB32AA">
        <w:rPr>
          <w:color w:val="1E1544" w:themeColor="text1"/>
        </w:rPr>
        <w:t xml:space="preserve"> clinical governance framework.</w:t>
      </w:r>
    </w:p>
    <w:p w14:paraId="2C2333A9" w14:textId="33C41241" w:rsidR="00AB32AA" w:rsidRDefault="00AB32AA" w:rsidP="6B6AC381">
      <w:pPr>
        <w:pStyle w:val="ListParagraph"/>
        <w:numPr>
          <w:ilvl w:val="0"/>
          <w:numId w:val="28"/>
        </w:numPr>
        <w:rPr>
          <w:color w:val="1E1544" w:themeColor="text1"/>
        </w:rPr>
      </w:pPr>
      <w:r w:rsidRPr="00AB32AA">
        <w:rPr>
          <w:color w:val="1E1544" w:themeColor="text1"/>
        </w:rPr>
        <w:t xml:space="preserve">For more information, refer to the </w:t>
      </w:r>
      <w:hyperlink r:id="rId15" w:history="1">
        <w:r w:rsidR="00D10CE9">
          <w:rPr>
            <w:rStyle w:val="Hyperlink"/>
          </w:rPr>
          <w:t>Aged Care Quality and Safety Commission’s resource on clinical governance</w:t>
        </w:r>
      </w:hyperlink>
      <w:r w:rsidR="0950DE40">
        <w:rPr>
          <w:color w:val="1E1544" w:themeColor="text1"/>
        </w:rPr>
        <w:t>.</w:t>
      </w:r>
    </w:p>
    <w:p w14:paraId="12DCEA43" w14:textId="28C26175" w:rsidR="00F23D5D" w:rsidRPr="00F23D5D" w:rsidRDefault="00D73768" w:rsidP="002521F2">
      <w:pPr>
        <w:pStyle w:val="Heading4"/>
      </w:pPr>
      <w:r w:rsidRPr="00D73768">
        <w:t xml:space="preserve">Is care management different under the End-of-Life </w:t>
      </w:r>
      <w:r w:rsidR="000A143A">
        <w:t>P</w:t>
      </w:r>
      <w:r w:rsidR="000A143A" w:rsidRPr="00D73768">
        <w:t>athway</w:t>
      </w:r>
      <w:r w:rsidRPr="00D73768">
        <w:t>?</w:t>
      </w:r>
    </w:p>
    <w:p w14:paraId="20F8206E" w14:textId="44219B12" w:rsidR="00B00D8F" w:rsidRDefault="00B00D8F" w:rsidP="002521F2">
      <w:pPr>
        <w:pStyle w:val="ListParagraph"/>
        <w:numPr>
          <w:ilvl w:val="0"/>
          <w:numId w:val="28"/>
        </w:numPr>
        <w:contextualSpacing w:val="0"/>
        <w:rPr>
          <w:color w:val="1E1544" w:themeColor="text1"/>
        </w:rPr>
      </w:pPr>
      <w:r>
        <w:rPr>
          <w:color w:val="1E1544" w:themeColor="text1"/>
        </w:rPr>
        <w:t>On</w:t>
      </w:r>
      <w:r w:rsidRPr="00B00D8F">
        <w:rPr>
          <w:color w:val="1E1544" w:themeColor="text1"/>
        </w:rPr>
        <w:t xml:space="preserve"> the End-of-Life </w:t>
      </w:r>
      <w:r w:rsidR="000A143A">
        <w:rPr>
          <w:color w:val="1E1544" w:themeColor="text1"/>
        </w:rPr>
        <w:t>P</w:t>
      </w:r>
      <w:r w:rsidR="000A143A" w:rsidRPr="00B00D8F">
        <w:rPr>
          <w:color w:val="1E1544" w:themeColor="text1"/>
        </w:rPr>
        <w:t>athway</w:t>
      </w:r>
      <w:r w:rsidRPr="00B00D8F">
        <w:rPr>
          <w:color w:val="1E1544" w:themeColor="text1"/>
        </w:rPr>
        <w:t xml:space="preserve">, care partners will need to undertake the same activities as for ongoing Support at Home services. </w:t>
      </w:r>
    </w:p>
    <w:p w14:paraId="61B52AAA" w14:textId="77777777" w:rsidR="00B00D8F" w:rsidRDefault="00B00D8F" w:rsidP="002521F2">
      <w:pPr>
        <w:pStyle w:val="ListParagraph"/>
        <w:numPr>
          <w:ilvl w:val="0"/>
          <w:numId w:val="28"/>
        </w:numPr>
        <w:contextualSpacing w:val="0"/>
        <w:rPr>
          <w:color w:val="1E1544" w:themeColor="text1"/>
        </w:rPr>
      </w:pPr>
      <w:r>
        <w:rPr>
          <w:color w:val="1E1544" w:themeColor="text1"/>
        </w:rPr>
        <w:t>C</w:t>
      </w:r>
      <w:r w:rsidRPr="00B00D8F">
        <w:rPr>
          <w:color w:val="1E1544" w:themeColor="text1"/>
        </w:rPr>
        <w:t xml:space="preserve">are partners will also play a role in liaison and care coordination with the participant’s doctor, medical team and any state or territory palliative care services. </w:t>
      </w:r>
    </w:p>
    <w:p w14:paraId="7A02EDD0" w14:textId="77777777" w:rsidR="00B00D8F" w:rsidRDefault="00B00D8F" w:rsidP="002521F2">
      <w:pPr>
        <w:pStyle w:val="ListParagraph"/>
        <w:numPr>
          <w:ilvl w:val="0"/>
          <w:numId w:val="28"/>
        </w:numPr>
        <w:contextualSpacing w:val="0"/>
        <w:rPr>
          <w:color w:val="1E1544" w:themeColor="text1"/>
        </w:rPr>
      </w:pPr>
      <w:r w:rsidRPr="00B00D8F">
        <w:rPr>
          <w:color w:val="1E1544" w:themeColor="text1"/>
        </w:rPr>
        <w:t xml:space="preserve">It is important that the care partner seeks to understand what supports are currently in place and whether additional services or parties should be notified (for example, palliative care services if they are not already engaged). This is essential to ensure the participant is receiving holistic and sufficient care. </w:t>
      </w:r>
    </w:p>
    <w:p w14:paraId="7638AFAE" w14:textId="7E32B2D1" w:rsidR="00B00D8F" w:rsidRDefault="00B00D8F" w:rsidP="002521F2">
      <w:pPr>
        <w:pStyle w:val="ListParagraph"/>
        <w:numPr>
          <w:ilvl w:val="0"/>
          <w:numId w:val="28"/>
        </w:numPr>
        <w:contextualSpacing w:val="0"/>
        <w:rPr>
          <w:color w:val="1E1544" w:themeColor="text1"/>
        </w:rPr>
      </w:pPr>
      <w:r w:rsidRPr="00B00D8F">
        <w:rPr>
          <w:color w:val="1E1544" w:themeColor="text1"/>
        </w:rPr>
        <w:t>Care management for the End-of-Life Pathway is claimed directly from the participant’s End-of-Life Pathway budget. There is no cap on the amount of care management that can be claimed under the End-of-Life Pathway. However, it is expected that care management claims are proportionate and in the best interests of the participant.</w:t>
      </w:r>
    </w:p>
    <w:p w14:paraId="5166DEBE" w14:textId="419DAD36" w:rsidR="00B00D8F" w:rsidRPr="00B00D8F" w:rsidRDefault="00E90008" w:rsidP="002521F2">
      <w:pPr>
        <w:pStyle w:val="Heading4"/>
      </w:pPr>
      <w:r>
        <w:t>Under the Restorative Care Pathway, d</w:t>
      </w:r>
      <w:r w:rsidRPr="00E90008">
        <w:t>o restorative care partners have to hold a university-level health qualification?</w:t>
      </w:r>
    </w:p>
    <w:p w14:paraId="254527C1" w14:textId="54FACF4E" w:rsidR="00785908" w:rsidRDefault="00785908" w:rsidP="255D6A7E">
      <w:pPr>
        <w:pStyle w:val="ListParagraph"/>
        <w:numPr>
          <w:ilvl w:val="0"/>
          <w:numId w:val="28"/>
        </w:numPr>
        <w:rPr>
          <w:color w:val="1E1544" w:themeColor="text1"/>
        </w:rPr>
      </w:pPr>
      <w:r w:rsidRPr="00785908">
        <w:rPr>
          <w:color w:val="1E1544" w:themeColor="text1"/>
        </w:rPr>
        <w:t>Restorative care partners should hold qualifications in nursing or allied health, preferably at the university level</w:t>
      </w:r>
      <w:r w:rsidR="00B85A00">
        <w:rPr>
          <w:color w:val="1E1544" w:themeColor="text1"/>
        </w:rPr>
        <w:t>,</w:t>
      </w:r>
      <w:r w:rsidRPr="00785908">
        <w:rPr>
          <w:color w:val="1E1544" w:themeColor="text1"/>
        </w:rPr>
        <w:t xml:space="preserve"> to enable them to work autonomously.</w:t>
      </w:r>
    </w:p>
    <w:p w14:paraId="69709153" w14:textId="671A1BC3" w:rsidR="00785908" w:rsidRDefault="00785908" w:rsidP="002521F2">
      <w:pPr>
        <w:pStyle w:val="ListParagraph"/>
        <w:numPr>
          <w:ilvl w:val="0"/>
          <w:numId w:val="28"/>
        </w:numPr>
        <w:contextualSpacing w:val="0"/>
        <w:rPr>
          <w:color w:val="1E1544" w:themeColor="text1"/>
        </w:rPr>
      </w:pPr>
      <w:r w:rsidRPr="00785908">
        <w:rPr>
          <w:color w:val="1E1544" w:themeColor="text1"/>
        </w:rPr>
        <w:t>Other relevant clinical qualifications may be held</w:t>
      </w:r>
      <w:r w:rsidR="00C13054">
        <w:rPr>
          <w:color w:val="1E1544" w:themeColor="text1"/>
        </w:rPr>
        <w:t xml:space="preserve">. You </w:t>
      </w:r>
      <w:r w:rsidRPr="00785908">
        <w:rPr>
          <w:color w:val="1E1544" w:themeColor="text1"/>
        </w:rPr>
        <w:t>remain obligated to having a clinical governance framework in place.</w:t>
      </w:r>
    </w:p>
    <w:p w14:paraId="09AF1318" w14:textId="32CE1F3A" w:rsidR="00785908" w:rsidRDefault="00785908" w:rsidP="002521F2">
      <w:pPr>
        <w:pStyle w:val="ListParagraph"/>
        <w:numPr>
          <w:ilvl w:val="0"/>
          <w:numId w:val="28"/>
        </w:numPr>
        <w:contextualSpacing w:val="0"/>
      </w:pPr>
      <w:r w:rsidRPr="00785908">
        <w:rPr>
          <w:color w:val="1E1544" w:themeColor="text1"/>
        </w:rPr>
        <w:t>F</w:t>
      </w:r>
      <w:r w:rsidR="00503D70">
        <w:rPr>
          <w:color w:val="1E1544" w:themeColor="text1"/>
        </w:rPr>
        <w:t>ind</w:t>
      </w:r>
      <w:r w:rsidRPr="00785908">
        <w:rPr>
          <w:color w:val="1E1544" w:themeColor="text1"/>
        </w:rPr>
        <w:t xml:space="preserve"> more information on </w:t>
      </w:r>
      <w:hyperlink r:id="rId16" w:history="1">
        <w:r w:rsidRPr="002E0BFF">
          <w:rPr>
            <w:rStyle w:val="Hyperlink"/>
          </w:rPr>
          <w:t>clinical governance</w:t>
        </w:r>
      </w:hyperlink>
      <w:r w:rsidR="002E0BFF">
        <w:rPr>
          <w:color w:val="1E1544" w:themeColor="text1"/>
        </w:rPr>
        <w:t>.</w:t>
      </w:r>
    </w:p>
    <w:p w14:paraId="45E80243" w14:textId="77777777" w:rsidR="00FC26DA" w:rsidRPr="00395AB0" w:rsidRDefault="00FC26DA" w:rsidP="002521F2">
      <w:pPr>
        <w:pStyle w:val="Heading2"/>
      </w:pPr>
      <w:r>
        <w:lastRenderedPageBreak/>
        <w:t>Independence</w:t>
      </w:r>
    </w:p>
    <w:p w14:paraId="359230B3" w14:textId="27AEFC46" w:rsidR="150C1C4F" w:rsidRDefault="150C1C4F" w:rsidP="002521F2">
      <w:pPr>
        <w:pStyle w:val="Heading3"/>
      </w:pPr>
      <w:r w:rsidRPr="658EBBFD">
        <w:t xml:space="preserve">Social support and community </w:t>
      </w:r>
      <w:r w:rsidRPr="00F9769F">
        <w:t>engagement</w:t>
      </w:r>
    </w:p>
    <w:p w14:paraId="3489BD46" w14:textId="019DEB2C" w:rsidR="006B6B0B" w:rsidRDefault="00FC26DA" w:rsidP="002521F2">
      <w:pPr>
        <w:pStyle w:val="Heading4"/>
      </w:pPr>
      <w:r>
        <w:t xml:space="preserve">What </w:t>
      </w:r>
      <w:r w:rsidR="00193F3E">
        <w:t xml:space="preserve">is included under the </w:t>
      </w:r>
      <w:r w:rsidR="002E0BFF">
        <w:t>‘</w:t>
      </w:r>
      <w:r w:rsidR="002E0BFF" w:rsidRPr="00F9769F">
        <w:t>e</w:t>
      </w:r>
      <w:r w:rsidRPr="00F9769F">
        <w:t>xpenses</w:t>
      </w:r>
      <w:r>
        <w:t xml:space="preserve"> to </w:t>
      </w:r>
      <w:r w:rsidR="002E0BFF">
        <w:t>m</w:t>
      </w:r>
      <w:r>
        <w:t xml:space="preserve">aintain </w:t>
      </w:r>
      <w:r w:rsidR="002E0BFF">
        <w:t>p</w:t>
      </w:r>
      <w:r>
        <w:t xml:space="preserve">ersonal </w:t>
      </w:r>
      <w:r w:rsidR="002E0BFF">
        <w:t>a</w:t>
      </w:r>
      <w:r>
        <w:t>ffairs</w:t>
      </w:r>
      <w:r w:rsidR="002E0BFF">
        <w:t>’ service</w:t>
      </w:r>
      <w:r>
        <w:t>?</w:t>
      </w:r>
    </w:p>
    <w:p w14:paraId="581530A8" w14:textId="007048AF" w:rsidR="008E12CB" w:rsidRDefault="008E12CB" w:rsidP="002521F2">
      <w:pPr>
        <w:pStyle w:val="ListParagraph"/>
        <w:numPr>
          <w:ilvl w:val="0"/>
          <w:numId w:val="28"/>
        </w:numPr>
        <w:contextualSpacing w:val="0"/>
        <w:rPr>
          <w:color w:val="1E1544" w:themeColor="text1"/>
        </w:rPr>
      </w:pPr>
      <w:r w:rsidRPr="008E12CB">
        <w:rPr>
          <w:color w:val="1E1544" w:themeColor="text1"/>
        </w:rPr>
        <w:t>Th</w:t>
      </w:r>
      <w:r w:rsidR="0028043C">
        <w:rPr>
          <w:color w:val="1E1544" w:themeColor="text1"/>
        </w:rPr>
        <w:t xml:space="preserve">is </w:t>
      </w:r>
      <w:r w:rsidRPr="008E12CB">
        <w:rPr>
          <w:color w:val="1E1544" w:themeColor="text1"/>
        </w:rPr>
        <w:t>service can pay for internet an</w:t>
      </w:r>
      <w:r>
        <w:rPr>
          <w:color w:val="1E1544" w:themeColor="text1"/>
        </w:rPr>
        <w:t>d</w:t>
      </w:r>
      <w:r w:rsidRPr="008E12CB">
        <w:rPr>
          <w:color w:val="1E1544" w:themeColor="text1"/>
        </w:rPr>
        <w:t xml:space="preserve"> phone bills where the participant is at risk of, or is</w:t>
      </w:r>
      <w:r>
        <w:rPr>
          <w:color w:val="1E1544" w:themeColor="text1"/>
        </w:rPr>
        <w:t>,</w:t>
      </w:r>
      <w:r w:rsidRPr="008E12CB">
        <w:rPr>
          <w:color w:val="1E1544" w:themeColor="text1"/>
        </w:rPr>
        <w:t xml:space="preserve"> homeless and support is needed to maintain connection to funded aged care services.</w:t>
      </w:r>
    </w:p>
    <w:p w14:paraId="5B015691" w14:textId="3FF147EF" w:rsidR="008E12CB" w:rsidRDefault="008E12CB" w:rsidP="002521F2">
      <w:pPr>
        <w:pStyle w:val="ListParagraph"/>
        <w:numPr>
          <w:ilvl w:val="0"/>
          <w:numId w:val="28"/>
        </w:numPr>
        <w:contextualSpacing w:val="0"/>
        <w:rPr>
          <w:color w:val="1E1544" w:themeColor="text1"/>
        </w:rPr>
      </w:pPr>
      <w:r w:rsidRPr="008E12CB">
        <w:rPr>
          <w:color w:val="1E1544" w:themeColor="text1"/>
        </w:rPr>
        <w:t xml:space="preserve">The primary purpose must be to ensure that the participant can maintain connection with </w:t>
      </w:r>
      <w:r w:rsidR="0043193D">
        <w:rPr>
          <w:color w:val="1E1544" w:themeColor="text1"/>
        </w:rPr>
        <w:t>you, as their aged care service provider</w:t>
      </w:r>
      <w:r w:rsidRPr="008E12CB">
        <w:rPr>
          <w:color w:val="1E1544" w:themeColor="text1"/>
        </w:rPr>
        <w:t>.</w:t>
      </w:r>
    </w:p>
    <w:p w14:paraId="22518E8C" w14:textId="18DC8A60" w:rsidR="0853F097" w:rsidRDefault="0853F097" w:rsidP="002521F2">
      <w:pPr>
        <w:pStyle w:val="Heading4"/>
      </w:pPr>
      <w:r w:rsidRPr="658EBBFD">
        <w:t>Does the in-scope activity “</w:t>
      </w:r>
      <w:r w:rsidRPr="00F9769F">
        <w:t>assistance</w:t>
      </w:r>
      <w:r w:rsidRPr="658EBBFD">
        <w:t xml:space="preserve"> to access translating and interpreting services” cover AUSLAN?</w:t>
      </w:r>
    </w:p>
    <w:p w14:paraId="271501A3" w14:textId="22D77EF8" w:rsidR="0853F097" w:rsidRDefault="0853F097" w:rsidP="002521F2">
      <w:pPr>
        <w:pStyle w:val="ListParagraph"/>
        <w:numPr>
          <w:ilvl w:val="0"/>
          <w:numId w:val="33"/>
        </w:numPr>
        <w:contextualSpacing w:val="0"/>
      </w:pPr>
      <w:r w:rsidRPr="658EBBFD">
        <w:t xml:space="preserve">No, </w:t>
      </w:r>
      <w:r w:rsidR="08DE0795" w:rsidRPr="658EBBFD">
        <w:t>the service type does not cover AUSLAN interpreting.</w:t>
      </w:r>
    </w:p>
    <w:p w14:paraId="52D06259" w14:textId="54ECA68A" w:rsidR="068B09A6" w:rsidRDefault="068B09A6" w:rsidP="002521F2">
      <w:pPr>
        <w:pStyle w:val="ListParagraph"/>
        <w:numPr>
          <w:ilvl w:val="0"/>
          <w:numId w:val="33"/>
        </w:numPr>
        <w:contextualSpacing w:val="0"/>
      </w:pPr>
      <w:r w:rsidRPr="658EBBFD">
        <w:t>Participants can access t</w:t>
      </w:r>
      <w:r w:rsidR="08DE0795" w:rsidRPr="658EBBFD">
        <w:t xml:space="preserve">he National Sign Language </w:t>
      </w:r>
      <w:r w:rsidR="00C62149" w:rsidRPr="658EBBFD">
        <w:t>P</w:t>
      </w:r>
      <w:r w:rsidR="08DE0795" w:rsidRPr="658EBBFD">
        <w:t>rogram</w:t>
      </w:r>
      <w:r w:rsidR="5DB70901" w:rsidRPr="658EBBFD">
        <w:t xml:space="preserve"> (NSLP)</w:t>
      </w:r>
      <w:r w:rsidR="08DE0795" w:rsidRPr="658EBBFD">
        <w:t xml:space="preserve"> i</w:t>
      </w:r>
      <w:r w:rsidR="634BA0CC" w:rsidRPr="658EBBFD">
        <w:t>f they</w:t>
      </w:r>
      <w:r w:rsidR="08DE0795" w:rsidRPr="658EBBFD">
        <w:t xml:space="preserve"> are deaf, deafblind or hard of hearing.</w:t>
      </w:r>
    </w:p>
    <w:p w14:paraId="43BAF27C" w14:textId="23C87FA8" w:rsidR="0055EEF7" w:rsidRDefault="0055EEF7" w:rsidP="002521F2">
      <w:pPr>
        <w:pStyle w:val="ListParagraph"/>
        <w:numPr>
          <w:ilvl w:val="0"/>
          <w:numId w:val="33"/>
        </w:numPr>
        <w:contextualSpacing w:val="0"/>
        <w:rPr>
          <w:rFonts w:ascii="Segoe UI" w:eastAsia="Segoe UI" w:hAnsi="Segoe UI" w:cs="Segoe UI"/>
        </w:rPr>
      </w:pPr>
      <w:r w:rsidRPr="658EBBFD">
        <w:t xml:space="preserve">The NSLP provides a range of services, including </w:t>
      </w:r>
      <w:r w:rsidRPr="658EBBFD">
        <w:rPr>
          <w:rFonts w:eastAsia="Arial" w:cs="Arial"/>
        </w:rPr>
        <w:t xml:space="preserve">AUSLAN interpreting, for older people to engage with aged care services, take part in professional and social activities, </w:t>
      </w:r>
      <w:r w:rsidR="3D48FFA8" w:rsidRPr="658EBBFD">
        <w:rPr>
          <w:rFonts w:eastAsia="Arial" w:cs="Arial"/>
        </w:rPr>
        <w:t>and</w:t>
      </w:r>
      <w:r w:rsidR="1D2D6800" w:rsidRPr="658EBBFD">
        <w:rPr>
          <w:rFonts w:eastAsia="Arial" w:cs="Arial"/>
        </w:rPr>
        <w:t xml:space="preserve"> attend health and medical appointments. </w:t>
      </w:r>
    </w:p>
    <w:p w14:paraId="3502F5BE" w14:textId="4DC726A9" w:rsidR="1D2D6800" w:rsidRDefault="00D62CB3" w:rsidP="002521F2">
      <w:pPr>
        <w:pStyle w:val="ListParagraph"/>
        <w:numPr>
          <w:ilvl w:val="0"/>
          <w:numId w:val="33"/>
        </w:numPr>
        <w:contextualSpacing w:val="0"/>
      </w:pPr>
      <w:r w:rsidRPr="658EBBFD">
        <w:rPr>
          <w:rFonts w:eastAsia="Arial" w:cs="Arial"/>
        </w:rPr>
        <w:t>Find m</w:t>
      </w:r>
      <w:r w:rsidR="1D2D6800" w:rsidRPr="658EBBFD">
        <w:rPr>
          <w:rFonts w:eastAsia="Arial" w:cs="Arial"/>
        </w:rPr>
        <w:t xml:space="preserve">ore information on </w:t>
      </w:r>
      <w:hyperlink r:id="rId17" w:history="1">
        <w:r w:rsidR="00C62149" w:rsidRPr="658EBBFD">
          <w:rPr>
            <w:rStyle w:val="Hyperlink"/>
            <w:rFonts w:eastAsia="Arial" w:cs="Arial"/>
          </w:rPr>
          <w:t xml:space="preserve">the </w:t>
        </w:r>
        <w:r w:rsidR="1D2D6800" w:rsidRPr="658EBBFD">
          <w:rPr>
            <w:rStyle w:val="Hyperlink"/>
            <w:rFonts w:eastAsia="Arial" w:cs="Arial"/>
          </w:rPr>
          <w:t>NSLP</w:t>
        </w:r>
      </w:hyperlink>
      <w:r w:rsidR="00C62149" w:rsidRPr="658EBBFD">
        <w:rPr>
          <w:rFonts w:eastAsia="Arial" w:cs="Arial"/>
        </w:rPr>
        <w:t>.</w:t>
      </w:r>
    </w:p>
    <w:p w14:paraId="1E5934C8" w14:textId="33F8EAF0" w:rsidR="33F1F301" w:rsidRDefault="33F1F301" w:rsidP="002521F2">
      <w:pPr>
        <w:pStyle w:val="Heading3"/>
      </w:pPr>
      <w:r w:rsidRPr="658EBBFD">
        <w:t xml:space="preserve">Therapeutic services for </w:t>
      </w:r>
      <w:r w:rsidRPr="00580485">
        <w:t>independent</w:t>
      </w:r>
      <w:r w:rsidRPr="658EBBFD">
        <w:t xml:space="preserve"> living</w:t>
      </w:r>
    </w:p>
    <w:p w14:paraId="09BA00F5" w14:textId="0479E1B6" w:rsidR="00F94C44" w:rsidRPr="00F94C44" w:rsidRDefault="001B5859" w:rsidP="002521F2">
      <w:pPr>
        <w:pStyle w:val="Heading4"/>
      </w:pPr>
      <w:r w:rsidRPr="658EBBFD">
        <w:t xml:space="preserve">Who can deliver </w:t>
      </w:r>
      <w:r w:rsidR="37410B1A" w:rsidRPr="658EBBFD">
        <w:t xml:space="preserve">the </w:t>
      </w:r>
      <w:r w:rsidR="005D7252" w:rsidRPr="658EBBFD">
        <w:t>‘r</w:t>
      </w:r>
      <w:r w:rsidRPr="658EBBFD">
        <w:t xml:space="preserve">emedial </w:t>
      </w:r>
      <w:r w:rsidR="005D7252" w:rsidRPr="658EBBFD">
        <w:t>m</w:t>
      </w:r>
      <w:r w:rsidRPr="658EBBFD">
        <w:t>asseuse</w:t>
      </w:r>
      <w:r w:rsidR="005D7252" w:rsidRPr="658EBBFD">
        <w:t xml:space="preserve">’ </w:t>
      </w:r>
      <w:r w:rsidR="005D7252" w:rsidRPr="00580485">
        <w:t>service</w:t>
      </w:r>
      <w:r w:rsidRPr="658EBBFD">
        <w:t>?</w:t>
      </w:r>
    </w:p>
    <w:p w14:paraId="232E574E" w14:textId="195C7C1B" w:rsidR="00B67A39" w:rsidRPr="00E559A3" w:rsidRDefault="0043193D" w:rsidP="002521F2">
      <w:pPr>
        <w:pStyle w:val="ListParagraph"/>
        <w:numPr>
          <w:ilvl w:val="0"/>
          <w:numId w:val="28"/>
        </w:numPr>
        <w:contextualSpacing w:val="0"/>
      </w:pPr>
      <w:r w:rsidRPr="658EBBFD">
        <w:t>This service</w:t>
      </w:r>
      <w:r w:rsidR="00B27382" w:rsidRPr="658EBBFD">
        <w:t xml:space="preserve"> can be delivered by </w:t>
      </w:r>
      <w:r w:rsidR="164832BD" w:rsidRPr="658EBBFD">
        <w:t>a person who holds</w:t>
      </w:r>
      <w:r w:rsidR="26EAEAB3" w:rsidRPr="658EBBFD">
        <w:t xml:space="preserve"> </w:t>
      </w:r>
      <w:r w:rsidR="164832BD" w:rsidRPr="658EBBFD">
        <w:t>a Certificate IV in Massage Therapy or a Diploma of Remedial Massage Therapy.</w:t>
      </w:r>
    </w:p>
    <w:p w14:paraId="34047BCA" w14:textId="320516F3" w:rsidR="00B27382" w:rsidRDefault="28254510" w:rsidP="255D6A7E">
      <w:pPr>
        <w:pStyle w:val="ListParagraph"/>
        <w:numPr>
          <w:ilvl w:val="1"/>
          <w:numId w:val="28"/>
        </w:numPr>
        <w:rPr>
          <w:color w:val="1E1544" w:themeColor="text1"/>
        </w:rPr>
      </w:pPr>
      <w:r w:rsidRPr="658EBBFD">
        <w:rPr>
          <w:rFonts w:eastAsia="Arial" w:cs="Arial"/>
        </w:rPr>
        <w:t>Please note</w:t>
      </w:r>
      <w:r w:rsidR="001D14B3">
        <w:rPr>
          <w:rFonts w:eastAsia="Arial" w:cs="Arial"/>
        </w:rPr>
        <w:t>,</w:t>
      </w:r>
      <w:r w:rsidRPr="658EBBFD">
        <w:rPr>
          <w:rFonts w:eastAsia="Arial" w:cs="Arial"/>
        </w:rPr>
        <w:t xml:space="preserve"> </w:t>
      </w:r>
      <w:r w:rsidR="009F7EA5" w:rsidRPr="658EBBFD">
        <w:rPr>
          <w:rFonts w:eastAsia="Arial" w:cs="Arial"/>
        </w:rPr>
        <w:t xml:space="preserve">this reflects </w:t>
      </w:r>
      <w:r w:rsidR="00237B37" w:rsidRPr="658EBBFD">
        <w:rPr>
          <w:rFonts w:eastAsia="Arial" w:cs="Arial"/>
        </w:rPr>
        <w:t xml:space="preserve">the updated definition in the </w:t>
      </w:r>
      <w:r w:rsidR="00237B37" w:rsidRPr="658EBBFD">
        <w:rPr>
          <w:rFonts w:eastAsia="Arial" w:cs="Arial"/>
          <w:i/>
          <w:iCs/>
        </w:rPr>
        <w:t>Aged Care Rules 202</w:t>
      </w:r>
      <w:r w:rsidR="00D56866" w:rsidRPr="658EBBFD">
        <w:rPr>
          <w:rFonts w:eastAsia="Arial" w:cs="Arial"/>
          <w:i/>
          <w:iCs/>
        </w:rPr>
        <w:t>5</w:t>
      </w:r>
      <w:r w:rsidR="00237B37" w:rsidRPr="658EBBFD">
        <w:rPr>
          <w:rFonts w:eastAsia="Arial" w:cs="Arial"/>
        </w:rPr>
        <w:t>.</w:t>
      </w:r>
    </w:p>
    <w:p w14:paraId="4B0DAF9B" w14:textId="68593BA7" w:rsidR="5E09A4EF" w:rsidRPr="00B5421E" w:rsidRDefault="00B27382" w:rsidP="45941A8E">
      <w:pPr>
        <w:pStyle w:val="ListParagraph"/>
        <w:numPr>
          <w:ilvl w:val="0"/>
          <w:numId w:val="28"/>
        </w:numPr>
        <w:rPr>
          <w:color w:val="1E1544" w:themeColor="text1"/>
        </w:rPr>
      </w:pPr>
      <w:r w:rsidRPr="113D640A">
        <w:t>If remedial massage is within the scope of practice of another allied health profession</w:t>
      </w:r>
      <w:r w:rsidR="00B67A39" w:rsidRPr="113D640A">
        <w:t>al</w:t>
      </w:r>
      <w:r w:rsidRPr="113D640A">
        <w:t>, it can be delivered by that profession</w:t>
      </w:r>
      <w:r w:rsidR="00B67A39" w:rsidRPr="113D640A">
        <w:t>al</w:t>
      </w:r>
      <w:r w:rsidRPr="113D640A">
        <w:t xml:space="preserve"> and claimed under the other relevant service</w:t>
      </w:r>
      <w:r w:rsidR="00FC0537" w:rsidRPr="113D640A">
        <w:t>,</w:t>
      </w:r>
      <w:r w:rsidRPr="113D640A">
        <w:t xml:space="preserve"> if included in the </w:t>
      </w:r>
      <w:r w:rsidR="00B67A39" w:rsidRPr="113D640A">
        <w:t>s</w:t>
      </w:r>
      <w:r w:rsidRPr="113D640A">
        <w:t xml:space="preserve">ervice </w:t>
      </w:r>
      <w:r w:rsidR="00B67A39" w:rsidRPr="113D640A">
        <w:t>l</w:t>
      </w:r>
      <w:r w:rsidRPr="113D640A">
        <w:t>ist.</w:t>
      </w:r>
      <w:r w:rsidR="001D14B3">
        <w:t xml:space="preserve"> </w:t>
      </w:r>
      <w:r w:rsidR="5E09A4EF" w:rsidRPr="658EBBFD">
        <w:t xml:space="preserve">For example, </w:t>
      </w:r>
      <w:r w:rsidR="2CA40F77" w:rsidRPr="658EBBFD">
        <w:t>a physiotherapist could provide remedial massage and claim for this under</w:t>
      </w:r>
      <w:r w:rsidR="447303F3" w:rsidRPr="658EBBFD">
        <w:t xml:space="preserve"> the </w:t>
      </w:r>
      <w:r w:rsidR="2CA40F77" w:rsidRPr="658EBBFD">
        <w:t xml:space="preserve">‘physiotherapist’ </w:t>
      </w:r>
      <w:r w:rsidR="447303F3" w:rsidRPr="658EBBFD">
        <w:t>service</w:t>
      </w:r>
      <w:r w:rsidR="2CA40F77" w:rsidRPr="658EBBFD">
        <w:t>.</w:t>
      </w:r>
    </w:p>
    <w:p w14:paraId="53DE2488" w14:textId="35F690F1" w:rsidR="447303F3" w:rsidRDefault="00428130" w:rsidP="002521F2">
      <w:pPr>
        <w:pStyle w:val="ListParagraph"/>
        <w:numPr>
          <w:ilvl w:val="0"/>
          <w:numId w:val="28"/>
        </w:numPr>
        <w:contextualSpacing w:val="0"/>
      </w:pPr>
      <w:r w:rsidRPr="658EBBFD">
        <w:t>T</w:t>
      </w:r>
      <w:r w:rsidR="002FB519" w:rsidRPr="658EBBFD">
        <w:t>he</w:t>
      </w:r>
      <w:r w:rsidR="447303F3" w:rsidRPr="658EBBFD">
        <w:t xml:space="preserve"> ‘remedial masseuse’</w:t>
      </w:r>
      <w:r w:rsidR="00185E3A" w:rsidRPr="658EBBFD">
        <w:t xml:space="preserve"> service</w:t>
      </w:r>
      <w:r w:rsidR="447303F3" w:rsidRPr="658EBBFD">
        <w:t xml:space="preserve"> does not cover massage for the purposes of relaxation and must be prescribed by an allied health professional</w:t>
      </w:r>
      <w:r w:rsidR="00185E3A" w:rsidRPr="658EBBFD">
        <w:t>,</w:t>
      </w:r>
      <w:r w:rsidR="447303F3" w:rsidRPr="658EBBFD">
        <w:t xml:space="preserve"> as listed in the</w:t>
      </w:r>
      <w:r w:rsidR="447303F3" w:rsidRPr="658EBBFD">
        <w:rPr>
          <w:i/>
          <w:iCs/>
        </w:rPr>
        <w:t xml:space="preserve"> </w:t>
      </w:r>
      <w:r w:rsidR="447303F3" w:rsidRPr="001D14B3">
        <w:t>Rules</w:t>
      </w:r>
      <w:r w:rsidR="447303F3" w:rsidRPr="658EBBFD">
        <w:t>.</w:t>
      </w:r>
    </w:p>
    <w:p w14:paraId="51A758EA" w14:textId="6D77E578" w:rsidR="5B6A0928" w:rsidRDefault="5B6A0928" w:rsidP="002521F2">
      <w:pPr>
        <w:pStyle w:val="Heading3"/>
      </w:pPr>
      <w:r w:rsidRPr="00022064">
        <w:t>Respite</w:t>
      </w:r>
    </w:p>
    <w:p w14:paraId="7D6B983B" w14:textId="131574F8" w:rsidR="00B67A39" w:rsidRPr="006175E4" w:rsidRDefault="008849EF" w:rsidP="002521F2">
      <w:pPr>
        <w:pStyle w:val="Heading4"/>
      </w:pPr>
      <w:r w:rsidRPr="006175E4">
        <w:t xml:space="preserve">The service list has one service for </w:t>
      </w:r>
      <w:r w:rsidR="00AC3A93">
        <w:t>‘</w:t>
      </w:r>
      <w:r w:rsidR="003170AB">
        <w:t>r</w:t>
      </w:r>
      <w:r>
        <w:t>espite</w:t>
      </w:r>
      <w:r w:rsidR="003170AB">
        <w:t>’</w:t>
      </w:r>
      <w:r w:rsidRPr="006175E4">
        <w:t xml:space="preserve"> but the Rules </w:t>
      </w:r>
      <w:r w:rsidR="00A01B6F">
        <w:t>list</w:t>
      </w:r>
      <w:r w:rsidRPr="006175E4" w:rsidDel="00A01B6F">
        <w:t xml:space="preserve"> </w:t>
      </w:r>
      <w:r w:rsidR="00A01B6F">
        <w:t>2</w:t>
      </w:r>
      <w:r w:rsidR="00A01B6F" w:rsidRPr="006175E4">
        <w:t xml:space="preserve"> </w:t>
      </w:r>
      <w:r w:rsidRPr="006175E4">
        <w:t>services for respite. What does this mean?</w:t>
      </w:r>
    </w:p>
    <w:p w14:paraId="79AFCAAB" w14:textId="5358F71A" w:rsidR="00C17F3E" w:rsidRPr="006175E4" w:rsidRDefault="00C17F3E" w:rsidP="002521F2">
      <w:pPr>
        <w:pStyle w:val="ListParagraph"/>
        <w:numPr>
          <w:ilvl w:val="0"/>
          <w:numId w:val="28"/>
        </w:numPr>
        <w:contextualSpacing w:val="0"/>
        <w:rPr>
          <w:color w:val="1E1544" w:themeColor="text1"/>
        </w:rPr>
      </w:pPr>
      <w:r w:rsidRPr="006175E4">
        <w:rPr>
          <w:color w:val="1E1544" w:themeColor="text1"/>
        </w:rPr>
        <w:t xml:space="preserve">For claiming and payment purposes, refer to the service list in the </w:t>
      </w:r>
      <w:r w:rsidRPr="00D30098">
        <w:rPr>
          <w:color w:val="1E1544" w:themeColor="text1"/>
        </w:rPr>
        <w:t>Rules</w:t>
      </w:r>
      <w:r w:rsidRPr="006175E4">
        <w:rPr>
          <w:color w:val="1E1544" w:themeColor="text1"/>
        </w:rPr>
        <w:t>, which breaks respite into two services.</w:t>
      </w:r>
    </w:p>
    <w:p w14:paraId="05D31BB6" w14:textId="3F2D117B" w:rsidR="00C17F3E" w:rsidRDefault="4E4DD39C" w:rsidP="002521F2">
      <w:pPr>
        <w:pStyle w:val="ListParagraph"/>
        <w:numPr>
          <w:ilvl w:val="0"/>
          <w:numId w:val="28"/>
        </w:numPr>
        <w:contextualSpacing w:val="0"/>
        <w:rPr>
          <w:color w:val="1E1544" w:themeColor="text1"/>
        </w:rPr>
      </w:pPr>
      <w:r w:rsidRPr="658EBBFD">
        <w:lastRenderedPageBreak/>
        <w:t>In Support at Home, providers can deliver ‘flexible respite’ or ‘community and centre-based respite’.</w:t>
      </w:r>
    </w:p>
    <w:p w14:paraId="6CBF8115" w14:textId="40CA5B09" w:rsidR="4E4DD39C" w:rsidRDefault="4E4DD39C" w:rsidP="002521F2">
      <w:pPr>
        <w:pStyle w:val="ListParagraph"/>
        <w:numPr>
          <w:ilvl w:val="1"/>
          <w:numId w:val="28"/>
        </w:numPr>
        <w:contextualSpacing w:val="0"/>
        <w:rPr>
          <w:color w:val="1E1544" w:themeColor="text1"/>
        </w:rPr>
      </w:pPr>
      <w:r w:rsidRPr="658EBBFD">
        <w:t xml:space="preserve">‘Flexible respite’ is delivered in the </w:t>
      </w:r>
      <w:r w:rsidR="6F7FFC89" w:rsidRPr="658EBBFD">
        <w:t xml:space="preserve">participant’s </w:t>
      </w:r>
      <w:r w:rsidRPr="658EBBFD">
        <w:t>home during the day or overnight.</w:t>
      </w:r>
    </w:p>
    <w:p w14:paraId="3993FDA8" w14:textId="7D402A89" w:rsidR="4E4DD39C" w:rsidRDefault="4E4DD39C" w:rsidP="002521F2">
      <w:pPr>
        <w:pStyle w:val="ListParagraph"/>
        <w:numPr>
          <w:ilvl w:val="1"/>
          <w:numId w:val="28"/>
        </w:numPr>
        <w:contextualSpacing w:val="0"/>
        <w:rPr>
          <w:color w:val="1E1544" w:themeColor="text1"/>
        </w:rPr>
      </w:pPr>
      <w:r w:rsidRPr="658EBBFD">
        <w:t xml:space="preserve">‘Community and centre-based respite’ </w:t>
      </w:r>
      <w:r w:rsidR="003E0084" w:rsidRPr="658EBBFD">
        <w:t xml:space="preserve">can be delivered </w:t>
      </w:r>
      <w:r w:rsidR="237802E2" w:rsidRPr="658EBBFD">
        <w:t xml:space="preserve">to </w:t>
      </w:r>
      <w:r w:rsidR="003E0084" w:rsidRPr="658EBBFD">
        <w:t xml:space="preserve">an individual </w:t>
      </w:r>
      <w:r w:rsidR="5A301319" w:rsidRPr="658EBBFD">
        <w:t>in</w:t>
      </w:r>
      <w:r w:rsidR="7A872C06" w:rsidRPr="658EBBFD">
        <w:t xml:space="preserve"> a</w:t>
      </w:r>
      <w:r w:rsidR="003E0084" w:rsidRPr="658EBBFD">
        <w:t xml:space="preserve"> group basis </w:t>
      </w:r>
      <w:r w:rsidR="7B84CAF6" w:rsidRPr="658EBBFD">
        <w:t>in a community setting</w:t>
      </w:r>
      <w:r w:rsidR="0042537D" w:rsidRPr="658EBBFD">
        <w:t>.</w:t>
      </w:r>
      <w:r w:rsidR="7B84CAF6" w:rsidRPr="658EBBFD">
        <w:t xml:space="preserve"> </w:t>
      </w:r>
      <w:r w:rsidR="0042537D" w:rsidRPr="658EBBFD">
        <w:t xml:space="preserve">It </w:t>
      </w:r>
      <w:r w:rsidR="7B84CAF6" w:rsidRPr="658EBBFD">
        <w:t>often involv</w:t>
      </w:r>
      <w:r w:rsidR="0042537D" w:rsidRPr="658EBBFD">
        <w:t>es</w:t>
      </w:r>
      <w:r w:rsidR="7B84CAF6" w:rsidRPr="658EBBFD">
        <w:t xml:space="preserve"> small day outings or structured activities.</w:t>
      </w:r>
    </w:p>
    <w:p w14:paraId="11CEE52D" w14:textId="08E2BAE0" w:rsidR="6FCF5AF1" w:rsidRDefault="6FCF5AF1" w:rsidP="002521F2">
      <w:pPr>
        <w:pStyle w:val="ListParagraph"/>
        <w:numPr>
          <w:ilvl w:val="0"/>
          <w:numId w:val="28"/>
        </w:numPr>
        <w:contextualSpacing w:val="0"/>
        <w:rPr>
          <w:color w:val="1E1544" w:themeColor="text1"/>
        </w:rPr>
      </w:pPr>
      <w:r w:rsidRPr="658EBBFD">
        <w:t>Please note, ‘cottage respite’ cannot be delivered under Support at Home and can only be delivered under the Commonwealth Home Support Program (CHSP).</w:t>
      </w:r>
    </w:p>
    <w:p w14:paraId="67EF4792" w14:textId="61059820" w:rsidR="00795F39" w:rsidRDefault="00830CE5" w:rsidP="002521F2">
      <w:pPr>
        <w:pStyle w:val="Heading4"/>
      </w:pPr>
      <w:r w:rsidRPr="658EBBFD">
        <w:t xml:space="preserve">Can other services be delivered during </w:t>
      </w:r>
      <w:r w:rsidR="018CE1BA" w:rsidRPr="658EBBFD">
        <w:t xml:space="preserve">the </w:t>
      </w:r>
      <w:r w:rsidR="009D5410" w:rsidRPr="658EBBFD">
        <w:t>‘</w:t>
      </w:r>
      <w:r w:rsidR="5817FB42" w:rsidRPr="00022064">
        <w:t>flexible</w:t>
      </w:r>
      <w:r w:rsidR="5817FB42" w:rsidRPr="658EBBFD">
        <w:t xml:space="preserve"> </w:t>
      </w:r>
      <w:r w:rsidRPr="658EBBFD">
        <w:t>respite</w:t>
      </w:r>
      <w:r w:rsidR="009D5410" w:rsidRPr="658EBBFD">
        <w:t>’</w:t>
      </w:r>
      <w:r w:rsidR="6CC8AE06" w:rsidRPr="658EBBFD">
        <w:t xml:space="preserve"> service</w:t>
      </w:r>
      <w:r w:rsidRPr="658EBBFD">
        <w:t>?</w:t>
      </w:r>
    </w:p>
    <w:p w14:paraId="201D8523" w14:textId="45294002" w:rsidR="004744A2" w:rsidRDefault="004744A2" w:rsidP="002521F2">
      <w:pPr>
        <w:pStyle w:val="ListParagraph"/>
        <w:numPr>
          <w:ilvl w:val="0"/>
          <w:numId w:val="28"/>
        </w:numPr>
        <w:contextualSpacing w:val="0"/>
        <w:rPr>
          <w:color w:val="1E1544" w:themeColor="text1"/>
        </w:rPr>
      </w:pPr>
      <w:r w:rsidRPr="658EBBFD">
        <w:t xml:space="preserve">Delivering </w:t>
      </w:r>
      <w:r w:rsidR="00721AA1" w:rsidRPr="658EBBFD">
        <w:t>‘</w:t>
      </w:r>
      <w:r w:rsidR="49FD0338" w:rsidRPr="658EBBFD">
        <w:t>flexible respit</w:t>
      </w:r>
      <w:r w:rsidR="7264F0AA" w:rsidRPr="658EBBFD">
        <w:t>e</w:t>
      </w:r>
      <w:r w:rsidR="00721AA1" w:rsidRPr="658EBBFD">
        <w:t>’</w:t>
      </w:r>
      <w:r w:rsidRPr="658EBBFD">
        <w:t xml:space="preserve"> can include delivering a range of services, such as </w:t>
      </w:r>
      <w:r w:rsidR="0A611368" w:rsidRPr="658EBBFD">
        <w:t>those in the</w:t>
      </w:r>
      <w:r w:rsidRPr="658EBBFD">
        <w:t xml:space="preserve"> </w:t>
      </w:r>
      <w:r w:rsidR="00721AA1" w:rsidRPr="658EBBFD">
        <w:t>‘</w:t>
      </w:r>
      <w:r w:rsidRPr="658EBBFD">
        <w:t>domestic assistance</w:t>
      </w:r>
      <w:r w:rsidR="00721AA1" w:rsidRPr="658EBBFD">
        <w:t>’</w:t>
      </w:r>
      <w:r w:rsidRPr="658EBBFD">
        <w:t xml:space="preserve"> or </w:t>
      </w:r>
      <w:r w:rsidR="00721AA1" w:rsidRPr="658EBBFD">
        <w:t>‘</w:t>
      </w:r>
      <w:r w:rsidRPr="658EBBFD">
        <w:t>personal care</w:t>
      </w:r>
      <w:r w:rsidR="00721AA1" w:rsidRPr="658EBBFD">
        <w:t>’</w:t>
      </w:r>
      <w:r w:rsidR="6AB9BD38" w:rsidRPr="658EBBFD">
        <w:t xml:space="preserve"> service types</w:t>
      </w:r>
      <w:r w:rsidRPr="658EBBFD">
        <w:t xml:space="preserve">. </w:t>
      </w:r>
    </w:p>
    <w:p w14:paraId="6943123A" w14:textId="17915FCF" w:rsidR="631B2161" w:rsidRDefault="631B2161" w:rsidP="002521F2">
      <w:pPr>
        <w:pStyle w:val="ListParagraph"/>
        <w:numPr>
          <w:ilvl w:val="0"/>
          <w:numId w:val="28"/>
        </w:numPr>
        <w:contextualSpacing w:val="0"/>
        <w:rPr>
          <w:color w:val="1E1544" w:themeColor="text1"/>
        </w:rPr>
      </w:pPr>
      <w:r w:rsidRPr="658EBBFD">
        <w:t xml:space="preserve">The </w:t>
      </w:r>
      <w:r w:rsidR="238104CE" w:rsidRPr="658EBBFD">
        <w:t>activiti</w:t>
      </w:r>
      <w:r w:rsidRPr="658EBBFD">
        <w:t xml:space="preserve">es to be undertaken as part of delivering </w:t>
      </w:r>
      <w:r w:rsidR="005D4DD1" w:rsidRPr="658EBBFD">
        <w:t>‘</w:t>
      </w:r>
      <w:r w:rsidR="522E8AC7" w:rsidRPr="658EBBFD">
        <w:t>flexible respit</w:t>
      </w:r>
      <w:r w:rsidR="7E810566" w:rsidRPr="658EBBFD">
        <w:t>e</w:t>
      </w:r>
      <w:r w:rsidR="005D4DD1" w:rsidRPr="658EBBFD">
        <w:t>’</w:t>
      </w:r>
      <w:r w:rsidRPr="658EBBFD">
        <w:t xml:space="preserve"> </w:t>
      </w:r>
      <w:r w:rsidR="2B5253CE" w:rsidRPr="658EBBFD">
        <w:t xml:space="preserve">in the home </w:t>
      </w:r>
      <w:r w:rsidRPr="658EBBFD">
        <w:t>should be agreed with the participant and their carer</w:t>
      </w:r>
      <w:r w:rsidR="413018DE" w:rsidRPr="658EBBFD">
        <w:t xml:space="preserve">. For example, </w:t>
      </w:r>
      <w:r w:rsidR="00036CD9" w:rsidRPr="658EBBFD">
        <w:t xml:space="preserve">as part of the service </w:t>
      </w:r>
      <w:r w:rsidR="413018DE" w:rsidRPr="658EBBFD">
        <w:t>you may agree to prepare a meal for the participant</w:t>
      </w:r>
      <w:r w:rsidR="3A23B20B" w:rsidRPr="658EBBFD">
        <w:t xml:space="preserve"> or assist them to have a shower</w:t>
      </w:r>
      <w:r w:rsidR="45632A34" w:rsidRPr="658EBBFD">
        <w:t xml:space="preserve">. However, there is no </w:t>
      </w:r>
      <w:r w:rsidR="135FFEFA" w:rsidRPr="658EBBFD">
        <w:t xml:space="preserve">expectation that </w:t>
      </w:r>
      <w:r w:rsidR="7FDF934C" w:rsidRPr="658EBBFD">
        <w:t xml:space="preserve">‘flexible </w:t>
      </w:r>
      <w:r w:rsidR="135FFEFA" w:rsidRPr="658EBBFD">
        <w:t>respite</w:t>
      </w:r>
      <w:r w:rsidR="1735BF6C" w:rsidRPr="658EBBFD">
        <w:t>’</w:t>
      </w:r>
      <w:r w:rsidR="135FFEFA" w:rsidRPr="658EBBFD">
        <w:t xml:space="preserve"> would include these activities unless it was specifically agreed.</w:t>
      </w:r>
    </w:p>
    <w:p w14:paraId="098B89CA" w14:textId="10BAB8A4" w:rsidR="004744A2" w:rsidRDefault="004744A2" w:rsidP="002521F2">
      <w:pPr>
        <w:pStyle w:val="ListParagraph"/>
        <w:numPr>
          <w:ilvl w:val="0"/>
          <w:numId w:val="28"/>
        </w:numPr>
        <w:contextualSpacing w:val="0"/>
        <w:rPr>
          <w:color w:val="1E1544" w:themeColor="text1"/>
        </w:rPr>
      </w:pPr>
      <w:r w:rsidRPr="658EBBFD">
        <w:t>Claims for any services that would usually be undertaken by the person’s carer should be made under the one claim</w:t>
      </w:r>
      <w:r w:rsidR="01F1B7A4" w:rsidRPr="658EBBFD">
        <w:t xml:space="preserve"> for ‘flexible respite’</w:t>
      </w:r>
      <w:r w:rsidRPr="658EBBFD">
        <w:t>.</w:t>
      </w:r>
      <w:r w:rsidRPr="658EBBFD">
        <w:rPr>
          <w:color w:val="1D1543"/>
        </w:rPr>
        <w:t xml:space="preserve"> This is to ensure that the usual carer is genuinely alleviated of their carer responsibilities during the respite period.</w:t>
      </w:r>
    </w:p>
    <w:p w14:paraId="36630A8E" w14:textId="23ACA8CC" w:rsidR="6C3275DC" w:rsidRDefault="6C3275DC" w:rsidP="002521F2">
      <w:pPr>
        <w:pStyle w:val="Heading3"/>
        <w:rPr>
          <w:color w:val="auto"/>
        </w:rPr>
      </w:pPr>
      <w:r w:rsidRPr="658EBBFD">
        <w:rPr>
          <w:color w:val="auto"/>
        </w:rPr>
        <w:t>Transport</w:t>
      </w:r>
    </w:p>
    <w:p w14:paraId="2582CAAE" w14:textId="602CF0AE" w:rsidR="596FCA18" w:rsidRDefault="596FCA18" w:rsidP="002521F2">
      <w:pPr>
        <w:pStyle w:val="Heading4"/>
      </w:pPr>
      <w:r w:rsidRPr="658EBBFD">
        <w:t xml:space="preserve">What does </w:t>
      </w:r>
      <w:r w:rsidRPr="00022064">
        <w:t>the</w:t>
      </w:r>
      <w:r w:rsidRPr="658EBBFD">
        <w:t xml:space="preserve"> ‘transport’ service type cover?</w:t>
      </w:r>
    </w:p>
    <w:p w14:paraId="5AD2CB76" w14:textId="272EEC20" w:rsidR="00B354B4" w:rsidRDefault="596FCA18" w:rsidP="002521F2">
      <w:pPr>
        <w:pStyle w:val="ListParagraph"/>
        <w:numPr>
          <w:ilvl w:val="0"/>
          <w:numId w:val="40"/>
        </w:numPr>
        <w:contextualSpacing w:val="0"/>
        <w:rPr>
          <w:rFonts w:eastAsia="Arial" w:cs="Arial"/>
        </w:rPr>
      </w:pPr>
      <w:r w:rsidRPr="658EBBFD">
        <w:rPr>
          <w:rFonts w:eastAsia="Arial" w:cs="Arial"/>
        </w:rPr>
        <w:t>The ‘transport’ service type has two services</w:t>
      </w:r>
      <w:r w:rsidR="00381C19" w:rsidRPr="658EBBFD">
        <w:rPr>
          <w:rFonts w:eastAsia="Arial" w:cs="Arial"/>
        </w:rPr>
        <w:t xml:space="preserve"> to help connect a participant with their usual activities</w:t>
      </w:r>
      <w:r w:rsidR="00350E50" w:rsidRPr="658EBBFD">
        <w:rPr>
          <w:rFonts w:eastAsia="Arial" w:cs="Arial"/>
        </w:rPr>
        <w:t>:</w:t>
      </w:r>
    </w:p>
    <w:p w14:paraId="6B8627E0" w14:textId="43FF53B6" w:rsidR="00B354B4" w:rsidRDefault="596FCA18" w:rsidP="002521F2">
      <w:pPr>
        <w:pStyle w:val="ListParagraph"/>
        <w:numPr>
          <w:ilvl w:val="1"/>
          <w:numId w:val="40"/>
        </w:numPr>
        <w:contextualSpacing w:val="0"/>
        <w:rPr>
          <w:rFonts w:eastAsia="Arial" w:cs="Arial"/>
        </w:rPr>
      </w:pPr>
      <w:r w:rsidRPr="658EBBFD">
        <w:rPr>
          <w:rFonts w:eastAsia="Arial" w:cs="Arial"/>
        </w:rPr>
        <w:t>‘</w:t>
      </w:r>
      <w:proofErr w:type="gramStart"/>
      <w:r w:rsidRPr="658EBBFD">
        <w:rPr>
          <w:rFonts w:eastAsia="Arial" w:cs="Arial"/>
        </w:rPr>
        <w:t>direct</w:t>
      </w:r>
      <w:proofErr w:type="gramEnd"/>
      <w:r w:rsidRPr="658EBBFD">
        <w:rPr>
          <w:rFonts w:eastAsia="Arial" w:cs="Arial"/>
        </w:rPr>
        <w:t xml:space="preserve"> transport’ </w:t>
      </w:r>
      <w:r w:rsidR="00B354B4" w:rsidRPr="658EBBFD">
        <w:rPr>
          <w:rFonts w:eastAsia="Arial" w:cs="Arial"/>
        </w:rPr>
        <w:t xml:space="preserve">that </w:t>
      </w:r>
      <w:r w:rsidR="003C7411" w:rsidRPr="658EBBFD">
        <w:rPr>
          <w:rFonts w:eastAsia="Arial" w:cs="Arial"/>
        </w:rPr>
        <w:t>includes a driver and car</w:t>
      </w:r>
    </w:p>
    <w:p w14:paraId="7A784511" w14:textId="77777777" w:rsidR="00524050" w:rsidRDefault="596FCA18" w:rsidP="002521F2">
      <w:pPr>
        <w:pStyle w:val="ListParagraph"/>
        <w:numPr>
          <w:ilvl w:val="1"/>
          <w:numId w:val="40"/>
        </w:numPr>
        <w:contextualSpacing w:val="0"/>
        <w:rPr>
          <w:rFonts w:eastAsia="Arial" w:cs="Arial"/>
        </w:rPr>
      </w:pPr>
      <w:r w:rsidRPr="658EBBFD">
        <w:rPr>
          <w:rFonts w:eastAsia="Arial" w:cs="Arial"/>
        </w:rPr>
        <w:t>‘</w:t>
      </w:r>
      <w:proofErr w:type="gramStart"/>
      <w:r w:rsidRPr="658EBBFD">
        <w:rPr>
          <w:rFonts w:eastAsia="Arial" w:cs="Arial"/>
        </w:rPr>
        <w:t>indirect</w:t>
      </w:r>
      <w:proofErr w:type="gramEnd"/>
      <w:r w:rsidRPr="658EBBFD">
        <w:rPr>
          <w:rFonts w:eastAsia="Arial" w:cs="Arial"/>
        </w:rPr>
        <w:t xml:space="preserve"> transport’</w:t>
      </w:r>
      <w:r w:rsidR="003C7411" w:rsidRPr="658EBBFD">
        <w:rPr>
          <w:rFonts w:eastAsia="Arial" w:cs="Arial"/>
        </w:rPr>
        <w:t xml:space="preserve"> that includes taxi or rideshare voucher</w:t>
      </w:r>
      <w:r w:rsidR="00865122" w:rsidRPr="658EBBFD">
        <w:rPr>
          <w:rFonts w:eastAsia="Arial" w:cs="Arial"/>
        </w:rPr>
        <w:t>s</w:t>
      </w:r>
      <w:r w:rsidRPr="658EBBFD">
        <w:rPr>
          <w:rFonts w:eastAsia="Arial" w:cs="Arial"/>
        </w:rPr>
        <w:t xml:space="preserve">. </w:t>
      </w:r>
    </w:p>
    <w:p w14:paraId="112F2038" w14:textId="4A109D88" w:rsidR="00897CE9" w:rsidRPr="00524050" w:rsidRDefault="00C35208" w:rsidP="002521F2">
      <w:pPr>
        <w:pStyle w:val="ListParagraph"/>
        <w:numPr>
          <w:ilvl w:val="0"/>
          <w:numId w:val="40"/>
        </w:numPr>
        <w:contextualSpacing w:val="0"/>
        <w:rPr>
          <w:rFonts w:eastAsia="Arial" w:cs="Arial"/>
        </w:rPr>
      </w:pPr>
      <w:r w:rsidRPr="00524050">
        <w:rPr>
          <w:rFonts w:eastAsia="Arial" w:cs="Arial"/>
          <w:color w:val="1E1544" w:themeColor="text1"/>
        </w:rPr>
        <w:t>T</w:t>
      </w:r>
      <w:r w:rsidR="00F44CE7" w:rsidRPr="00524050">
        <w:rPr>
          <w:rFonts w:eastAsia="Arial" w:cs="Arial"/>
          <w:color w:val="1E1544" w:themeColor="text1"/>
        </w:rPr>
        <w:t xml:space="preserve">hese services are for when </w:t>
      </w:r>
      <w:r w:rsidR="596FCA18" w:rsidRPr="00524050">
        <w:rPr>
          <w:rFonts w:eastAsia="Arial" w:cs="Arial"/>
          <w:color w:val="1E1544" w:themeColor="text1"/>
        </w:rPr>
        <w:t xml:space="preserve">a participant is unable to independently travel to </w:t>
      </w:r>
      <w:r w:rsidR="003E6CDE" w:rsidRPr="00524050">
        <w:rPr>
          <w:rFonts w:eastAsia="Arial" w:cs="Arial"/>
          <w:color w:val="1E1544" w:themeColor="text1"/>
        </w:rPr>
        <w:t xml:space="preserve">an </w:t>
      </w:r>
      <w:r w:rsidR="596FCA18" w:rsidRPr="00524050">
        <w:rPr>
          <w:rFonts w:eastAsia="Arial" w:cs="Arial"/>
          <w:color w:val="1E1544" w:themeColor="text1"/>
        </w:rPr>
        <w:t xml:space="preserve">activity but does not require assistance from a support worker </w:t>
      </w:r>
      <w:r w:rsidR="65F33DC9" w:rsidRPr="00524050">
        <w:rPr>
          <w:rFonts w:eastAsia="Arial" w:cs="Arial"/>
          <w:color w:val="1E1544" w:themeColor="text1"/>
        </w:rPr>
        <w:t>during the activity.</w:t>
      </w:r>
      <w:r w:rsidR="00055DC5" w:rsidRPr="00524050">
        <w:rPr>
          <w:rFonts w:eastAsia="Arial" w:cs="Arial"/>
          <w:color w:val="1E1544" w:themeColor="text1"/>
        </w:rPr>
        <w:t xml:space="preserve"> </w:t>
      </w:r>
    </w:p>
    <w:p w14:paraId="47C21F7A" w14:textId="63A3701C" w:rsidR="596FCA18" w:rsidRPr="00395AB0" w:rsidRDefault="00055DC5" w:rsidP="002521F2">
      <w:pPr>
        <w:pStyle w:val="ListParagraph"/>
        <w:numPr>
          <w:ilvl w:val="0"/>
          <w:numId w:val="40"/>
        </w:numPr>
        <w:contextualSpacing w:val="0"/>
        <w:rPr>
          <w:rFonts w:eastAsia="Arial" w:cs="Arial"/>
        </w:rPr>
      </w:pPr>
      <w:r w:rsidRPr="658EBBFD">
        <w:rPr>
          <w:rFonts w:eastAsia="Arial" w:cs="Arial"/>
        </w:rPr>
        <w:t xml:space="preserve">If </w:t>
      </w:r>
      <w:r w:rsidR="00C15BF7" w:rsidRPr="658EBBFD">
        <w:rPr>
          <w:rFonts w:eastAsia="Arial" w:cs="Arial"/>
        </w:rPr>
        <w:t>the</w:t>
      </w:r>
      <w:r w:rsidR="004914B3" w:rsidRPr="658EBBFD">
        <w:rPr>
          <w:rFonts w:eastAsia="Arial" w:cs="Arial"/>
        </w:rPr>
        <w:t xml:space="preserve">y require support during the activity, that would be </w:t>
      </w:r>
      <w:r w:rsidR="00FE1A40" w:rsidRPr="658EBBFD">
        <w:rPr>
          <w:rFonts w:eastAsia="Arial" w:cs="Arial"/>
        </w:rPr>
        <w:t>fund</w:t>
      </w:r>
      <w:r w:rsidR="00B71B34" w:rsidRPr="658EBBFD">
        <w:rPr>
          <w:rFonts w:eastAsia="Arial" w:cs="Arial"/>
        </w:rPr>
        <w:t>ed under another service.</w:t>
      </w:r>
      <w:r w:rsidR="65F33DC9" w:rsidRPr="658EBBFD">
        <w:rPr>
          <w:rFonts w:eastAsia="Arial" w:cs="Arial"/>
        </w:rPr>
        <w:t xml:space="preserve"> For example:</w:t>
      </w:r>
    </w:p>
    <w:p w14:paraId="06EE675E" w14:textId="3049FD75" w:rsidR="3B62DF6F" w:rsidRPr="00395AB0" w:rsidRDefault="00167E3B" w:rsidP="002521F2">
      <w:pPr>
        <w:pStyle w:val="ListParagraph"/>
        <w:numPr>
          <w:ilvl w:val="1"/>
          <w:numId w:val="40"/>
        </w:numPr>
        <w:contextualSpacing w:val="0"/>
        <w:rPr>
          <w:rFonts w:eastAsia="Arial" w:cs="Arial"/>
        </w:rPr>
      </w:pPr>
      <w:r w:rsidRPr="658EBBFD">
        <w:rPr>
          <w:rFonts w:eastAsia="Arial" w:cs="Arial"/>
        </w:rPr>
        <w:t>‘</w:t>
      </w:r>
      <w:r w:rsidR="0026572C" w:rsidRPr="658EBBFD">
        <w:rPr>
          <w:rFonts w:eastAsia="Arial" w:cs="Arial"/>
        </w:rPr>
        <w:t>T</w:t>
      </w:r>
      <w:r w:rsidRPr="658EBBFD">
        <w:rPr>
          <w:rFonts w:eastAsia="Arial" w:cs="Arial"/>
        </w:rPr>
        <w:t>ransport’ serv</w:t>
      </w:r>
      <w:r w:rsidR="0026572C" w:rsidRPr="658EBBFD">
        <w:rPr>
          <w:rFonts w:eastAsia="Arial" w:cs="Arial"/>
        </w:rPr>
        <w:t>ice</w:t>
      </w:r>
      <w:r w:rsidR="59F4374B" w:rsidRPr="658EBBFD">
        <w:rPr>
          <w:rFonts w:eastAsia="Arial" w:cs="Arial"/>
        </w:rPr>
        <w:t>s</w:t>
      </w:r>
      <w:r w:rsidR="0026572C" w:rsidRPr="658EBBFD">
        <w:rPr>
          <w:rFonts w:eastAsia="Arial" w:cs="Arial"/>
        </w:rPr>
        <w:t xml:space="preserve">: </w:t>
      </w:r>
      <w:r w:rsidR="3B62DF6F" w:rsidRPr="658EBBFD">
        <w:rPr>
          <w:rFonts w:eastAsia="Arial" w:cs="Arial"/>
        </w:rPr>
        <w:t>A participant is transported to their regular GP clinic. They get out of the car, walk to the clinic and attend the appointment on their own.</w:t>
      </w:r>
    </w:p>
    <w:p w14:paraId="4A2705C4" w14:textId="766E3912" w:rsidR="3B62DF6F" w:rsidRPr="00395AB0" w:rsidRDefault="0026572C" w:rsidP="002521F2">
      <w:pPr>
        <w:pStyle w:val="ListParagraph"/>
        <w:numPr>
          <w:ilvl w:val="1"/>
          <w:numId w:val="40"/>
        </w:numPr>
        <w:contextualSpacing w:val="0"/>
        <w:rPr>
          <w:rFonts w:eastAsia="Arial" w:cs="Arial"/>
        </w:rPr>
      </w:pPr>
      <w:r w:rsidRPr="658EBBFD">
        <w:rPr>
          <w:rFonts w:eastAsia="Arial" w:cs="Arial"/>
        </w:rPr>
        <w:t xml:space="preserve">‘Accompanied activities’ service: </w:t>
      </w:r>
      <w:r w:rsidR="3B62DF6F" w:rsidRPr="658EBBFD">
        <w:rPr>
          <w:rFonts w:eastAsia="Arial" w:cs="Arial"/>
        </w:rPr>
        <w:t xml:space="preserve">A participant is transported to their regular GP clinic. The support worker </w:t>
      </w:r>
      <w:r w:rsidR="6223201B" w:rsidRPr="658EBBFD">
        <w:rPr>
          <w:rFonts w:eastAsia="Arial" w:cs="Arial"/>
        </w:rPr>
        <w:t>assists the</w:t>
      </w:r>
      <w:r w:rsidRPr="658EBBFD">
        <w:rPr>
          <w:rFonts w:eastAsia="Arial" w:cs="Arial"/>
        </w:rPr>
        <w:t xml:space="preserve">m </w:t>
      </w:r>
      <w:r w:rsidR="6223201B" w:rsidRPr="658EBBFD">
        <w:rPr>
          <w:rFonts w:eastAsia="Arial" w:cs="Arial"/>
        </w:rPr>
        <w:t xml:space="preserve">to </w:t>
      </w:r>
      <w:r w:rsidR="00AA1792" w:rsidRPr="658EBBFD">
        <w:rPr>
          <w:rFonts w:eastAsia="Arial" w:cs="Arial"/>
        </w:rPr>
        <w:t>get</w:t>
      </w:r>
      <w:r w:rsidR="6223201B" w:rsidRPr="658EBBFD">
        <w:rPr>
          <w:rFonts w:eastAsia="Arial" w:cs="Arial"/>
        </w:rPr>
        <w:t xml:space="preserve"> out of the car, </w:t>
      </w:r>
      <w:r w:rsidR="6223201B" w:rsidRPr="658EBBFD">
        <w:rPr>
          <w:rFonts w:eastAsia="Arial" w:cs="Arial"/>
        </w:rPr>
        <w:lastRenderedPageBreak/>
        <w:t xml:space="preserve">walks with them to the clinic while carrying their bag. The support worker stays with them </w:t>
      </w:r>
      <w:r w:rsidR="00335F65" w:rsidRPr="658EBBFD">
        <w:rPr>
          <w:rFonts w:eastAsia="Arial" w:cs="Arial"/>
        </w:rPr>
        <w:t>during</w:t>
      </w:r>
      <w:r w:rsidR="6223201B" w:rsidRPr="658EBBFD">
        <w:rPr>
          <w:rFonts w:eastAsia="Arial" w:cs="Arial"/>
        </w:rPr>
        <w:t xml:space="preserve"> the visit and then transports them home.</w:t>
      </w:r>
    </w:p>
    <w:p w14:paraId="590013AB" w14:textId="6DFCB0A7" w:rsidR="004744A2" w:rsidRPr="004744A2" w:rsidRDefault="000810ED" w:rsidP="002521F2">
      <w:pPr>
        <w:pStyle w:val="Heading4"/>
      </w:pPr>
      <w:r w:rsidRPr="000810ED">
        <w:t>Can a participant pay for a taxi or rideshare directly?</w:t>
      </w:r>
    </w:p>
    <w:p w14:paraId="3FBA902B" w14:textId="2281811E" w:rsidR="00043193" w:rsidRPr="00043193" w:rsidRDefault="00043193" w:rsidP="002521F2">
      <w:pPr>
        <w:pStyle w:val="ListParagraph"/>
        <w:numPr>
          <w:ilvl w:val="0"/>
          <w:numId w:val="28"/>
        </w:numPr>
        <w:contextualSpacing w:val="0"/>
        <w:rPr>
          <w:color w:val="1E1544" w:themeColor="text1"/>
        </w:rPr>
      </w:pPr>
      <w:r w:rsidRPr="658EBBFD">
        <w:rPr>
          <w:color w:val="1E1544" w:themeColor="text1"/>
        </w:rPr>
        <w:t>No</w:t>
      </w:r>
      <w:r w:rsidR="00421D6A" w:rsidRPr="658EBBFD">
        <w:rPr>
          <w:color w:val="1E1544" w:themeColor="text1"/>
        </w:rPr>
        <w:t>, t</w:t>
      </w:r>
      <w:r w:rsidRPr="658EBBFD">
        <w:rPr>
          <w:color w:val="1E1544" w:themeColor="text1"/>
        </w:rPr>
        <w:t xml:space="preserve">he </w:t>
      </w:r>
      <w:r w:rsidR="00D01860" w:rsidRPr="658EBBFD">
        <w:rPr>
          <w:color w:val="1E1544" w:themeColor="text1"/>
        </w:rPr>
        <w:t>‘i</w:t>
      </w:r>
      <w:r w:rsidRPr="658EBBFD">
        <w:rPr>
          <w:color w:val="1E1544" w:themeColor="text1"/>
        </w:rPr>
        <w:t xml:space="preserve">ndirect </w:t>
      </w:r>
      <w:r w:rsidR="00D01860" w:rsidRPr="658EBBFD">
        <w:rPr>
          <w:color w:val="1E1544" w:themeColor="text1"/>
        </w:rPr>
        <w:t>t</w:t>
      </w:r>
      <w:r w:rsidRPr="658EBBFD">
        <w:rPr>
          <w:color w:val="1E1544" w:themeColor="text1"/>
        </w:rPr>
        <w:t>ransport</w:t>
      </w:r>
      <w:r w:rsidR="00D01860" w:rsidRPr="658EBBFD">
        <w:rPr>
          <w:color w:val="1E1544" w:themeColor="text1"/>
        </w:rPr>
        <w:t>’ service</w:t>
      </w:r>
      <w:r w:rsidRPr="658EBBFD">
        <w:rPr>
          <w:color w:val="1E1544" w:themeColor="text1"/>
        </w:rPr>
        <w:t xml:space="preserve"> </w:t>
      </w:r>
      <w:r w:rsidR="00515422" w:rsidRPr="658EBBFD">
        <w:rPr>
          <w:color w:val="1E1544" w:themeColor="text1"/>
        </w:rPr>
        <w:t xml:space="preserve">is </w:t>
      </w:r>
      <w:r w:rsidRPr="658EBBFD">
        <w:rPr>
          <w:color w:val="1E1544" w:themeColor="text1"/>
        </w:rPr>
        <w:t xml:space="preserve">for a voucher for taxi or rideshare services (including </w:t>
      </w:r>
      <w:proofErr w:type="spellStart"/>
      <w:r w:rsidRPr="658EBBFD">
        <w:rPr>
          <w:color w:val="1E1544" w:themeColor="text1"/>
        </w:rPr>
        <w:t>Cabcharge</w:t>
      </w:r>
      <w:proofErr w:type="spellEnd"/>
      <w:r w:rsidRPr="658EBBFD">
        <w:rPr>
          <w:color w:val="1E1544" w:themeColor="text1"/>
        </w:rPr>
        <w:t xml:space="preserve">). It does not allow direct payment to the driver. </w:t>
      </w:r>
    </w:p>
    <w:p w14:paraId="26EA45C4" w14:textId="43F31BA4" w:rsidR="7662DA64" w:rsidRDefault="7662DA64" w:rsidP="002521F2">
      <w:pPr>
        <w:pStyle w:val="Heading4"/>
      </w:pPr>
      <w:r w:rsidRPr="658EBBFD">
        <w:t>What kind of activities can a participant access with ‘transport’ services?</w:t>
      </w:r>
    </w:p>
    <w:p w14:paraId="108F0F10" w14:textId="74338A16" w:rsidR="7662DA64" w:rsidRDefault="7662DA64" w:rsidP="002521F2">
      <w:pPr>
        <w:pStyle w:val="ListParagraph"/>
        <w:keepNext/>
        <w:keepLines/>
        <w:numPr>
          <w:ilvl w:val="0"/>
          <w:numId w:val="38"/>
        </w:numPr>
        <w:contextualSpacing w:val="0"/>
        <w:rPr>
          <w:rFonts w:eastAsia="Arial" w:cs="Arial"/>
        </w:rPr>
      </w:pPr>
      <w:r w:rsidRPr="658EBBFD">
        <w:rPr>
          <w:rFonts w:eastAsia="Arial" w:cs="Arial"/>
        </w:rPr>
        <w:t xml:space="preserve">‘Transport’ services provide individual or group travel assistance for a participant to access their usual activities. For example, </w:t>
      </w:r>
      <w:r w:rsidR="006E4FE6" w:rsidRPr="658EBBFD">
        <w:rPr>
          <w:rFonts w:eastAsia="Arial" w:cs="Arial"/>
        </w:rPr>
        <w:t xml:space="preserve">travel </w:t>
      </w:r>
      <w:r w:rsidR="004156EC" w:rsidRPr="658EBBFD">
        <w:rPr>
          <w:rFonts w:eastAsia="Arial" w:cs="Arial"/>
        </w:rPr>
        <w:t xml:space="preserve">to </w:t>
      </w:r>
      <w:r w:rsidRPr="658EBBFD">
        <w:rPr>
          <w:rFonts w:eastAsia="Arial" w:cs="Arial"/>
        </w:rPr>
        <w:t>shopping</w:t>
      </w:r>
      <w:r w:rsidR="004156EC" w:rsidRPr="658EBBFD">
        <w:rPr>
          <w:rFonts w:eastAsia="Arial" w:cs="Arial"/>
        </w:rPr>
        <w:t xml:space="preserve"> centres</w:t>
      </w:r>
      <w:r w:rsidR="005A1C08" w:rsidRPr="658EBBFD">
        <w:rPr>
          <w:rFonts w:eastAsia="Arial" w:cs="Arial"/>
        </w:rPr>
        <w:t xml:space="preserve">, </w:t>
      </w:r>
      <w:r w:rsidRPr="658EBBFD">
        <w:rPr>
          <w:rFonts w:eastAsia="Arial" w:cs="Arial"/>
        </w:rPr>
        <w:t>appointments, social clubs</w:t>
      </w:r>
      <w:r w:rsidR="005A1C08" w:rsidRPr="658EBBFD">
        <w:rPr>
          <w:rFonts w:eastAsia="Arial" w:cs="Arial"/>
        </w:rPr>
        <w:t>,</w:t>
      </w:r>
      <w:r w:rsidRPr="658EBBFD">
        <w:rPr>
          <w:rFonts w:eastAsia="Arial" w:cs="Arial"/>
        </w:rPr>
        <w:t xml:space="preserve"> events or visits to see family and friends.</w:t>
      </w:r>
    </w:p>
    <w:p w14:paraId="1C29404A" w14:textId="74620F05" w:rsidR="7662DA64" w:rsidRDefault="7662DA64" w:rsidP="002521F2">
      <w:pPr>
        <w:pStyle w:val="ListParagraph"/>
        <w:keepNext/>
        <w:keepLines/>
        <w:numPr>
          <w:ilvl w:val="0"/>
          <w:numId w:val="38"/>
        </w:numPr>
        <w:contextualSpacing w:val="0"/>
        <w:rPr>
          <w:rFonts w:eastAsia="Arial" w:cs="Arial"/>
        </w:rPr>
      </w:pPr>
      <w:r w:rsidRPr="658EBBFD">
        <w:rPr>
          <w:rFonts w:eastAsia="Arial" w:cs="Arial"/>
        </w:rPr>
        <w:t>Registered providers and participants can exercise judgment around what is a usual activity for the participant</w:t>
      </w:r>
      <w:r w:rsidR="007720CF" w:rsidRPr="658EBBFD">
        <w:rPr>
          <w:rFonts w:eastAsia="Arial" w:cs="Arial"/>
        </w:rPr>
        <w:t>.</w:t>
      </w:r>
      <w:r w:rsidR="00D57545" w:rsidRPr="658EBBFD">
        <w:rPr>
          <w:rFonts w:eastAsia="Arial" w:cs="Arial"/>
        </w:rPr>
        <w:t xml:space="preserve"> </w:t>
      </w:r>
      <w:r w:rsidR="007720CF" w:rsidRPr="658EBBFD">
        <w:rPr>
          <w:rFonts w:eastAsia="Arial" w:cs="Arial"/>
        </w:rPr>
        <w:t>They</w:t>
      </w:r>
      <w:r w:rsidRPr="658EBBFD">
        <w:rPr>
          <w:rFonts w:eastAsia="Arial" w:cs="Arial"/>
        </w:rPr>
        <w:t xml:space="preserve"> should consider </w:t>
      </w:r>
      <w:r w:rsidR="00D369BA" w:rsidRPr="658EBBFD">
        <w:rPr>
          <w:rFonts w:eastAsia="Arial" w:cs="Arial"/>
        </w:rPr>
        <w:t xml:space="preserve">if </w:t>
      </w:r>
      <w:r w:rsidRPr="658EBBFD">
        <w:rPr>
          <w:rFonts w:eastAsia="Arial" w:cs="Arial"/>
        </w:rPr>
        <w:t>the travel is something the participant used to do independently</w:t>
      </w:r>
      <w:r w:rsidR="00D369BA" w:rsidRPr="658EBBFD">
        <w:rPr>
          <w:rFonts w:eastAsia="Arial" w:cs="Arial"/>
        </w:rPr>
        <w:t xml:space="preserve">, </w:t>
      </w:r>
      <w:r w:rsidRPr="658EBBFD">
        <w:rPr>
          <w:rFonts w:eastAsia="Arial" w:cs="Arial"/>
        </w:rPr>
        <w:t>or would have done if the activity is new</w:t>
      </w:r>
      <w:r w:rsidR="00D369BA" w:rsidRPr="658EBBFD">
        <w:rPr>
          <w:rFonts w:eastAsia="Arial" w:cs="Arial"/>
        </w:rPr>
        <w:t>,</w:t>
      </w:r>
      <w:r w:rsidRPr="658EBBFD">
        <w:rPr>
          <w:rFonts w:eastAsia="Arial" w:cs="Arial"/>
        </w:rPr>
        <w:t xml:space="preserve"> and what is typical of the local area. </w:t>
      </w:r>
      <w:r w:rsidR="00043733" w:rsidRPr="658EBBFD">
        <w:rPr>
          <w:rFonts w:eastAsia="Arial" w:cs="Arial"/>
        </w:rPr>
        <w:t>For example</w:t>
      </w:r>
      <w:r w:rsidRPr="658EBBFD">
        <w:rPr>
          <w:rFonts w:eastAsia="Arial" w:cs="Arial"/>
        </w:rPr>
        <w:t>:</w:t>
      </w:r>
    </w:p>
    <w:p w14:paraId="227B612D" w14:textId="3CF34047" w:rsidR="7662DA64" w:rsidRDefault="7662DA64" w:rsidP="002521F2">
      <w:pPr>
        <w:pStyle w:val="ListParagraph"/>
        <w:keepNext/>
        <w:keepLines/>
        <w:numPr>
          <w:ilvl w:val="1"/>
          <w:numId w:val="39"/>
        </w:numPr>
        <w:contextualSpacing w:val="0"/>
        <w:rPr>
          <w:rFonts w:eastAsia="Arial" w:cs="Arial"/>
        </w:rPr>
      </w:pPr>
      <w:r w:rsidRPr="658EBBFD">
        <w:rPr>
          <w:rFonts w:eastAsia="Arial" w:cs="Arial"/>
        </w:rPr>
        <w:t xml:space="preserve">A participant </w:t>
      </w:r>
      <w:r w:rsidR="002A21C7" w:rsidRPr="658EBBFD">
        <w:rPr>
          <w:rFonts w:eastAsia="Arial" w:cs="Arial"/>
        </w:rPr>
        <w:t xml:space="preserve">used </w:t>
      </w:r>
      <w:r w:rsidRPr="658EBBFD">
        <w:rPr>
          <w:rFonts w:eastAsia="Arial" w:cs="Arial"/>
        </w:rPr>
        <w:t>to</w:t>
      </w:r>
      <w:r w:rsidR="002A21C7" w:rsidRPr="658EBBFD">
        <w:rPr>
          <w:rFonts w:eastAsia="Arial" w:cs="Arial"/>
        </w:rPr>
        <w:t xml:space="preserve"> take</w:t>
      </w:r>
      <w:r w:rsidRPr="658EBBFD">
        <w:rPr>
          <w:rFonts w:eastAsia="Arial" w:cs="Arial"/>
        </w:rPr>
        <w:t xml:space="preserve"> a public bus to their local shopping centre. As a result of declining vision, the participant is no longer able to </w:t>
      </w:r>
      <w:r w:rsidR="00615538" w:rsidRPr="658EBBFD">
        <w:rPr>
          <w:rFonts w:eastAsia="Arial" w:cs="Arial"/>
        </w:rPr>
        <w:t xml:space="preserve">catch the bus </w:t>
      </w:r>
      <w:proofErr w:type="gramStart"/>
      <w:r w:rsidRPr="658EBBFD">
        <w:rPr>
          <w:rFonts w:eastAsia="Arial" w:cs="Arial"/>
        </w:rPr>
        <w:t>safely</w:t>
      </w:r>
      <w:proofErr w:type="gramEnd"/>
      <w:r w:rsidRPr="658EBBFD">
        <w:rPr>
          <w:rFonts w:eastAsia="Arial" w:cs="Arial"/>
        </w:rPr>
        <w:t xml:space="preserve"> </w:t>
      </w:r>
      <w:r w:rsidR="00615538" w:rsidRPr="658EBBFD">
        <w:rPr>
          <w:rFonts w:eastAsia="Arial" w:cs="Arial"/>
        </w:rPr>
        <w:t xml:space="preserve">but </w:t>
      </w:r>
      <w:r w:rsidR="00496B4B" w:rsidRPr="658EBBFD">
        <w:rPr>
          <w:rFonts w:eastAsia="Arial" w:cs="Arial"/>
        </w:rPr>
        <w:t>they c</w:t>
      </w:r>
      <w:r w:rsidR="00615538" w:rsidRPr="658EBBFD">
        <w:rPr>
          <w:rFonts w:eastAsia="Arial" w:cs="Arial"/>
        </w:rPr>
        <w:t>an</w:t>
      </w:r>
      <w:r w:rsidRPr="658EBBFD">
        <w:rPr>
          <w:rFonts w:eastAsia="Arial" w:cs="Arial"/>
        </w:rPr>
        <w:t xml:space="preserve"> still navigate the </w:t>
      </w:r>
      <w:r w:rsidR="00236DED" w:rsidRPr="658EBBFD">
        <w:rPr>
          <w:rFonts w:eastAsia="Arial" w:cs="Arial"/>
        </w:rPr>
        <w:t xml:space="preserve">familiar </w:t>
      </w:r>
      <w:r w:rsidRPr="658EBBFD">
        <w:rPr>
          <w:rFonts w:eastAsia="Arial" w:cs="Arial"/>
        </w:rPr>
        <w:t>shopping centre. The participant uses a ‘direct transport’ service to get to and from the shopping centre.</w:t>
      </w:r>
    </w:p>
    <w:p w14:paraId="407DDEF1" w14:textId="6E975C98" w:rsidR="7662DA64" w:rsidRDefault="7662DA64" w:rsidP="002521F2">
      <w:pPr>
        <w:pStyle w:val="ListParagraph"/>
        <w:keepNext/>
        <w:keepLines/>
        <w:numPr>
          <w:ilvl w:val="1"/>
          <w:numId w:val="39"/>
        </w:numPr>
        <w:contextualSpacing w:val="0"/>
        <w:rPr>
          <w:rFonts w:eastAsia="Arial" w:cs="Arial"/>
        </w:rPr>
      </w:pPr>
      <w:r w:rsidRPr="658EBBFD">
        <w:rPr>
          <w:rFonts w:eastAsia="Arial" w:cs="Arial"/>
        </w:rPr>
        <w:t xml:space="preserve">A participant </w:t>
      </w:r>
      <w:r w:rsidR="004D6CB9" w:rsidRPr="658EBBFD">
        <w:rPr>
          <w:rFonts w:eastAsia="Arial" w:cs="Arial"/>
        </w:rPr>
        <w:t xml:space="preserve">who </w:t>
      </w:r>
      <w:r w:rsidRPr="658EBBFD">
        <w:rPr>
          <w:rFonts w:eastAsia="Arial" w:cs="Arial"/>
        </w:rPr>
        <w:t xml:space="preserve">likes going to the theatre </w:t>
      </w:r>
      <w:r w:rsidR="00236DED" w:rsidRPr="658EBBFD">
        <w:rPr>
          <w:rFonts w:eastAsia="Arial" w:cs="Arial"/>
        </w:rPr>
        <w:t>used to</w:t>
      </w:r>
      <w:r w:rsidRPr="658EBBFD">
        <w:rPr>
          <w:rFonts w:eastAsia="Arial" w:cs="Arial"/>
        </w:rPr>
        <w:t xml:space="preserve"> drive and walk from the carpark. The</w:t>
      </w:r>
      <w:r w:rsidR="000E67A7" w:rsidRPr="658EBBFD">
        <w:rPr>
          <w:rFonts w:eastAsia="Arial" w:cs="Arial"/>
        </w:rPr>
        <w:t>y</w:t>
      </w:r>
      <w:r w:rsidRPr="658EBBFD">
        <w:rPr>
          <w:rFonts w:eastAsia="Arial" w:cs="Arial"/>
        </w:rPr>
        <w:t xml:space="preserve"> now use a walker and getting from the carpark to the theatre is very difficult. The participant </w:t>
      </w:r>
      <w:r w:rsidR="001818F3" w:rsidRPr="658EBBFD">
        <w:rPr>
          <w:rFonts w:eastAsia="Arial" w:cs="Arial"/>
        </w:rPr>
        <w:t xml:space="preserve">now </w:t>
      </w:r>
      <w:r w:rsidRPr="658EBBFD">
        <w:rPr>
          <w:rFonts w:eastAsia="Arial" w:cs="Arial"/>
        </w:rPr>
        <w:t xml:space="preserve">uses a </w:t>
      </w:r>
      <w:proofErr w:type="spellStart"/>
      <w:r w:rsidRPr="658EBBFD">
        <w:rPr>
          <w:rFonts w:eastAsia="Arial" w:cs="Arial"/>
        </w:rPr>
        <w:t>Cabcharge</w:t>
      </w:r>
      <w:proofErr w:type="spellEnd"/>
      <w:r w:rsidRPr="658EBBFD">
        <w:rPr>
          <w:rFonts w:eastAsia="Arial" w:cs="Arial"/>
        </w:rPr>
        <w:t xml:space="preserve"> card as part of the ‘indirect transport’ service to travel to the theatre.</w:t>
      </w:r>
    </w:p>
    <w:p w14:paraId="1EA08DF3" w14:textId="3AAAA680" w:rsidR="7662DA64" w:rsidRDefault="7662DA64" w:rsidP="002521F2">
      <w:pPr>
        <w:pStyle w:val="ListParagraph"/>
        <w:keepNext/>
        <w:keepLines/>
        <w:numPr>
          <w:ilvl w:val="1"/>
          <w:numId w:val="39"/>
        </w:numPr>
        <w:contextualSpacing w:val="0"/>
        <w:rPr>
          <w:rFonts w:eastAsia="Arial" w:cs="Arial"/>
        </w:rPr>
      </w:pPr>
      <w:r w:rsidRPr="658EBBFD">
        <w:rPr>
          <w:rFonts w:eastAsia="Arial" w:cs="Arial"/>
        </w:rPr>
        <w:t>A participant’s sister has recently moved into the neighbouring suburb. The participant would usually have driven to this suburb but recently stopped driving due to increased dizziness. The participant uses a ‘direct transport’ service to travel to see their sister.</w:t>
      </w:r>
    </w:p>
    <w:p w14:paraId="4CF8329A" w14:textId="7A582540" w:rsidR="00C84886" w:rsidRPr="00043193" w:rsidRDefault="009A46D9" w:rsidP="002521F2">
      <w:pPr>
        <w:pStyle w:val="Heading4"/>
      </w:pPr>
      <w:r>
        <w:t xml:space="preserve">Can a participant claim </w:t>
      </w:r>
      <w:r w:rsidR="00EC50C5">
        <w:t>‘t</w:t>
      </w:r>
      <w:r>
        <w:t>ransport</w:t>
      </w:r>
      <w:r w:rsidR="00EC50C5">
        <w:t>’</w:t>
      </w:r>
      <w:r>
        <w:t xml:space="preserve"> for travel costs for other services?</w:t>
      </w:r>
    </w:p>
    <w:p w14:paraId="48BED8A8" w14:textId="56DF9C0B" w:rsidR="00F4396A" w:rsidRDefault="00C25B17" w:rsidP="002521F2">
      <w:pPr>
        <w:pStyle w:val="ListParagraph"/>
        <w:numPr>
          <w:ilvl w:val="0"/>
          <w:numId w:val="28"/>
        </w:numPr>
        <w:contextualSpacing w:val="0"/>
        <w:rPr>
          <w:color w:val="1E1544" w:themeColor="text1"/>
        </w:rPr>
      </w:pPr>
      <w:r w:rsidRPr="1F4DFFB0">
        <w:rPr>
          <w:color w:val="1D1543"/>
        </w:rPr>
        <w:t xml:space="preserve">The </w:t>
      </w:r>
      <w:r w:rsidR="00616125" w:rsidRPr="679A41DD">
        <w:rPr>
          <w:color w:val="1D1543"/>
        </w:rPr>
        <w:t>‘t</w:t>
      </w:r>
      <w:r w:rsidR="00F4396A" w:rsidRPr="679A41DD">
        <w:rPr>
          <w:color w:val="1D1543"/>
        </w:rPr>
        <w:t>ransport</w:t>
      </w:r>
      <w:r w:rsidR="00616125" w:rsidRPr="1F4DFFB0">
        <w:rPr>
          <w:color w:val="1D1543"/>
        </w:rPr>
        <w:t xml:space="preserve">’ </w:t>
      </w:r>
      <w:r w:rsidR="00616125" w:rsidRPr="679A41DD">
        <w:rPr>
          <w:color w:val="1D1543"/>
        </w:rPr>
        <w:t>service</w:t>
      </w:r>
      <w:r w:rsidR="00F4396A" w:rsidRPr="1F4DFFB0">
        <w:rPr>
          <w:color w:val="1D1543"/>
        </w:rPr>
        <w:t xml:space="preserve"> can only be used to provide group or individual transport assistance to connect an older person with their usual activities. </w:t>
      </w:r>
    </w:p>
    <w:p w14:paraId="2352F249" w14:textId="1AD1A9D5" w:rsidR="00F4396A" w:rsidRDefault="00F4396A" w:rsidP="54DE55D9">
      <w:pPr>
        <w:pStyle w:val="ListParagraph"/>
        <w:numPr>
          <w:ilvl w:val="0"/>
          <w:numId w:val="28"/>
        </w:numPr>
        <w:rPr>
          <w:color w:val="1E1544" w:themeColor="text1"/>
        </w:rPr>
      </w:pPr>
      <w:r w:rsidRPr="00F4396A">
        <w:rPr>
          <w:color w:val="1E1544" w:themeColor="text1"/>
        </w:rPr>
        <w:t>Travel costs associated with other services</w:t>
      </w:r>
      <w:r w:rsidR="00D53B40">
        <w:rPr>
          <w:color w:val="1E1544" w:themeColor="text1"/>
        </w:rPr>
        <w:t xml:space="preserve"> </w:t>
      </w:r>
      <w:r w:rsidRPr="00F4396A" w:rsidDel="00D53B40">
        <w:rPr>
          <w:color w:val="1E1544" w:themeColor="text1"/>
        </w:rPr>
        <w:t>(f</w:t>
      </w:r>
      <w:r w:rsidRPr="00F4396A">
        <w:rPr>
          <w:color w:val="1E1544" w:themeColor="text1"/>
        </w:rPr>
        <w:t>or example, for a personal care worker or therapist to travel to a participant’s home</w:t>
      </w:r>
      <w:r w:rsidRPr="00F4396A" w:rsidDel="00D53B40">
        <w:rPr>
          <w:color w:val="1E1544" w:themeColor="text1"/>
        </w:rPr>
        <w:t>) must be inc</w:t>
      </w:r>
      <w:r w:rsidR="00AE09B6" w:rsidDel="00D53B40">
        <w:rPr>
          <w:color w:val="1E1544" w:themeColor="text1"/>
        </w:rPr>
        <w:t xml:space="preserve">luded in </w:t>
      </w:r>
      <w:r w:rsidRPr="00F4396A" w:rsidDel="00D53B40">
        <w:rPr>
          <w:color w:val="1E1544" w:themeColor="text1"/>
        </w:rPr>
        <w:t>the price for that service</w:t>
      </w:r>
      <w:r w:rsidRPr="00F4396A">
        <w:rPr>
          <w:color w:val="1E1544" w:themeColor="text1"/>
        </w:rPr>
        <w:t>.</w:t>
      </w:r>
    </w:p>
    <w:p w14:paraId="724B64A8" w14:textId="7E68975C" w:rsidR="0007194C" w:rsidRPr="0007194C" w:rsidRDefault="0007194C" w:rsidP="002521F2">
      <w:pPr>
        <w:pStyle w:val="Heading4"/>
      </w:pPr>
      <w:r w:rsidRPr="0007194C">
        <w:t xml:space="preserve">Can a participant use their Support at Home budget for </w:t>
      </w:r>
      <w:r w:rsidR="004F2CA2">
        <w:t>‘t</w:t>
      </w:r>
      <w:r>
        <w:t>ransport</w:t>
      </w:r>
      <w:r w:rsidR="004F2CA2">
        <w:t>’</w:t>
      </w:r>
      <w:r w:rsidRPr="0007194C">
        <w:t xml:space="preserve"> if there are state-based or local government travel assistance programs </w:t>
      </w:r>
      <w:r w:rsidRPr="006E482E">
        <w:t>available</w:t>
      </w:r>
      <w:r w:rsidRPr="0007194C">
        <w:t>?</w:t>
      </w:r>
    </w:p>
    <w:p w14:paraId="57036B8B" w14:textId="761DA769" w:rsidR="0080283C" w:rsidRDefault="0080283C" w:rsidP="002521F2">
      <w:pPr>
        <w:pStyle w:val="ListParagraph"/>
        <w:numPr>
          <w:ilvl w:val="0"/>
          <w:numId w:val="28"/>
        </w:numPr>
        <w:contextualSpacing w:val="0"/>
        <w:rPr>
          <w:color w:val="1E1544" w:themeColor="text1"/>
        </w:rPr>
      </w:pPr>
      <w:r w:rsidRPr="0080283C">
        <w:rPr>
          <w:color w:val="1E1544" w:themeColor="text1"/>
        </w:rPr>
        <w:t>Any state-based or local government travel assistance programs that can meet the needs of a participant must be used in favour of funds from their Support at Home budget.</w:t>
      </w:r>
    </w:p>
    <w:p w14:paraId="55706A03" w14:textId="22037143" w:rsidR="0080283C" w:rsidRDefault="0080283C" w:rsidP="002521F2">
      <w:pPr>
        <w:pStyle w:val="ListParagraph"/>
        <w:numPr>
          <w:ilvl w:val="0"/>
          <w:numId w:val="28"/>
        </w:numPr>
        <w:contextualSpacing w:val="0"/>
        <w:rPr>
          <w:color w:val="1E1544" w:themeColor="text1"/>
        </w:rPr>
      </w:pPr>
      <w:r w:rsidRPr="5F3D0321">
        <w:rPr>
          <w:color w:val="1D1543"/>
        </w:rPr>
        <w:lastRenderedPageBreak/>
        <w:t xml:space="preserve">If a state-based or local government travel assistance program is unable to meet the needs of the participant, then Support at Home funding may be used </w:t>
      </w:r>
      <w:r w:rsidR="00143780" w:rsidRPr="5F3D0321">
        <w:rPr>
          <w:color w:val="1D1543"/>
        </w:rPr>
        <w:t>if they have</w:t>
      </w:r>
      <w:r w:rsidRPr="5F3D0321">
        <w:rPr>
          <w:color w:val="1D1543"/>
        </w:rPr>
        <w:t xml:space="preserve"> been approved for </w:t>
      </w:r>
      <w:r w:rsidR="00EF7C0A" w:rsidRPr="113D640A">
        <w:rPr>
          <w:color w:val="1D1543"/>
        </w:rPr>
        <w:t>‘t</w:t>
      </w:r>
      <w:r w:rsidRPr="113D640A">
        <w:rPr>
          <w:color w:val="1D1543"/>
        </w:rPr>
        <w:t>ransport</w:t>
      </w:r>
      <w:r w:rsidR="00EF7C0A" w:rsidRPr="113D640A">
        <w:rPr>
          <w:color w:val="1D1543"/>
        </w:rPr>
        <w:t>’</w:t>
      </w:r>
      <w:r w:rsidRPr="113D640A">
        <w:rPr>
          <w:color w:val="1D1543"/>
        </w:rPr>
        <w:t xml:space="preserve"> service</w:t>
      </w:r>
      <w:r w:rsidR="00EF7C0A" w:rsidRPr="113D640A">
        <w:rPr>
          <w:color w:val="1D1543"/>
        </w:rPr>
        <w:t>s</w:t>
      </w:r>
      <w:r w:rsidR="00CD50C3" w:rsidRPr="113D640A">
        <w:rPr>
          <w:color w:val="1D1543"/>
        </w:rPr>
        <w:t>.</w:t>
      </w:r>
    </w:p>
    <w:p w14:paraId="03CAC498" w14:textId="4CB4CE26" w:rsidR="00FC31FA" w:rsidRPr="00395AB0" w:rsidRDefault="004D6358" w:rsidP="002521F2">
      <w:pPr>
        <w:pStyle w:val="Heading2"/>
      </w:pPr>
      <w:r>
        <w:t xml:space="preserve">Everyday </w:t>
      </w:r>
      <w:r w:rsidR="00CD50C3">
        <w:t>L</w:t>
      </w:r>
      <w:r>
        <w:t>iving</w:t>
      </w:r>
    </w:p>
    <w:p w14:paraId="1B771693" w14:textId="154ADE40" w:rsidR="6DACC222" w:rsidRDefault="6DACC222" w:rsidP="002521F2">
      <w:pPr>
        <w:pStyle w:val="Heading3"/>
      </w:pPr>
      <w:r w:rsidRPr="658EBBFD">
        <w:t xml:space="preserve">Domestic </w:t>
      </w:r>
      <w:r w:rsidRPr="006E482E">
        <w:t>assistance</w:t>
      </w:r>
    </w:p>
    <w:p w14:paraId="1BBAD7A3" w14:textId="46E037F7" w:rsidR="004D6358" w:rsidRDefault="005F7C88" w:rsidP="002521F2">
      <w:pPr>
        <w:pStyle w:val="Heading4"/>
      </w:pPr>
      <w:r w:rsidRPr="005F7C88">
        <w:t xml:space="preserve">As part of </w:t>
      </w:r>
      <w:r w:rsidR="00EF7C0A">
        <w:t>‘d</w:t>
      </w:r>
      <w:r>
        <w:t xml:space="preserve">omestic </w:t>
      </w:r>
      <w:r w:rsidR="00EF7C0A">
        <w:t>a</w:t>
      </w:r>
      <w:r>
        <w:t>ssistance</w:t>
      </w:r>
      <w:r w:rsidR="00EF7C0A">
        <w:t>’</w:t>
      </w:r>
      <w:r>
        <w:t>,</w:t>
      </w:r>
      <w:r w:rsidRPr="005F7C88">
        <w:t xml:space="preserve"> can I charge for cleaning products and equipment if participants don’t have their own?</w:t>
      </w:r>
    </w:p>
    <w:p w14:paraId="6BDA836E" w14:textId="28BD3EC7" w:rsidR="006C66C3" w:rsidRDefault="006C66C3" w:rsidP="002521F2">
      <w:pPr>
        <w:pStyle w:val="ListParagraph"/>
        <w:numPr>
          <w:ilvl w:val="0"/>
          <w:numId w:val="28"/>
        </w:numPr>
        <w:contextualSpacing w:val="0"/>
        <w:rPr>
          <w:color w:val="1E1544" w:themeColor="text1"/>
        </w:rPr>
      </w:pPr>
      <w:r w:rsidRPr="006C66C3">
        <w:rPr>
          <w:color w:val="1E1544" w:themeColor="text1"/>
        </w:rPr>
        <w:t xml:space="preserve">The price charged for </w:t>
      </w:r>
      <w:r w:rsidR="00EF7C0A">
        <w:rPr>
          <w:color w:val="1E1544" w:themeColor="text1"/>
        </w:rPr>
        <w:t>‘</w:t>
      </w:r>
      <w:r w:rsidR="00EF7C0A" w:rsidRPr="113D640A">
        <w:rPr>
          <w:color w:val="1E1544" w:themeColor="text1"/>
        </w:rPr>
        <w:t>d</w:t>
      </w:r>
      <w:r w:rsidRPr="113D640A">
        <w:rPr>
          <w:color w:val="1E1544" w:themeColor="text1"/>
        </w:rPr>
        <w:t xml:space="preserve">omestic </w:t>
      </w:r>
      <w:r w:rsidR="00EF7C0A" w:rsidRPr="113D640A">
        <w:rPr>
          <w:color w:val="1E1544" w:themeColor="text1"/>
        </w:rPr>
        <w:t>a</w:t>
      </w:r>
      <w:r w:rsidRPr="113D640A">
        <w:rPr>
          <w:color w:val="1E1544" w:themeColor="text1"/>
        </w:rPr>
        <w:t>ssistance</w:t>
      </w:r>
      <w:r w:rsidR="00EF7C0A" w:rsidRPr="1F4DFFB0">
        <w:rPr>
          <w:color w:val="1E1544" w:themeColor="text1"/>
        </w:rPr>
        <w:t>’</w:t>
      </w:r>
      <w:r w:rsidRPr="006C66C3">
        <w:rPr>
          <w:color w:val="1E1544" w:themeColor="text1"/>
        </w:rPr>
        <w:t xml:space="preserve"> should factor in all costs required to deliver the service.</w:t>
      </w:r>
    </w:p>
    <w:p w14:paraId="008AA6BC" w14:textId="73B7F1B6" w:rsidR="006C66C3" w:rsidRDefault="006C66C3" w:rsidP="002521F2">
      <w:pPr>
        <w:pStyle w:val="ListParagraph"/>
        <w:numPr>
          <w:ilvl w:val="0"/>
          <w:numId w:val="28"/>
        </w:numPr>
        <w:contextualSpacing w:val="0"/>
        <w:rPr>
          <w:color w:val="1E1544" w:themeColor="text1"/>
        </w:rPr>
      </w:pPr>
      <w:r w:rsidRPr="75290A90">
        <w:rPr>
          <w:color w:val="1E1544" w:themeColor="text1"/>
        </w:rPr>
        <w:t xml:space="preserve">In most cases, it is expected that cleaning equipment and consumables would be available for use at the person’s home. However, participants who do not have suitable cleaning equipment and consumables should not be disadvantaged. In these cases, equipment and consumables may be factored into </w:t>
      </w:r>
      <w:r w:rsidR="00D67825" w:rsidRPr="75290A90">
        <w:rPr>
          <w:color w:val="1E1544" w:themeColor="text1"/>
        </w:rPr>
        <w:t xml:space="preserve">your </w:t>
      </w:r>
      <w:r w:rsidRPr="75290A90">
        <w:rPr>
          <w:color w:val="1E1544" w:themeColor="text1"/>
        </w:rPr>
        <w:t>price</w:t>
      </w:r>
      <w:r w:rsidR="00D67825" w:rsidRPr="75290A90">
        <w:rPr>
          <w:color w:val="1E1544" w:themeColor="text1"/>
        </w:rPr>
        <w:t>.</w:t>
      </w:r>
    </w:p>
    <w:p w14:paraId="03BBCEF1" w14:textId="39808974" w:rsidR="4D0BABE7" w:rsidRDefault="4D0BABE7" w:rsidP="002521F2">
      <w:pPr>
        <w:pStyle w:val="Heading4"/>
      </w:pPr>
      <w:r w:rsidRPr="658EBBFD">
        <w:t xml:space="preserve">Can I deliver hoarding and </w:t>
      </w:r>
      <w:r w:rsidRPr="006E482E">
        <w:t>squalor</w:t>
      </w:r>
      <w:r w:rsidRPr="658EBBFD">
        <w:t xml:space="preserve"> services as part of</w:t>
      </w:r>
      <w:r w:rsidR="0D820DDD" w:rsidRPr="658EBBFD">
        <w:t xml:space="preserve"> </w:t>
      </w:r>
      <w:r w:rsidR="1678649D" w:rsidRPr="658EBBFD">
        <w:t>'general house cleaning'</w:t>
      </w:r>
      <w:r w:rsidR="00B23E81" w:rsidRPr="658EBBFD">
        <w:t xml:space="preserve"> service</w:t>
      </w:r>
      <w:r w:rsidRPr="658EBBFD">
        <w:t>?</w:t>
      </w:r>
    </w:p>
    <w:p w14:paraId="0C4511F9" w14:textId="52E03114" w:rsidR="4D0BABE7" w:rsidRDefault="5D3EB46A" w:rsidP="002521F2">
      <w:pPr>
        <w:pStyle w:val="ListParagraph"/>
        <w:numPr>
          <w:ilvl w:val="0"/>
          <w:numId w:val="34"/>
        </w:numPr>
        <w:contextualSpacing w:val="0"/>
      </w:pPr>
      <w:r w:rsidRPr="658EBBFD">
        <w:t>No,</w:t>
      </w:r>
      <w:r w:rsidR="0EE47AC9" w:rsidRPr="658EBBFD">
        <w:t xml:space="preserve"> ‘general house cleaning’ </w:t>
      </w:r>
      <w:r w:rsidR="00B23E81" w:rsidRPr="658EBBFD">
        <w:t xml:space="preserve">service </w:t>
      </w:r>
      <w:r w:rsidR="0EE47AC9" w:rsidRPr="658EBBFD">
        <w:t>covers essential light cleaning.</w:t>
      </w:r>
    </w:p>
    <w:p w14:paraId="473A71F5" w14:textId="64C04BB7" w:rsidR="00F01560" w:rsidRDefault="5D3EB46A" w:rsidP="002521F2">
      <w:pPr>
        <w:pStyle w:val="ListParagraph"/>
        <w:numPr>
          <w:ilvl w:val="0"/>
          <w:numId w:val="34"/>
        </w:numPr>
        <w:contextualSpacing w:val="0"/>
        <w:rPr>
          <w:rFonts w:eastAsia="Arial" w:cs="Arial"/>
        </w:rPr>
      </w:pPr>
      <w:r w:rsidRPr="658EBBFD">
        <w:rPr>
          <w:rFonts w:eastAsia="Arial" w:cs="Arial"/>
        </w:rPr>
        <w:t>Support at Home participants who are living with hoarding behaviour or in a squalid environment who are at risk of homelessness or unable to receive the aged care supports they need, can access</w:t>
      </w:r>
      <w:r w:rsidRPr="658EBBFD">
        <w:rPr>
          <w:rFonts w:eastAsia="Arial" w:cs="Arial"/>
          <w:b/>
          <w:bCs/>
        </w:rPr>
        <w:t xml:space="preserve"> </w:t>
      </w:r>
      <w:r w:rsidR="0DEC1DA1" w:rsidRPr="658EBBFD">
        <w:rPr>
          <w:rFonts w:eastAsia="Arial" w:cs="Arial"/>
          <w:b/>
          <w:bCs/>
        </w:rPr>
        <w:t>‘</w:t>
      </w:r>
      <w:r w:rsidR="00B23E81" w:rsidRPr="658EBBFD">
        <w:rPr>
          <w:rFonts w:eastAsia="Arial" w:cs="Arial"/>
        </w:rPr>
        <w:t>h</w:t>
      </w:r>
      <w:r w:rsidRPr="658EBBFD">
        <w:rPr>
          <w:rFonts w:eastAsia="Arial" w:cs="Arial"/>
        </w:rPr>
        <w:t xml:space="preserve">oarding and </w:t>
      </w:r>
      <w:r w:rsidR="00B23E81" w:rsidRPr="658EBBFD">
        <w:rPr>
          <w:rFonts w:eastAsia="Arial" w:cs="Arial"/>
        </w:rPr>
        <w:t>s</w:t>
      </w:r>
      <w:r w:rsidRPr="658EBBFD">
        <w:rPr>
          <w:rFonts w:eastAsia="Arial" w:cs="Arial"/>
        </w:rPr>
        <w:t>qualor services</w:t>
      </w:r>
      <w:r w:rsidR="0B8444E9" w:rsidRPr="658EBBFD">
        <w:rPr>
          <w:rFonts w:eastAsia="Arial" w:cs="Arial"/>
        </w:rPr>
        <w:t>’</w:t>
      </w:r>
      <w:r w:rsidRPr="658EBBFD">
        <w:rPr>
          <w:rFonts w:eastAsia="Arial" w:cs="Arial"/>
        </w:rPr>
        <w:t xml:space="preserve"> through the C</w:t>
      </w:r>
      <w:r w:rsidR="57EAF46B" w:rsidRPr="658EBBFD">
        <w:rPr>
          <w:rFonts w:eastAsia="Arial" w:cs="Arial"/>
        </w:rPr>
        <w:t xml:space="preserve">ommonwealth </w:t>
      </w:r>
      <w:r w:rsidRPr="658EBBFD">
        <w:rPr>
          <w:rFonts w:eastAsia="Arial" w:cs="Arial"/>
        </w:rPr>
        <w:t>H</w:t>
      </w:r>
      <w:r w:rsidR="16F6FC0F" w:rsidRPr="658EBBFD">
        <w:rPr>
          <w:rFonts w:eastAsia="Arial" w:cs="Arial"/>
        </w:rPr>
        <w:t xml:space="preserve">ome </w:t>
      </w:r>
      <w:r w:rsidRPr="658EBBFD">
        <w:rPr>
          <w:rFonts w:eastAsia="Arial" w:cs="Arial"/>
        </w:rPr>
        <w:t>S</w:t>
      </w:r>
      <w:r w:rsidR="328D4F95" w:rsidRPr="658EBBFD">
        <w:rPr>
          <w:rFonts w:eastAsia="Arial" w:cs="Arial"/>
        </w:rPr>
        <w:t xml:space="preserve">upport </w:t>
      </w:r>
      <w:r w:rsidRPr="658EBBFD">
        <w:rPr>
          <w:rFonts w:eastAsia="Arial" w:cs="Arial"/>
        </w:rPr>
        <w:t>P</w:t>
      </w:r>
      <w:r w:rsidR="2262BC1D" w:rsidRPr="658EBBFD">
        <w:rPr>
          <w:rFonts w:eastAsia="Arial" w:cs="Arial"/>
        </w:rPr>
        <w:t>rogram (CHSP)</w:t>
      </w:r>
      <w:r w:rsidR="00EC5A6E" w:rsidRPr="658EBBFD">
        <w:rPr>
          <w:rFonts w:eastAsia="Arial" w:cs="Arial"/>
        </w:rPr>
        <w:t>. This is</w:t>
      </w:r>
      <w:r w:rsidRPr="658EBBFD">
        <w:rPr>
          <w:rFonts w:eastAsia="Arial" w:cs="Arial"/>
        </w:rPr>
        <w:t xml:space="preserve"> in addition to their Support at Home funding</w:t>
      </w:r>
      <w:r w:rsidR="2A524AD2" w:rsidRPr="658EBBFD">
        <w:rPr>
          <w:rFonts w:eastAsia="Arial" w:cs="Arial"/>
        </w:rPr>
        <w:t xml:space="preserve"> and will require a</w:t>
      </w:r>
      <w:r w:rsidRPr="658EBBFD">
        <w:rPr>
          <w:rFonts w:eastAsia="Arial" w:cs="Arial"/>
        </w:rPr>
        <w:t xml:space="preserve"> </w:t>
      </w:r>
      <w:r w:rsidR="21C28E02" w:rsidRPr="658EBBFD">
        <w:rPr>
          <w:rFonts w:eastAsia="Arial" w:cs="Arial"/>
        </w:rPr>
        <w:t>reassessment</w:t>
      </w:r>
      <w:r w:rsidRPr="658EBBFD">
        <w:rPr>
          <w:rFonts w:eastAsia="Arial" w:cs="Arial"/>
        </w:rPr>
        <w:t>.</w:t>
      </w:r>
    </w:p>
    <w:p w14:paraId="23E09E35" w14:textId="08F2A667" w:rsidR="5BBD3C81" w:rsidRDefault="77DD9301" w:rsidP="002521F2">
      <w:pPr>
        <w:pStyle w:val="Heading4"/>
      </w:pPr>
      <w:r w:rsidRPr="658EBBFD">
        <w:t>Can I deliver p</w:t>
      </w:r>
      <w:r w:rsidR="5BBD3C81" w:rsidRPr="658EBBFD">
        <w:t>et care</w:t>
      </w:r>
      <w:r w:rsidR="69175CBF" w:rsidRPr="658EBBFD">
        <w:t xml:space="preserve"> as part of </w:t>
      </w:r>
      <w:r w:rsidR="27764DCF" w:rsidRPr="658EBBFD">
        <w:t xml:space="preserve">the </w:t>
      </w:r>
      <w:r w:rsidR="69175CBF" w:rsidRPr="658EBBFD">
        <w:t xml:space="preserve">‘general house </w:t>
      </w:r>
      <w:r w:rsidR="69175CBF" w:rsidRPr="006E482E">
        <w:t>cleaning’</w:t>
      </w:r>
      <w:r w:rsidR="00401B13" w:rsidRPr="658EBBFD">
        <w:t xml:space="preserve"> service</w:t>
      </w:r>
      <w:r w:rsidR="69175CBF" w:rsidRPr="658EBBFD">
        <w:t>?</w:t>
      </w:r>
    </w:p>
    <w:p w14:paraId="55B713CA" w14:textId="79E084FB" w:rsidR="5BBD3C81" w:rsidRDefault="69175CBF" w:rsidP="002521F2">
      <w:pPr>
        <w:pStyle w:val="ListParagraph"/>
        <w:numPr>
          <w:ilvl w:val="0"/>
          <w:numId w:val="37"/>
        </w:numPr>
        <w:contextualSpacing w:val="0"/>
        <w:rPr>
          <w:rFonts w:eastAsia="Arial" w:cs="Arial"/>
        </w:rPr>
      </w:pPr>
      <w:r w:rsidRPr="658EBBFD">
        <w:rPr>
          <w:rFonts w:eastAsia="Arial" w:cs="Arial"/>
        </w:rPr>
        <w:t>No, pet care is out of scope for ‘general house cleaning’</w:t>
      </w:r>
      <w:r w:rsidR="00401B13" w:rsidRPr="658EBBFD">
        <w:rPr>
          <w:rFonts w:eastAsia="Arial" w:cs="Arial"/>
        </w:rPr>
        <w:t xml:space="preserve"> service</w:t>
      </w:r>
      <w:r w:rsidR="00084CE7" w:rsidRPr="658EBBFD">
        <w:rPr>
          <w:rFonts w:eastAsia="Arial" w:cs="Arial"/>
        </w:rPr>
        <w:t>s</w:t>
      </w:r>
      <w:r w:rsidRPr="658EBBFD">
        <w:rPr>
          <w:rFonts w:eastAsia="Arial" w:cs="Arial"/>
        </w:rPr>
        <w:t>.</w:t>
      </w:r>
    </w:p>
    <w:p w14:paraId="1F655F01" w14:textId="652D163F" w:rsidR="37304927" w:rsidRDefault="37304927" w:rsidP="002521F2">
      <w:pPr>
        <w:pStyle w:val="ListParagraph"/>
        <w:numPr>
          <w:ilvl w:val="0"/>
          <w:numId w:val="37"/>
        </w:numPr>
        <w:contextualSpacing w:val="0"/>
        <w:rPr>
          <w:rFonts w:eastAsia="Arial" w:cs="Arial"/>
        </w:rPr>
      </w:pPr>
      <w:r w:rsidRPr="658EBBFD">
        <w:rPr>
          <w:rFonts w:eastAsia="Arial" w:cs="Arial"/>
        </w:rPr>
        <w:t xml:space="preserve">Where there is </w:t>
      </w:r>
      <w:r w:rsidR="1DD7DBCA" w:rsidRPr="658EBBFD">
        <w:rPr>
          <w:rFonts w:eastAsia="Arial" w:cs="Arial"/>
        </w:rPr>
        <w:t xml:space="preserve">uncleanliness </w:t>
      </w:r>
      <w:r w:rsidRPr="658EBBFD">
        <w:rPr>
          <w:rFonts w:eastAsia="Arial" w:cs="Arial"/>
        </w:rPr>
        <w:t xml:space="preserve">in a home caused by the presence of a pet, it is appropriate for </w:t>
      </w:r>
      <w:r w:rsidR="32E0879E" w:rsidRPr="658EBBFD">
        <w:rPr>
          <w:rFonts w:eastAsia="Arial" w:cs="Arial"/>
        </w:rPr>
        <w:t>this to be tidied if the activities t</w:t>
      </w:r>
      <w:r w:rsidR="7F43E105" w:rsidRPr="658EBBFD">
        <w:rPr>
          <w:rFonts w:eastAsia="Arial" w:cs="Arial"/>
        </w:rPr>
        <w:t>o</w:t>
      </w:r>
      <w:r w:rsidR="32E0879E" w:rsidRPr="658EBBFD">
        <w:rPr>
          <w:rFonts w:eastAsia="Arial" w:cs="Arial"/>
        </w:rPr>
        <w:t xml:space="preserve"> do this would </w:t>
      </w:r>
      <w:r w:rsidR="6DD38DAB" w:rsidRPr="658EBBFD">
        <w:rPr>
          <w:rFonts w:eastAsia="Arial" w:cs="Arial"/>
        </w:rPr>
        <w:t xml:space="preserve">typically </w:t>
      </w:r>
      <w:r w:rsidR="32E0879E" w:rsidRPr="658EBBFD">
        <w:rPr>
          <w:rFonts w:eastAsia="Arial" w:cs="Arial"/>
        </w:rPr>
        <w:t xml:space="preserve">be done </w:t>
      </w:r>
      <w:r w:rsidR="00CA6843" w:rsidRPr="658EBBFD">
        <w:rPr>
          <w:rFonts w:eastAsia="Arial" w:cs="Arial"/>
        </w:rPr>
        <w:t>as part of</w:t>
      </w:r>
      <w:r w:rsidR="32E0879E" w:rsidRPr="658EBBFD">
        <w:rPr>
          <w:rFonts w:eastAsia="Arial" w:cs="Arial"/>
        </w:rPr>
        <w:t xml:space="preserve"> cleaning a home where there was no pet. For example:</w:t>
      </w:r>
    </w:p>
    <w:p w14:paraId="307B7B50" w14:textId="266640DC" w:rsidR="32E0879E" w:rsidRDefault="006E1274" w:rsidP="002521F2">
      <w:pPr>
        <w:pStyle w:val="ListParagraph"/>
        <w:numPr>
          <w:ilvl w:val="1"/>
          <w:numId w:val="37"/>
        </w:numPr>
        <w:contextualSpacing w:val="0"/>
        <w:rPr>
          <w:rFonts w:eastAsia="Arial" w:cs="Arial"/>
        </w:rPr>
      </w:pPr>
      <w:r w:rsidRPr="658EBBFD">
        <w:rPr>
          <w:rFonts w:eastAsia="Arial" w:cs="Arial"/>
        </w:rPr>
        <w:t>v</w:t>
      </w:r>
      <w:r w:rsidR="32E0879E" w:rsidRPr="658EBBFD">
        <w:rPr>
          <w:rFonts w:eastAsia="Arial" w:cs="Arial"/>
        </w:rPr>
        <w:t>acuuming a floor which has cat hair on it</w:t>
      </w:r>
    </w:p>
    <w:p w14:paraId="3B38F0D8" w14:textId="20D2C11E" w:rsidR="32E0879E" w:rsidRDefault="006E1274" w:rsidP="002521F2">
      <w:pPr>
        <w:pStyle w:val="ListParagraph"/>
        <w:numPr>
          <w:ilvl w:val="1"/>
          <w:numId w:val="37"/>
        </w:numPr>
        <w:contextualSpacing w:val="0"/>
        <w:rPr>
          <w:rFonts w:eastAsia="Arial" w:cs="Arial"/>
        </w:rPr>
      </w:pPr>
      <w:r w:rsidRPr="658EBBFD">
        <w:rPr>
          <w:rFonts w:eastAsia="Arial" w:cs="Arial"/>
        </w:rPr>
        <w:t>m</w:t>
      </w:r>
      <w:r w:rsidR="32E0879E" w:rsidRPr="658EBBFD">
        <w:rPr>
          <w:rFonts w:eastAsia="Arial" w:cs="Arial"/>
        </w:rPr>
        <w:t>opping a floor that has paw prints or small amounts of dirt</w:t>
      </w:r>
      <w:r w:rsidRPr="658EBBFD">
        <w:rPr>
          <w:rFonts w:eastAsia="Arial" w:cs="Arial"/>
        </w:rPr>
        <w:t>.</w:t>
      </w:r>
    </w:p>
    <w:p w14:paraId="4B19454C" w14:textId="2664F52E" w:rsidR="32E0879E" w:rsidRDefault="32E0879E" w:rsidP="002521F2">
      <w:pPr>
        <w:pStyle w:val="ListParagraph"/>
        <w:numPr>
          <w:ilvl w:val="0"/>
          <w:numId w:val="37"/>
        </w:numPr>
        <w:contextualSpacing w:val="0"/>
        <w:rPr>
          <w:rFonts w:eastAsia="Arial" w:cs="Arial"/>
        </w:rPr>
      </w:pPr>
      <w:r w:rsidRPr="658EBBFD">
        <w:rPr>
          <w:rFonts w:eastAsia="Arial" w:cs="Arial"/>
        </w:rPr>
        <w:t>The service does not cover activities that would only be required due to the presence of a pet, such as:</w:t>
      </w:r>
    </w:p>
    <w:p w14:paraId="60A35A46" w14:textId="38C8F464" w:rsidR="32E0879E" w:rsidRDefault="00CA6843" w:rsidP="002521F2">
      <w:pPr>
        <w:pStyle w:val="ListParagraph"/>
        <w:numPr>
          <w:ilvl w:val="1"/>
          <w:numId w:val="37"/>
        </w:numPr>
        <w:contextualSpacing w:val="0"/>
        <w:rPr>
          <w:rFonts w:eastAsia="Arial" w:cs="Arial"/>
        </w:rPr>
      </w:pPr>
      <w:r w:rsidRPr="658EBBFD">
        <w:rPr>
          <w:rFonts w:eastAsia="Arial" w:cs="Arial"/>
        </w:rPr>
        <w:t>e</w:t>
      </w:r>
      <w:r w:rsidR="32E0879E" w:rsidRPr="658EBBFD">
        <w:rPr>
          <w:rFonts w:eastAsia="Arial" w:cs="Arial"/>
        </w:rPr>
        <w:t>mptying cat litter</w:t>
      </w:r>
    </w:p>
    <w:p w14:paraId="128BD9E9" w14:textId="521C0A52" w:rsidR="48D08C4E" w:rsidRDefault="00CA6843" w:rsidP="002521F2">
      <w:pPr>
        <w:pStyle w:val="ListParagraph"/>
        <w:numPr>
          <w:ilvl w:val="1"/>
          <w:numId w:val="37"/>
        </w:numPr>
        <w:contextualSpacing w:val="0"/>
        <w:rPr>
          <w:rFonts w:eastAsia="Arial" w:cs="Arial"/>
        </w:rPr>
      </w:pPr>
      <w:r w:rsidRPr="658EBBFD">
        <w:rPr>
          <w:rFonts w:eastAsia="Arial" w:cs="Arial"/>
        </w:rPr>
        <w:t>c</w:t>
      </w:r>
      <w:r w:rsidR="48D08C4E" w:rsidRPr="658EBBFD">
        <w:rPr>
          <w:rFonts w:eastAsia="Arial" w:cs="Arial"/>
        </w:rPr>
        <w:t>leaning up urine or faeces from an animal</w:t>
      </w:r>
    </w:p>
    <w:p w14:paraId="51854307" w14:textId="3BC0D424" w:rsidR="32E0879E" w:rsidRDefault="00084CE7" w:rsidP="002521F2">
      <w:pPr>
        <w:pStyle w:val="ListParagraph"/>
        <w:numPr>
          <w:ilvl w:val="1"/>
          <w:numId w:val="37"/>
        </w:numPr>
        <w:contextualSpacing w:val="0"/>
        <w:rPr>
          <w:rFonts w:eastAsia="Arial" w:cs="Arial"/>
        </w:rPr>
      </w:pPr>
      <w:r w:rsidRPr="658EBBFD">
        <w:rPr>
          <w:rFonts w:eastAsia="Arial" w:cs="Arial"/>
        </w:rPr>
        <w:t>c</w:t>
      </w:r>
      <w:r w:rsidR="32E0879E" w:rsidRPr="658EBBFD">
        <w:rPr>
          <w:rFonts w:eastAsia="Arial" w:cs="Arial"/>
        </w:rPr>
        <w:t>leaning bowls for food or water</w:t>
      </w:r>
    </w:p>
    <w:p w14:paraId="0EA13567" w14:textId="0EA26DB2" w:rsidR="32E0879E" w:rsidRDefault="00084CE7" w:rsidP="002521F2">
      <w:pPr>
        <w:pStyle w:val="ListParagraph"/>
        <w:numPr>
          <w:ilvl w:val="1"/>
          <w:numId w:val="37"/>
        </w:numPr>
        <w:contextualSpacing w:val="0"/>
        <w:rPr>
          <w:rFonts w:eastAsia="Arial" w:cs="Arial"/>
        </w:rPr>
      </w:pPr>
      <w:r w:rsidRPr="658EBBFD">
        <w:rPr>
          <w:rFonts w:eastAsia="Arial" w:cs="Arial"/>
        </w:rPr>
        <w:t>f</w:t>
      </w:r>
      <w:r w:rsidR="32E0879E" w:rsidRPr="658EBBFD">
        <w:rPr>
          <w:rFonts w:eastAsia="Arial" w:cs="Arial"/>
        </w:rPr>
        <w:t>illing up or cleaning automatic feeding</w:t>
      </w:r>
      <w:r w:rsidR="7D773A28" w:rsidRPr="658EBBFD">
        <w:rPr>
          <w:rFonts w:eastAsia="Arial" w:cs="Arial"/>
        </w:rPr>
        <w:t xml:space="preserve"> or drinking</w:t>
      </w:r>
      <w:r w:rsidR="32E0879E" w:rsidRPr="658EBBFD">
        <w:rPr>
          <w:rFonts w:eastAsia="Arial" w:cs="Arial"/>
        </w:rPr>
        <w:t xml:space="preserve"> devices</w:t>
      </w:r>
      <w:r w:rsidRPr="658EBBFD">
        <w:rPr>
          <w:rFonts w:eastAsia="Arial" w:cs="Arial"/>
        </w:rPr>
        <w:t>.</w:t>
      </w:r>
    </w:p>
    <w:p w14:paraId="6A858373" w14:textId="7A6FEEF2" w:rsidR="65BFC263" w:rsidRDefault="65BFC263" w:rsidP="002521F2">
      <w:pPr>
        <w:pStyle w:val="Heading3"/>
      </w:pPr>
      <w:r w:rsidRPr="658EBBFD">
        <w:lastRenderedPageBreak/>
        <w:t xml:space="preserve">Home maintenance </w:t>
      </w:r>
      <w:r w:rsidRPr="006E482E">
        <w:t>and</w:t>
      </w:r>
      <w:r w:rsidRPr="658EBBFD">
        <w:t xml:space="preserve"> repairs</w:t>
      </w:r>
    </w:p>
    <w:p w14:paraId="5C1AF164" w14:textId="3F06F873" w:rsidR="739E1247" w:rsidRDefault="739E1247" w:rsidP="002521F2">
      <w:pPr>
        <w:pStyle w:val="Heading4"/>
      </w:pPr>
      <w:r w:rsidRPr="658EBBFD">
        <w:t>What can I deliver as part of the ‘</w:t>
      </w:r>
      <w:r w:rsidRPr="006E482E">
        <w:t>assistance</w:t>
      </w:r>
      <w:r w:rsidRPr="658EBBFD">
        <w:t xml:space="preserve"> with home maintenance and repairs’</w:t>
      </w:r>
      <w:r w:rsidR="00F82C7C" w:rsidRPr="658EBBFD">
        <w:t xml:space="preserve"> service</w:t>
      </w:r>
      <w:r w:rsidRPr="658EBBFD">
        <w:t>?</w:t>
      </w:r>
    </w:p>
    <w:p w14:paraId="31A201ED" w14:textId="4BCB5DDB" w:rsidR="77D03D5D" w:rsidRDefault="77D03D5D" w:rsidP="002521F2">
      <w:pPr>
        <w:pStyle w:val="ListParagraph"/>
        <w:numPr>
          <w:ilvl w:val="0"/>
          <w:numId w:val="3"/>
        </w:numPr>
        <w:contextualSpacing w:val="0"/>
      </w:pPr>
      <w:r w:rsidRPr="658EBBFD">
        <w:t xml:space="preserve">The ‘assistance with home maintenance and repairs’ </w:t>
      </w:r>
      <w:r w:rsidR="00F82C7C" w:rsidRPr="658EBBFD">
        <w:t xml:space="preserve">service </w:t>
      </w:r>
      <w:r w:rsidRPr="658EBBFD">
        <w:t xml:space="preserve">covers minor repairs and maintenance where the activity is something the person used to be able to do. </w:t>
      </w:r>
      <w:r w:rsidR="14956050" w:rsidRPr="658EBBFD">
        <w:t>For example</w:t>
      </w:r>
      <w:r w:rsidR="004D4CB0">
        <w:t>:</w:t>
      </w:r>
    </w:p>
    <w:p w14:paraId="6B8E6DFE" w14:textId="2E85E407" w:rsidR="14956050" w:rsidRDefault="00060B15" w:rsidP="002521F2">
      <w:pPr>
        <w:pStyle w:val="ListParagraph"/>
        <w:numPr>
          <w:ilvl w:val="1"/>
          <w:numId w:val="3"/>
        </w:numPr>
        <w:contextualSpacing w:val="0"/>
      </w:pPr>
      <w:r w:rsidRPr="658EBBFD">
        <w:t>a</w:t>
      </w:r>
      <w:r w:rsidR="14956050" w:rsidRPr="658EBBFD">
        <w:t xml:space="preserve">ctivities such as replacing tap washers, replacing batteries in </w:t>
      </w:r>
      <w:r w:rsidR="6FD61A99" w:rsidRPr="658EBBFD">
        <w:t>smoke alarms</w:t>
      </w:r>
      <w:r w:rsidRPr="658EBBFD">
        <w:t xml:space="preserve"> and</w:t>
      </w:r>
      <w:r w:rsidR="14956050" w:rsidRPr="658EBBFD">
        <w:t xml:space="preserve"> gutter</w:t>
      </w:r>
      <w:r w:rsidR="68A864AE" w:rsidRPr="658EBBFD">
        <w:t xml:space="preserve"> cleaning</w:t>
      </w:r>
      <w:r w:rsidR="14956050" w:rsidRPr="658EBBFD">
        <w:t xml:space="preserve"> </w:t>
      </w:r>
      <w:r w:rsidR="48408013" w:rsidRPr="658EBBFD">
        <w:t>would be in scope for this service</w:t>
      </w:r>
    </w:p>
    <w:p w14:paraId="690C4974" w14:textId="66662ABA" w:rsidR="48408013" w:rsidRDefault="00060B15" w:rsidP="002521F2">
      <w:pPr>
        <w:pStyle w:val="ListParagraph"/>
        <w:numPr>
          <w:ilvl w:val="1"/>
          <w:numId w:val="3"/>
        </w:numPr>
        <w:contextualSpacing w:val="0"/>
      </w:pPr>
      <w:r w:rsidRPr="658EBBFD">
        <w:t>a</w:t>
      </w:r>
      <w:r w:rsidR="48408013" w:rsidRPr="658EBBFD">
        <w:t>ctivities such as servic</w:t>
      </w:r>
      <w:r w:rsidR="79E0B401" w:rsidRPr="658EBBFD">
        <w:t>ing</w:t>
      </w:r>
      <w:r w:rsidR="48408013" w:rsidRPr="658EBBFD">
        <w:t xml:space="preserve"> heating and cooling systems,</w:t>
      </w:r>
      <w:r w:rsidR="23F6AAAB" w:rsidRPr="658EBBFD">
        <w:t xml:space="preserve"> window glazing,</w:t>
      </w:r>
      <w:r w:rsidR="1A9A2F4C" w:rsidRPr="658EBBFD">
        <w:t xml:space="preserve"> painting and installing decking would be out of scope for this service.</w:t>
      </w:r>
      <w:r w:rsidR="728B7D5D" w:rsidRPr="658EBBFD">
        <w:t xml:space="preserve">  </w:t>
      </w:r>
    </w:p>
    <w:p w14:paraId="7BCA9207" w14:textId="0EDF01AB" w:rsidR="47DC445E" w:rsidRDefault="47DC445E" w:rsidP="002521F2">
      <w:pPr>
        <w:pStyle w:val="ListParagraph"/>
        <w:numPr>
          <w:ilvl w:val="0"/>
          <w:numId w:val="3"/>
        </w:numPr>
        <w:contextualSpacing w:val="0"/>
      </w:pPr>
      <w:r w:rsidRPr="658EBBFD">
        <w:t>Th</w:t>
      </w:r>
      <w:r w:rsidR="00C712A1" w:rsidRPr="658EBBFD">
        <w:t>is</w:t>
      </w:r>
      <w:r w:rsidRPr="658EBBFD">
        <w:t xml:space="preserve"> service does not cover activities the person used to be able to do where the</w:t>
      </w:r>
      <w:r w:rsidR="00C712A1" w:rsidRPr="658EBBFD">
        <w:t xml:space="preserve">y </w:t>
      </w:r>
      <w:r w:rsidRPr="658EBBFD">
        <w:t>w</w:t>
      </w:r>
      <w:r w:rsidR="00C712A1" w:rsidRPr="658EBBFD">
        <w:t>ere</w:t>
      </w:r>
      <w:r w:rsidRPr="658EBBFD">
        <w:t xml:space="preserve"> previously a professional tradesperson, trades assistant or hand</w:t>
      </w:r>
      <w:r w:rsidR="003833AF" w:rsidRPr="658EBBFD">
        <w:t>y</w:t>
      </w:r>
      <w:r w:rsidRPr="658EBBFD">
        <w:t>man and owned specialised equipment (such as professional power tools, sophisticated access equipment, portable wor</w:t>
      </w:r>
      <w:r w:rsidR="2BAF717E" w:rsidRPr="658EBBFD">
        <w:t>kstations</w:t>
      </w:r>
      <w:r w:rsidRPr="658EBBFD">
        <w:t xml:space="preserve"> or extensive tool kits).</w:t>
      </w:r>
    </w:p>
    <w:p w14:paraId="43D5A362" w14:textId="4AA81424" w:rsidR="4B100C5E" w:rsidRDefault="4B100C5E" w:rsidP="002521F2">
      <w:pPr>
        <w:pStyle w:val="ListParagraph"/>
        <w:numPr>
          <w:ilvl w:val="0"/>
          <w:numId w:val="3"/>
        </w:numPr>
        <w:contextualSpacing w:val="0"/>
      </w:pPr>
      <w:r w:rsidRPr="658EBBFD">
        <w:t>Services that would typically be done by a professional can be delivered in circumstances where there is an imminent safety risk, such as repairing flooring where there is a risk of falls</w:t>
      </w:r>
      <w:r w:rsidR="78721261" w:rsidRPr="658EBBFD">
        <w:t>.</w:t>
      </w:r>
    </w:p>
    <w:p w14:paraId="158D3430" w14:textId="693D643A" w:rsidR="0FA2E487" w:rsidRDefault="04903772" w:rsidP="002521F2">
      <w:pPr>
        <w:pStyle w:val="Heading4"/>
      </w:pPr>
      <w:r w:rsidRPr="658EBBFD">
        <w:t>What is the difference between the ‘</w:t>
      </w:r>
      <w:r w:rsidR="2D10695C" w:rsidRPr="658EBBFD">
        <w:t xml:space="preserve">assistance with home maintenance and repairs’ </w:t>
      </w:r>
      <w:r w:rsidR="32118DA1" w:rsidRPr="658EBBFD">
        <w:t xml:space="preserve">service </w:t>
      </w:r>
      <w:r w:rsidR="2D10695C" w:rsidRPr="658EBBFD">
        <w:t xml:space="preserve">and the ‘expenses for home </w:t>
      </w:r>
      <w:r w:rsidR="2D10695C" w:rsidRPr="004D4CB0">
        <w:t>maintenance</w:t>
      </w:r>
      <w:r w:rsidR="2D10695C" w:rsidRPr="658EBBFD">
        <w:t xml:space="preserve"> and repairs’</w:t>
      </w:r>
      <w:r w:rsidR="00972753" w:rsidRPr="658EBBFD">
        <w:t xml:space="preserve"> service</w:t>
      </w:r>
      <w:r w:rsidR="2D10695C" w:rsidRPr="658EBBFD">
        <w:t>?</w:t>
      </w:r>
    </w:p>
    <w:p w14:paraId="1943445F" w14:textId="157C31D5" w:rsidR="0DE57BC3" w:rsidRDefault="0DE57BC3" w:rsidP="002521F2">
      <w:pPr>
        <w:pStyle w:val="ListParagraph"/>
        <w:numPr>
          <w:ilvl w:val="0"/>
          <w:numId w:val="2"/>
        </w:numPr>
        <w:contextualSpacing w:val="0"/>
      </w:pPr>
      <w:r w:rsidRPr="658EBBFD">
        <w:t xml:space="preserve">The ‘assistance with home maintenance and repairs’ </w:t>
      </w:r>
      <w:r w:rsidR="00972753" w:rsidRPr="658EBBFD">
        <w:t xml:space="preserve">service </w:t>
      </w:r>
      <w:r w:rsidRPr="658EBBFD">
        <w:t xml:space="preserve">covers the labour involved </w:t>
      </w:r>
      <w:r w:rsidR="4932C9A4" w:rsidRPr="658EBBFD">
        <w:t xml:space="preserve">when </w:t>
      </w:r>
      <w:r w:rsidRPr="658EBBFD">
        <w:t xml:space="preserve">undertaking </w:t>
      </w:r>
      <w:r w:rsidR="712EE58B" w:rsidRPr="658EBBFD">
        <w:t>repairs</w:t>
      </w:r>
      <w:r w:rsidR="0023115F">
        <w:t>,</w:t>
      </w:r>
      <w:r w:rsidR="712EE58B" w:rsidRPr="658EBBFD">
        <w:t xml:space="preserve"> such as those listed above</w:t>
      </w:r>
      <w:r w:rsidRPr="658EBBFD">
        <w:t>.</w:t>
      </w:r>
    </w:p>
    <w:p w14:paraId="78222318" w14:textId="25679FB1" w:rsidR="72AD9259" w:rsidRPr="00395AB0" w:rsidRDefault="0DE57BC3" w:rsidP="002521F2">
      <w:pPr>
        <w:pStyle w:val="ListParagraph"/>
        <w:numPr>
          <w:ilvl w:val="0"/>
          <w:numId w:val="2"/>
        </w:numPr>
        <w:contextualSpacing w:val="0"/>
        <w:rPr>
          <w:rFonts w:eastAsia="Arial" w:cs="Arial"/>
        </w:rPr>
      </w:pPr>
      <w:r w:rsidRPr="658EBBFD">
        <w:rPr>
          <w:rFonts w:eastAsia="Arial" w:cs="Arial"/>
        </w:rPr>
        <w:t xml:space="preserve">The ‘expenses for home maintenance and repairs’ </w:t>
      </w:r>
      <w:r w:rsidR="00972753" w:rsidRPr="658EBBFD">
        <w:rPr>
          <w:rFonts w:eastAsia="Arial" w:cs="Arial"/>
        </w:rPr>
        <w:t xml:space="preserve">service </w:t>
      </w:r>
      <w:r w:rsidRPr="658EBBFD">
        <w:rPr>
          <w:rFonts w:eastAsia="Arial" w:cs="Arial"/>
        </w:rPr>
        <w:t xml:space="preserve">covers products that may need to be purchased </w:t>
      </w:r>
      <w:proofErr w:type="gramStart"/>
      <w:r w:rsidRPr="658EBBFD">
        <w:rPr>
          <w:rFonts w:eastAsia="Arial" w:cs="Arial"/>
        </w:rPr>
        <w:t>in order to</w:t>
      </w:r>
      <w:proofErr w:type="gramEnd"/>
      <w:r w:rsidRPr="658EBBFD">
        <w:rPr>
          <w:rFonts w:eastAsia="Arial" w:cs="Arial"/>
        </w:rPr>
        <w:t xml:space="preserve"> complete </w:t>
      </w:r>
      <w:r w:rsidR="339C4AB4" w:rsidRPr="658EBBFD">
        <w:rPr>
          <w:rFonts w:eastAsia="Arial" w:cs="Arial"/>
        </w:rPr>
        <w:t>the repair</w:t>
      </w:r>
      <w:r w:rsidR="1FF689C7" w:rsidRPr="658EBBFD">
        <w:rPr>
          <w:rFonts w:eastAsia="Arial" w:cs="Arial"/>
        </w:rPr>
        <w:t>s</w:t>
      </w:r>
      <w:r w:rsidR="339C4AB4" w:rsidRPr="658EBBFD">
        <w:rPr>
          <w:rFonts w:eastAsia="Arial" w:cs="Arial"/>
        </w:rPr>
        <w:t>.</w:t>
      </w:r>
      <w:r w:rsidR="6945BBCB" w:rsidRPr="658EBBFD">
        <w:rPr>
          <w:rFonts w:eastAsia="Arial" w:cs="Arial"/>
        </w:rPr>
        <w:t xml:space="preserve"> </w:t>
      </w:r>
      <w:r w:rsidRPr="658EBBFD">
        <w:rPr>
          <w:rFonts w:eastAsia="Arial" w:cs="Arial"/>
        </w:rPr>
        <w:t>For example, the expense of a new door handle or tap.</w:t>
      </w:r>
    </w:p>
    <w:p w14:paraId="36AB604E" w14:textId="714074B8" w:rsidR="00795F39" w:rsidRPr="00395AB0" w:rsidRDefault="001B385B" w:rsidP="002521F2">
      <w:pPr>
        <w:pStyle w:val="Heading2"/>
      </w:pPr>
      <w:r>
        <w:t>Assistive technology and home modifications</w:t>
      </w:r>
      <w:r w:rsidR="00014201">
        <w:t xml:space="preserve"> (AT-HM)</w:t>
      </w:r>
    </w:p>
    <w:p w14:paraId="51FEE648" w14:textId="5B12DAC1" w:rsidR="00C32291" w:rsidRPr="00C32291" w:rsidRDefault="00C32291" w:rsidP="002521F2">
      <w:pPr>
        <w:pStyle w:val="Heading4"/>
      </w:pPr>
      <w:r>
        <w:t>Wh</w:t>
      </w:r>
      <w:r w:rsidR="006C4238">
        <w:t>ich</w:t>
      </w:r>
      <w:r>
        <w:t xml:space="preserve"> participant contribution categories apply to AT-HM?</w:t>
      </w:r>
    </w:p>
    <w:p w14:paraId="387F00A5" w14:textId="68D4156A" w:rsidR="00943F6A" w:rsidRDefault="00943F6A" w:rsidP="002521F2">
      <w:pPr>
        <w:pStyle w:val="ListParagraph"/>
        <w:numPr>
          <w:ilvl w:val="0"/>
          <w:numId w:val="28"/>
        </w:numPr>
        <w:contextualSpacing w:val="0"/>
        <w:rPr>
          <w:color w:val="1E1544" w:themeColor="text1"/>
        </w:rPr>
      </w:pPr>
      <w:r w:rsidRPr="00943F6A">
        <w:rPr>
          <w:color w:val="1E1544" w:themeColor="text1"/>
        </w:rPr>
        <w:t xml:space="preserve">Assistive technology (AT) and home modifications (HM) </w:t>
      </w:r>
      <w:r w:rsidR="00AF3D04">
        <w:rPr>
          <w:color w:val="1E1544" w:themeColor="text1"/>
        </w:rPr>
        <w:t xml:space="preserve">may be in </w:t>
      </w:r>
      <w:r w:rsidRPr="00943F6A">
        <w:rPr>
          <w:color w:val="1E1544" w:themeColor="text1"/>
        </w:rPr>
        <w:t xml:space="preserve">different participant contribution categories. </w:t>
      </w:r>
    </w:p>
    <w:p w14:paraId="29B378D5" w14:textId="187A44F4" w:rsidR="00943F6A" w:rsidRDefault="00943F6A" w:rsidP="002521F2">
      <w:pPr>
        <w:pStyle w:val="ListParagraph"/>
        <w:numPr>
          <w:ilvl w:val="0"/>
          <w:numId w:val="28"/>
        </w:numPr>
        <w:contextualSpacing w:val="0"/>
        <w:rPr>
          <w:color w:val="1E1544" w:themeColor="text1"/>
        </w:rPr>
      </w:pPr>
      <w:r w:rsidRPr="00943F6A">
        <w:rPr>
          <w:color w:val="1E1544" w:themeColor="text1"/>
        </w:rPr>
        <w:t xml:space="preserve">AT and HM items </w:t>
      </w:r>
      <w:r w:rsidR="00754F24">
        <w:rPr>
          <w:color w:val="1E1544" w:themeColor="text1"/>
        </w:rPr>
        <w:t>come under</w:t>
      </w:r>
      <w:r w:rsidRPr="00943F6A">
        <w:rPr>
          <w:color w:val="1E1544" w:themeColor="text1"/>
        </w:rPr>
        <w:t xml:space="preserve"> the </w:t>
      </w:r>
      <w:r w:rsidR="00083953">
        <w:rPr>
          <w:color w:val="1E1544" w:themeColor="text1"/>
        </w:rPr>
        <w:t>‘</w:t>
      </w:r>
      <w:r w:rsidR="006D7CA3" w:rsidRPr="1F4DFFB0">
        <w:rPr>
          <w:color w:val="1E1544" w:themeColor="text1"/>
        </w:rPr>
        <w:t>i</w:t>
      </w:r>
      <w:r w:rsidRPr="1F4DFFB0">
        <w:rPr>
          <w:color w:val="1E1544" w:themeColor="text1"/>
        </w:rPr>
        <w:t>ndependence</w:t>
      </w:r>
      <w:r w:rsidR="00083953" w:rsidRPr="1F4DFFB0">
        <w:rPr>
          <w:color w:val="1E1544" w:themeColor="text1"/>
        </w:rPr>
        <w:t>’</w:t>
      </w:r>
      <w:r w:rsidRPr="00943F6A">
        <w:rPr>
          <w:color w:val="1E1544" w:themeColor="text1"/>
        </w:rPr>
        <w:t xml:space="preserve"> category.</w:t>
      </w:r>
    </w:p>
    <w:p w14:paraId="4A9D70C9" w14:textId="3F761B3D" w:rsidR="00943F6A" w:rsidRDefault="00943F6A" w:rsidP="002521F2">
      <w:pPr>
        <w:pStyle w:val="ListParagraph"/>
        <w:numPr>
          <w:ilvl w:val="0"/>
          <w:numId w:val="28"/>
        </w:numPr>
        <w:contextualSpacing w:val="0"/>
        <w:rPr>
          <w:color w:val="1E1544" w:themeColor="text1"/>
        </w:rPr>
      </w:pPr>
      <w:r w:rsidRPr="00943F6A">
        <w:rPr>
          <w:color w:val="1E1544" w:themeColor="text1"/>
        </w:rPr>
        <w:t xml:space="preserve">Prescription and wraparound services </w:t>
      </w:r>
      <w:r w:rsidR="00516FA9">
        <w:rPr>
          <w:color w:val="1E1544" w:themeColor="text1"/>
        </w:rPr>
        <w:t>come under</w:t>
      </w:r>
      <w:r w:rsidRPr="00943F6A">
        <w:rPr>
          <w:color w:val="1E1544" w:themeColor="text1"/>
        </w:rPr>
        <w:t xml:space="preserve"> the </w:t>
      </w:r>
      <w:r w:rsidR="00083953">
        <w:rPr>
          <w:color w:val="1E1544" w:themeColor="text1"/>
        </w:rPr>
        <w:t>‘</w:t>
      </w:r>
      <w:r w:rsidR="00083953" w:rsidRPr="1F4DFFB0">
        <w:rPr>
          <w:color w:val="1E1544" w:themeColor="text1"/>
        </w:rPr>
        <w:t>c</w:t>
      </w:r>
      <w:r w:rsidRPr="1F4DFFB0">
        <w:rPr>
          <w:color w:val="1E1544" w:themeColor="text1"/>
        </w:rPr>
        <w:t xml:space="preserve">linical </w:t>
      </w:r>
      <w:r w:rsidR="00083953" w:rsidRPr="1F4DFFB0">
        <w:rPr>
          <w:color w:val="1E1544" w:themeColor="text1"/>
        </w:rPr>
        <w:t>s</w:t>
      </w:r>
      <w:r w:rsidRPr="1F4DFFB0">
        <w:rPr>
          <w:color w:val="1E1544" w:themeColor="text1"/>
        </w:rPr>
        <w:t>upports</w:t>
      </w:r>
      <w:r w:rsidR="00083953" w:rsidRPr="1F4DFFB0">
        <w:rPr>
          <w:color w:val="1E1544" w:themeColor="text1"/>
        </w:rPr>
        <w:t>’</w:t>
      </w:r>
      <w:r w:rsidRPr="00943F6A">
        <w:rPr>
          <w:color w:val="1E1544" w:themeColor="text1"/>
        </w:rPr>
        <w:t xml:space="preserve"> category</w:t>
      </w:r>
      <w:r w:rsidR="00516FA9">
        <w:rPr>
          <w:color w:val="1E1544" w:themeColor="text1"/>
        </w:rPr>
        <w:t>,</w:t>
      </w:r>
      <w:r w:rsidRPr="00943F6A">
        <w:rPr>
          <w:color w:val="1E1544" w:themeColor="text1"/>
        </w:rPr>
        <w:t xml:space="preserve"> with no participant contributions required.</w:t>
      </w:r>
    </w:p>
    <w:p w14:paraId="609A32BF" w14:textId="20D96257" w:rsidR="00943F6A" w:rsidRPr="00943F6A" w:rsidRDefault="00FA78A2" w:rsidP="002521F2">
      <w:pPr>
        <w:pStyle w:val="Heading4"/>
      </w:pPr>
      <w:r w:rsidRPr="00FA78A2">
        <w:t xml:space="preserve">What kind of items can be provided under </w:t>
      </w:r>
      <w:r w:rsidR="005B2085">
        <w:t xml:space="preserve">the </w:t>
      </w:r>
      <w:r>
        <w:t xml:space="preserve">Assistive </w:t>
      </w:r>
      <w:r w:rsidR="00132CD2" w:rsidDel="009C42C2">
        <w:t>T</w:t>
      </w:r>
      <w:r w:rsidRPr="00FA78A2">
        <w:t xml:space="preserve">echnology and </w:t>
      </w:r>
      <w:r w:rsidR="00132CD2">
        <w:t>H</w:t>
      </w:r>
      <w:r>
        <w:t xml:space="preserve">ome </w:t>
      </w:r>
      <w:r w:rsidR="00132CD2">
        <w:t>M</w:t>
      </w:r>
      <w:r>
        <w:t>odifications</w:t>
      </w:r>
      <w:r w:rsidR="009434CE">
        <w:t xml:space="preserve"> scheme</w:t>
      </w:r>
      <w:r>
        <w:t>?</w:t>
      </w:r>
    </w:p>
    <w:p w14:paraId="2689E3EE" w14:textId="1F5DB80E" w:rsidR="004230B3" w:rsidRDefault="004230B3" w:rsidP="002521F2">
      <w:pPr>
        <w:pStyle w:val="ListParagraph"/>
        <w:numPr>
          <w:ilvl w:val="0"/>
          <w:numId w:val="28"/>
        </w:numPr>
        <w:contextualSpacing w:val="0"/>
        <w:rPr>
          <w:color w:val="1E1544" w:themeColor="text1"/>
        </w:rPr>
      </w:pPr>
      <w:r w:rsidRPr="004230B3">
        <w:rPr>
          <w:color w:val="1E1544" w:themeColor="text1"/>
        </w:rPr>
        <w:t xml:space="preserve">The </w:t>
      </w:r>
      <w:hyperlink r:id="rId18" w:history="1">
        <w:r w:rsidRPr="00B31372">
          <w:rPr>
            <w:rStyle w:val="Hyperlink"/>
          </w:rPr>
          <w:t>AT</w:t>
        </w:r>
        <w:r w:rsidR="00B31372" w:rsidRPr="00B31372">
          <w:rPr>
            <w:rStyle w:val="Hyperlink"/>
          </w:rPr>
          <w:t>-</w:t>
        </w:r>
        <w:r w:rsidRPr="00B31372">
          <w:rPr>
            <w:rStyle w:val="Hyperlink"/>
          </w:rPr>
          <w:t>HM list</w:t>
        </w:r>
      </w:hyperlink>
      <w:r w:rsidRPr="004230B3">
        <w:rPr>
          <w:color w:val="1E1544" w:themeColor="text1"/>
        </w:rPr>
        <w:t xml:space="preserve"> outlines the products, equipment and home modifications that participants can access through the AT-HM scheme</w:t>
      </w:r>
      <w:r w:rsidR="00B31372">
        <w:rPr>
          <w:color w:val="1E1544" w:themeColor="text1"/>
        </w:rPr>
        <w:t>.</w:t>
      </w:r>
    </w:p>
    <w:p w14:paraId="370FDC64" w14:textId="32332D55" w:rsidR="004230B3" w:rsidRPr="004230B3" w:rsidRDefault="004230B3" w:rsidP="002521F2">
      <w:pPr>
        <w:pStyle w:val="ListParagraph"/>
        <w:numPr>
          <w:ilvl w:val="0"/>
          <w:numId w:val="28"/>
        </w:numPr>
        <w:contextualSpacing w:val="0"/>
        <w:rPr>
          <w:color w:val="1E1544" w:themeColor="text1"/>
        </w:rPr>
      </w:pPr>
      <w:r w:rsidRPr="5F3D0321">
        <w:rPr>
          <w:color w:val="1D1543"/>
        </w:rPr>
        <w:lastRenderedPageBreak/>
        <w:t>Prescription</w:t>
      </w:r>
      <w:r w:rsidR="00AE358F" w:rsidRPr="5F3D0321">
        <w:rPr>
          <w:color w:val="1D1543"/>
        </w:rPr>
        <w:t>s</w:t>
      </w:r>
      <w:r w:rsidRPr="5F3D0321">
        <w:rPr>
          <w:color w:val="1D1543"/>
        </w:rPr>
        <w:t xml:space="preserve"> </w:t>
      </w:r>
      <w:r w:rsidR="00AE358F" w:rsidRPr="5F3D0321">
        <w:rPr>
          <w:color w:val="1D1543"/>
        </w:rPr>
        <w:t>and wraparound services</w:t>
      </w:r>
      <w:r w:rsidR="00AE358F" w:rsidRPr="5F3D0321" w:rsidDel="00AE358F">
        <w:rPr>
          <w:color w:val="1D1543"/>
        </w:rPr>
        <w:t xml:space="preserve"> </w:t>
      </w:r>
      <w:r w:rsidR="00AE358F" w:rsidRPr="5F3D0321">
        <w:rPr>
          <w:color w:val="1D1543"/>
        </w:rPr>
        <w:t xml:space="preserve">for </w:t>
      </w:r>
      <w:r w:rsidRPr="5F3D0321">
        <w:rPr>
          <w:color w:val="1D1543"/>
        </w:rPr>
        <w:t xml:space="preserve">assistive technology, </w:t>
      </w:r>
      <w:r w:rsidR="7EE692B5" w:rsidRPr="5F3D0321">
        <w:rPr>
          <w:color w:val="1D1543"/>
        </w:rPr>
        <w:t xml:space="preserve">products and </w:t>
      </w:r>
      <w:r w:rsidRPr="5F3D0321">
        <w:rPr>
          <w:color w:val="1D1543"/>
        </w:rPr>
        <w:t>equipment</w:t>
      </w:r>
      <w:r w:rsidR="00CE2E70" w:rsidRPr="5F3D0321">
        <w:rPr>
          <w:color w:val="1D1543"/>
        </w:rPr>
        <w:t xml:space="preserve"> and</w:t>
      </w:r>
      <w:r w:rsidRPr="5F3D0321">
        <w:rPr>
          <w:color w:val="1D1543"/>
        </w:rPr>
        <w:t xml:space="preserve"> home modifications may also be funded through the AT-HM scheme.</w:t>
      </w:r>
    </w:p>
    <w:p w14:paraId="0B085065" w14:textId="3B0FAFF6" w:rsidR="264A654F" w:rsidRPr="00395AB0" w:rsidRDefault="264A654F" w:rsidP="002521F2">
      <w:pPr>
        <w:pStyle w:val="Heading2"/>
      </w:pPr>
      <w:r w:rsidRPr="004D4CB0">
        <w:t>Miscellaneous</w:t>
      </w:r>
    </w:p>
    <w:p w14:paraId="2780EDB2" w14:textId="50CC11A3" w:rsidR="00795F39" w:rsidRDefault="007A6FF4" w:rsidP="002521F2">
      <w:pPr>
        <w:pStyle w:val="Heading3"/>
      </w:pPr>
      <w:r w:rsidRPr="69F875E4">
        <w:t xml:space="preserve">Aged Care </w:t>
      </w:r>
      <w:r w:rsidRPr="004D4CB0">
        <w:t>Rules</w:t>
      </w:r>
    </w:p>
    <w:p w14:paraId="307C4DFC" w14:textId="243FF580" w:rsidR="007A6FF4" w:rsidRPr="00122EBC" w:rsidRDefault="00051DA5" w:rsidP="002521F2">
      <w:pPr>
        <w:pStyle w:val="Heading4"/>
      </w:pPr>
      <w:r>
        <w:t xml:space="preserve">Why are there different names for some items in the service list compared to the </w:t>
      </w:r>
      <w:r w:rsidRPr="73F84D1B">
        <w:rPr>
          <w:i/>
        </w:rPr>
        <w:t>Aged Care Rules</w:t>
      </w:r>
      <w:r w:rsidR="00FE5873" w:rsidRPr="73F84D1B">
        <w:rPr>
          <w:i/>
        </w:rPr>
        <w:t xml:space="preserve"> 2025</w:t>
      </w:r>
      <w:r>
        <w:t>?</w:t>
      </w:r>
    </w:p>
    <w:p w14:paraId="7F7C131D" w14:textId="2B9E1280" w:rsidR="000B5269" w:rsidRDefault="000B5269" w:rsidP="002521F2">
      <w:pPr>
        <w:pStyle w:val="ListParagraph"/>
        <w:numPr>
          <w:ilvl w:val="0"/>
          <w:numId w:val="28"/>
        </w:numPr>
        <w:contextualSpacing w:val="0"/>
        <w:rPr>
          <w:color w:val="1E1544" w:themeColor="text1"/>
        </w:rPr>
      </w:pPr>
      <w:r w:rsidRPr="000B5269">
        <w:rPr>
          <w:color w:val="1E1544" w:themeColor="text1"/>
        </w:rPr>
        <w:t xml:space="preserve">The Support at Home </w:t>
      </w:r>
      <w:r>
        <w:rPr>
          <w:color w:val="1E1544" w:themeColor="text1"/>
        </w:rPr>
        <w:t>s</w:t>
      </w:r>
      <w:r w:rsidRPr="000B5269">
        <w:rPr>
          <w:color w:val="1E1544" w:themeColor="text1"/>
        </w:rPr>
        <w:t xml:space="preserve">ervice </w:t>
      </w:r>
      <w:r>
        <w:rPr>
          <w:color w:val="1E1544" w:themeColor="text1"/>
        </w:rPr>
        <w:t>l</w:t>
      </w:r>
      <w:r w:rsidRPr="000B5269">
        <w:rPr>
          <w:color w:val="1E1544" w:themeColor="text1"/>
        </w:rPr>
        <w:t xml:space="preserve">ist was released in September 2024 to inform providers and </w:t>
      </w:r>
      <w:r w:rsidR="00B233F2">
        <w:rPr>
          <w:color w:val="1E1544" w:themeColor="text1"/>
        </w:rPr>
        <w:t>older people</w:t>
      </w:r>
      <w:r w:rsidR="00B233F2" w:rsidRPr="000B5269">
        <w:rPr>
          <w:color w:val="1E1544" w:themeColor="text1"/>
        </w:rPr>
        <w:t xml:space="preserve"> </w:t>
      </w:r>
      <w:r w:rsidRPr="000B5269">
        <w:rPr>
          <w:color w:val="1E1544" w:themeColor="text1"/>
        </w:rPr>
        <w:t xml:space="preserve">what services are included under Support at Home. </w:t>
      </w:r>
    </w:p>
    <w:p w14:paraId="549E2F97" w14:textId="2DF68159" w:rsidR="000B5269" w:rsidRDefault="000B5269" w:rsidP="002521F2">
      <w:pPr>
        <w:pStyle w:val="ListParagraph"/>
        <w:numPr>
          <w:ilvl w:val="0"/>
          <w:numId w:val="28"/>
        </w:numPr>
        <w:contextualSpacing w:val="0"/>
        <w:rPr>
          <w:color w:val="1E1544" w:themeColor="text1"/>
        </w:rPr>
      </w:pPr>
      <w:r w:rsidRPr="7CAB11F3">
        <w:rPr>
          <w:color w:val="1E1544" w:themeColor="text1"/>
        </w:rPr>
        <w:t>The Rules</w:t>
      </w:r>
      <w:r w:rsidR="00CB0E5D" w:rsidRPr="7CAB11F3">
        <w:rPr>
          <w:color w:val="1E1544" w:themeColor="text1"/>
        </w:rPr>
        <w:t xml:space="preserve"> </w:t>
      </w:r>
      <w:r w:rsidRPr="7CAB11F3">
        <w:rPr>
          <w:color w:val="1E1544" w:themeColor="text1"/>
        </w:rPr>
        <w:t xml:space="preserve">include the services available under all funded aged care programs, including Support at Home. For claiming and payment purposes, </w:t>
      </w:r>
      <w:r w:rsidR="001B3A7C" w:rsidRPr="7CAB11F3">
        <w:rPr>
          <w:color w:val="1E1544" w:themeColor="text1"/>
        </w:rPr>
        <w:t xml:space="preserve">you </w:t>
      </w:r>
      <w:r w:rsidRPr="7CAB11F3">
        <w:rPr>
          <w:color w:val="1E1544" w:themeColor="text1"/>
        </w:rPr>
        <w:t>should refer to the service names in the Rules.</w:t>
      </w:r>
    </w:p>
    <w:p w14:paraId="104CE37E" w14:textId="18B4DA1E" w:rsidR="000B5269" w:rsidRDefault="00424BEC" w:rsidP="002521F2">
      <w:pPr>
        <w:pStyle w:val="Heading3"/>
      </w:pPr>
      <w:r>
        <w:t xml:space="preserve">Supervision for </w:t>
      </w:r>
      <w:r w:rsidR="00DB45F6">
        <w:t>n</w:t>
      </w:r>
      <w:r>
        <w:t xml:space="preserve">ursing, </w:t>
      </w:r>
      <w:r w:rsidR="00DB45F6">
        <w:t>a</w:t>
      </w:r>
      <w:r>
        <w:t xml:space="preserve">llied </w:t>
      </w:r>
      <w:r w:rsidR="00DB45F6">
        <w:t>h</w:t>
      </w:r>
      <w:r>
        <w:t xml:space="preserve">ealth and </w:t>
      </w:r>
      <w:r w:rsidR="00DB45F6">
        <w:t>t</w:t>
      </w:r>
      <w:r>
        <w:t xml:space="preserve">herapeutic </w:t>
      </w:r>
      <w:r w:rsidR="00DB45F6">
        <w:t>s</w:t>
      </w:r>
      <w:r>
        <w:t>upports</w:t>
      </w:r>
      <w:r w:rsidR="005B17BD">
        <w:t xml:space="preserve"> services</w:t>
      </w:r>
    </w:p>
    <w:p w14:paraId="5439DAF7" w14:textId="408A42D2" w:rsidR="00424BEC" w:rsidRPr="000B5269" w:rsidRDefault="0082344B" w:rsidP="002521F2">
      <w:pPr>
        <w:pStyle w:val="Heading4"/>
      </w:pPr>
      <w:r w:rsidRPr="0082344B">
        <w:t>Can supervision for these services be indirect?</w:t>
      </w:r>
    </w:p>
    <w:p w14:paraId="29935EA2" w14:textId="1F0D1847" w:rsidR="001B51CD" w:rsidRDefault="001B51CD" w:rsidP="002521F2">
      <w:pPr>
        <w:pStyle w:val="ListParagraph"/>
        <w:numPr>
          <w:ilvl w:val="0"/>
          <w:numId w:val="28"/>
        </w:numPr>
        <w:contextualSpacing w:val="0"/>
        <w:rPr>
          <w:color w:val="1E1544" w:themeColor="text1"/>
        </w:rPr>
      </w:pPr>
      <w:r w:rsidRPr="001B51CD">
        <w:rPr>
          <w:color w:val="1E1544" w:themeColor="text1"/>
        </w:rPr>
        <w:t>For these service</w:t>
      </w:r>
      <w:r w:rsidR="005B17BD">
        <w:rPr>
          <w:color w:val="1E1544" w:themeColor="text1"/>
        </w:rPr>
        <w:t>s</w:t>
      </w:r>
      <w:r w:rsidRPr="001B51CD">
        <w:rPr>
          <w:color w:val="1E1544" w:themeColor="text1"/>
        </w:rPr>
        <w:t xml:space="preserve">, treatment programs </w:t>
      </w:r>
      <w:r w:rsidR="005B17BD">
        <w:rPr>
          <w:color w:val="1E1544" w:themeColor="text1"/>
        </w:rPr>
        <w:t>can</w:t>
      </w:r>
      <w:r w:rsidRPr="001B51CD">
        <w:rPr>
          <w:color w:val="1E1544" w:themeColor="text1"/>
        </w:rPr>
        <w:t xml:space="preserve"> be delivered by allied health assistants or aged care workers under the supervision of </w:t>
      </w:r>
      <w:r w:rsidR="00615A60">
        <w:rPr>
          <w:color w:val="1E1544" w:themeColor="text1"/>
        </w:rPr>
        <w:t>a</w:t>
      </w:r>
      <w:r w:rsidRPr="001B51CD">
        <w:rPr>
          <w:color w:val="1E1544" w:themeColor="text1"/>
        </w:rPr>
        <w:t xml:space="preserve"> nurse or therapist. </w:t>
      </w:r>
    </w:p>
    <w:p w14:paraId="4220C92F" w14:textId="020B24CF" w:rsidR="001B51CD" w:rsidRDefault="001B51CD" w:rsidP="323C3EC3">
      <w:pPr>
        <w:pStyle w:val="ListParagraph"/>
        <w:numPr>
          <w:ilvl w:val="0"/>
          <w:numId w:val="28"/>
        </w:numPr>
        <w:rPr>
          <w:color w:val="1E1544" w:themeColor="text1"/>
        </w:rPr>
      </w:pPr>
      <w:r w:rsidRPr="001B51CD">
        <w:rPr>
          <w:color w:val="1E1544" w:themeColor="text1"/>
        </w:rPr>
        <w:t>This supervision can be indirect</w:t>
      </w:r>
      <w:r w:rsidR="00B30010">
        <w:rPr>
          <w:color w:val="1E1544" w:themeColor="text1"/>
        </w:rPr>
        <w:t>,</w:t>
      </w:r>
      <w:r w:rsidRPr="001B51CD">
        <w:rPr>
          <w:color w:val="1E1544" w:themeColor="text1"/>
        </w:rPr>
        <w:t xml:space="preserve"> provided </w:t>
      </w:r>
      <w:r w:rsidR="00615A60">
        <w:rPr>
          <w:color w:val="1E1544" w:themeColor="text1"/>
        </w:rPr>
        <w:t>it</w:t>
      </w:r>
      <w:r w:rsidRPr="001B51CD">
        <w:rPr>
          <w:color w:val="1E1544" w:themeColor="text1"/>
        </w:rPr>
        <w:t xml:space="preserve"> is safe and appropriate to do so.</w:t>
      </w:r>
    </w:p>
    <w:p w14:paraId="0AA786B2" w14:textId="142E06FD" w:rsidR="001B51CD" w:rsidRPr="001B51CD" w:rsidRDefault="00243E63" w:rsidP="002521F2">
      <w:pPr>
        <w:pStyle w:val="Heading4"/>
      </w:pPr>
      <w:r w:rsidRPr="00243E63">
        <w:t>What services include support with medications?</w:t>
      </w:r>
    </w:p>
    <w:p w14:paraId="7DD436A8" w14:textId="1180B717" w:rsidR="00EB1C7E" w:rsidRDefault="0043577B" w:rsidP="002521F2">
      <w:pPr>
        <w:pStyle w:val="ListParagraph"/>
        <w:numPr>
          <w:ilvl w:val="0"/>
          <w:numId w:val="28"/>
        </w:numPr>
        <w:contextualSpacing w:val="0"/>
        <w:rPr>
          <w:color w:val="1E1544" w:themeColor="text1"/>
        </w:rPr>
      </w:pPr>
      <w:r w:rsidRPr="3C073B15" w:rsidDel="00DC6357">
        <w:rPr>
          <w:color w:val="1E1544" w:themeColor="text1"/>
        </w:rPr>
        <w:t>T</w:t>
      </w:r>
      <w:r w:rsidR="008F1F1D" w:rsidRPr="3C073B15" w:rsidDel="00DC6357">
        <w:rPr>
          <w:color w:val="1E1544" w:themeColor="text1"/>
        </w:rPr>
        <w:t xml:space="preserve">he </w:t>
      </w:r>
      <w:r w:rsidR="77F957AE" w:rsidRPr="73F84D1B">
        <w:rPr>
          <w:color w:val="1E1544" w:themeColor="text1"/>
        </w:rPr>
        <w:t>‘n</w:t>
      </w:r>
      <w:r w:rsidR="008F1F1D" w:rsidRPr="73F84D1B">
        <w:rPr>
          <w:color w:val="1E1544" w:themeColor="text1"/>
        </w:rPr>
        <w:t xml:space="preserve">ursing </w:t>
      </w:r>
      <w:r w:rsidR="000647D7" w:rsidRPr="73F84D1B">
        <w:rPr>
          <w:color w:val="1E1544" w:themeColor="text1"/>
        </w:rPr>
        <w:t>c</w:t>
      </w:r>
      <w:r w:rsidR="008F1F1D" w:rsidRPr="73F84D1B">
        <w:rPr>
          <w:color w:val="1E1544" w:themeColor="text1"/>
        </w:rPr>
        <w:t>are</w:t>
      </w:r>
      <w:r w:rsidR="000647D7" w:rsidRPr="73F84D1B">
        <w:rPr>
          <w:color w:val="1E1544" w:themeColor="text1"/>
        </w:rPr>
        <w:t>’</w:t>
      </w:r>
      <w:r w:rsidR="008F1F1D" w:rsidRPr="73F84D1B">
        <w:rPr>
          <w:color w:val="1E1544" w:themeColor="text1"/>
        </w:rPr>
        <w:t xml:space="preserve"> and </w:t>
      </w:r>
      <w:r w:rsidR="000647D7" w:rsidRPr="73F84D1B">
        <w:rPr>
          <w:color w:val="1E1544" w:themeColor="text1"/>
        </w:rPr>
        <w:t>‘p</w:t>
      </w:r>
      <w:r w:rsidR="008F1F1D" w:rsidRPr="73F84D1B">
        <w:rPr>
          <w:color w:val="1E1544" w:themeColor="text1"/>
        </w:rPr>
        <w:t xml:space="preserve">ersonal </w:t>
      </w:r>
      <w:r w:rsidR="000647D7" w:rsidRPr="73F84D1B">
        <w:rPr>
          <w:color w:val="1E1544" w:themeColor="text1"/>
        </w:rPr>
        <w:t>c</w:t>
      </w:r>
      <w:r w:rsidR="008F1F1D" w:rsidRPr="73F84D1B">
        <w:rPr>
          <w:color w:val="1E1544" w:themeColor="text1"/>
        </w:rPr>
        <w:t>are</w:t>
      </w:r>
      <w:r w:rsidR="000647D7" w:rsidRPr="73F84D1B">
        <w:rPr>
          <w:color w:val="1E1544" w:themeColor="text1"/>
        </w:rPr>
        <w:t>’ service</w:t>
      </w:r>
      <w:r w:rsidR="02EDB751" w:rsidRPr="73F84D1B">
        <w:rPr>
          <w:color w:val="1E1544" w:themeColor="text1"/>
        </w:rPr>
        <w:t xml:space="preserve"> type</w:t>
      </w:r>
      <w:r w:rsidR="000647D7" w:rsidRPr="73F84D1B">
        <w:rPr>
          <w:color w:val="1E1544" w:themeColor="text1"/>
        </w:rPr>
        <w:t>s</w:t>
      </w:r>
      <w:r w:rsidR="008F1F1D" w:rsidRPr="3C073B15">
        <w:rPr>
          <w:color w:val="1E1544" w:themeColor="text1"/>
        </w:rPr>
        <w:t xml:space="preserve"> can include support with medications.</w:t>
      </w:r>
    </w:p>
    <w:p w14:paraId="073BBCAD" w14:textId="6AA8710D" w:rsidR="008F1F1D" w:rsidRPr="008F1F1D" w:rsidRDefault="008F1F1D" w:rsidP="002521F2">
      <w:pPr>
        <w:pStyle w:val="ListParagraph"/>
        <w:numPr>
          <w:ilvl w:val="0"/>
          <w:numId w:val="28"/>
        </w:numPr>
        <w:contextualSpacing w:val="0"/>
        <w:rPr>
          <w:color w:val="1E1544" w:themeColor="text1"/>
        </w:rPr>
      </w:pPr>
      <w:r w:rsidRPr="008F1F1D">
        <w:rPr>
          <w:color w:val="1E1544" w:themeColor="text1"/>
        </w:rPr>
        <w:t>The medication support that can be provided will depend on the scope of practice of the aged care worker</w:t>
      </w:r>
      <w:r w:rsidR="00A0238D">
        <w:rPr>
          <w:color w:val="1E1544" w:themeColor="text1"/>
        </w:rPr>
        <w:t xml:space="preserve"> </w:t>
      </w:r>
      <w:r w:rsidRPr="008F1F1D">
        <w:rPr>
          <w:color w:val="1E1544" w:themeColor="text1"/>
        </w:rPr>
        <w:t xml:space="preserve">delivering the service, </w:t>
      </w:r>
      <w:r w:rsidR="003974B7">
        <w:rPr>
          <w:color w:val="1E1544" w:themeColor="text1"/>
        </w:rPr>
        <w:t xml:space="preserve">and </w:t>
      </w:r>
      <w:r w:rsidRPr="008F1F1D">
        <w:rPr>
          <w:color w:val="1E1544" w:themeColor="text1"/>
        </w:rPr>
        <w:t xml:space="preserve">the participant’s service </w:t>
      </w:r>
      <w:r w:rsidR="003974B7">
        <w:rPr>
          <w:color w:val="1E1544" w:themeColor="text1"/>
        </w:rPr>
        <w:t>agreement</w:t>
      </w:r>
      <w:r w:rsidR="003974B7" w:rsidRPr="008F1F1D">
        <w:rPr>
          <w:color w:val="1E1544" w:themeColor="text1"/>
        </w:rPr>
        <w:t xml:space="preserve"> </w:t>
      </w:r>
      <w:r w:rsidRPr="008F1F1D">
        <w:rPr>
          <w:color w:val="1E1544" w:themeColor="text1"/>
        </w:rPr>
        <w:t>and care plan. For example</w:t>
      </w:r>
      <w:r w:rsidR="003974B7">
        <w:rPr>
          <w:color w:val="1E1544" w:themeColor="text1"/>
        </w:rPr>
        <w:t>:</w:t>
      </w:r>
    </w:p>
    <w:p w14:paraId="19C1E2E3" w14:textId="4DEE8796" w:rsidR="008F1F1D" w:rsidRPr="008F1F1D" w:rsidRDefault="008F1F1D" w:rsidP="002521F2">
      <w:pPr>
        <w:pStyle w:val="ListParagraph"/>
        <w:numPr>
          <w:ilvl w:val="1"/>
          <w:numId w:val="28"/>
        </w:numPr>
        <w:contextualSpacing w:val="0"/>
        <w:rPr>
          <w:color w:val="1E1544" w:themeColor="text1"/>
        </w:rPr>
      </w:pPr>
      <w:r w:rsidRPr="73F84D1B">
        <w:rPr>
          <w:color w:val="1D1543"/>
        </w:rPr>
        <w:t xml:space="preserve">under </w:t>
      </w:r>
      <w:r w:rsidR="00DC6357" w:rsidRPr="73F84D1B">
        <w:rPr>
          <w:color w:val="1D1543"/>
        </w:rPr>
        <w:t>‘r</w:t>
      </w:r>
      <w:r w:rsidRPr="73F84D1B">
        <w:rPr>
          <w:color w:val="1D1543"/>
        </w:rPr>
        <w:t xml:space="preserve">egistered </w:t>
      </w:r>
      <w:r w:rsidR="00DC6357" w:rsidRPr="73F84D1B">
        <w:rPr>
          <w:color w:val="1D1543"/>
        </w:rPr>
        <w:t>n</w:t>
      </w:r>
      <w:r w:rsidRPr="73F84D1B">
        <w:rPr>
          <w:color w:val="1D1543"/>
        </w:rPr>
        <w:t>urse</w:t>
      </w:r>
      <w:r w:rsidR="4660BBDC" w:rsidRPr="73F84D1B">
        <w:rPr>
          <w:color w:val="1D1543"/>
        </w:rPr>
        <w:t>’</w:t>
      </w:r>
      <w:r w:rsidRPr="73F84D1B">
        <w:rPr>
          <w:color w:val="1D1543"/>
        </w:rPr>
        <w:t>, a registered nurse may administer medications such as insulin</w:t>
      </w:r>
    </w:p>
    <w:p w14:paraId="3E29CE1F" w14:textId="3C7D0B4E" w:rsidR="008F1F1D" w:rsidRPr="008F1F1D" w:rsidRDefault="008F1F1D" w:rsidP="002521F2">
      <w:pPr>
        <w:pStyle w:val="ListParagraph"/>
        <w:numPr>
          <w:ilvl w:val="1"/>
          <w:numId w:val="28"/>
        </w:numPr>
        <w:contextualSpacing w:val="0"/>
        <w:rPr>
          <w:color w:val="1E1544" w:themeColor="text1"/>
        </w:rPr>
      </w:pPr>
      <w:r w:rsidRPr="73F84D1B">
        <w:rPr>
          <w:color w:val="1D1543"/>
        </w:rPr>
        <w:t xml:space="preserve">under </w:t>
      </w:r>
      <w:r w:rsidR="00DC6357" w:rsidRPr="73F84D1B">
        <w:rPr>
          <w:color w:val="1D1543"/>
        </w:rPr>
        <w:t>‘n</w:t>
      </w:r>
      <w:r w:rsidRPr="73F84D1B">
        <w:rPr>
          <w:color w:val="1D1543"/>
        </w:rPr>
        <w:t xml:space="preserve">ursing </w:t>
      </w:r>
      <w:r w:rsidR="00DC6357" w:rsidRPr="73F84D1B">
        <w:rPr>
          <w:color w:val="1D1543"/>
        </w:rPr>
        <w:t>a</w:t>
      </w:r>
      <w:r w:rsidRPr="73F84D1B">
        <w:rPr>
          <w:color w:val="1D1543"/>
        </w:rPr>
        <w:t>ssistant</w:t>
      </w:r>
      <w:r w:rsidR="00DC6357" w:rsidRPr="73F84D1B">
        <w:rPr>
          <w:color w:val="1D1543"/>
        </w:rPr>
        <w:t>’</w:t>
      </w:r>
      <w:r w:rsidRPr="73F84D1B">
        <w:rPr>
          <w:color w:val="1D1543"/>
        </w:rPr>
        <w:t xml:space="preserve">, a nursing assistant </w:t>
      </w:r>
      <w:r w:rsidR="0031412B" w:rsidRPr="73F84D1B">
        <w:rPr>
          <w:color w:val="1D1543"/>
        </w:rPr>
        <w:t xml:space="preserve">or </w:t>
      </w:r>
      <w:r w:rsidRPr="73F84D1B">
        <w:rPr>
          <w:color w:val="1D1543"/>
        </w:rPr>
        <w:t>personal care worker may administer medication</w:t>
      </w:r>
      <w:r w:rsidR="00DC6357" w:rsidRPr="73F84D1B">
        <w:rPr>
          <w:color w:val="1D1543"/>
        </w:rPr>
        <w:t>,</w:t>
      </w:r>
      <w:r w:rsidRPr="73F84D1B">
        <w:rPr>
          <w:color w:val="1D1543"/>
        </w:rPr>
        <w:t xml:space="preserve"> such as medicated eye drops under the direct or indirect supervision of a registered nurse</w:t>
      </w:r>
    </w:p>
    <w:p w14:paraId="64D542D1" w14:textId="1D2149DE" w:rsidR="008F1F1D" w:rsidRPr="008F1F1D" w:rsidRDefault="008F1F1D" w:rsidP="002521F2">
      <w:pPr>
        <w:pStyle w:val="ListParagraph"/>
        <w:numPr>
          <w:ilvl w:val="1"/>
          <w:numId w:val="28"/>
        </w:numPr>
        <w:contextualSpacing w:val="0"/>
        <w:rPr>
          <w:color w:val="1E1544" w:themeColor="text1"/>
        </w:rPr>
      </w:pPr>
      <w:r w:rsidRPr="73F84D1B">
        <w:rPr>
          <w:color w:val="1D1543"/>
        </w:rPr>
        <w:t xml:space="preserve">under </w:t>
      </w:r>
      <w:r w:rsidR="006C3F29" w:rsidRPr="73F84D1B">
        <w:rPr>
          <w:color w:val="1D1543"/>
        </w:rPr>
        <w:t>‘a</w:t>
      </w:r>
      <w:r w:rsidRPr="73F84D1B">
        <w:rPr>
          <w:color w:val="1D1543"/>
        </w:rPr>
        <w:t xml:space="preserve">ssistance with the </w:t>
      </w:r>
      <w:r w:rsidR="00C76E06" w:rsidRPr="73F84D1B">
        <w:rPr>
          <w:color w:val="1D1543"/>
        </w:rPr>
        <w:t>s</w:t>
      </w:r>
      <w:r w:rsidRPr="73F84D1B">
        <w:rPr>
          <w:color w:val="1D1543"/>
        </w:rPr>
        <w:t>elf-</w:t>
      </w:r>
      <w:r w:rsidR="00C76E06" w:rsidRPr="73F84D1B">
        <w:rPr>
          <w:color w:val="1D1543"/>
        </w:rPr>
        <w:t>a</w:t>
      </w:r>
      <w:r w:rsidRPr="73F84D1B">
        <w:rPr>
          <w:color w:val="1D1543"/>
        </w:rPr>
        <w:t xml:space="preserve">dministration of </w:t>
      </w:r>
      <w:r w:rsidR="00C76E06" w:rsidRPr="73F84D1B">
        <w:rPr>
          <w:color w:val="1D1543"/>
        </w:rPr>
        <w:t>m</w:t>
      </w:r>
      <w:r w:rsidRPr="73F84D1B">
        <w:rPr>
          <w:color w:val="1D1543"/>
        </w:rPr>
        <w:t>edication</w:t>
      </w:r>
      <w:r w:rsidR="00C76E06" w:rsidRPr="73F84D1B">
        <w:rPr>
          <w:color w:val="1D1543"/>
        </w:rPr>
        <w:t>’</w:t>
      </w:r>
      <w:r w:rsidRPr="73F84D1B">
        <w:rPr>
          <w:color w:val="1D1543"/>
        </w:rPr>
        <w:t xml:space="preserve">, a </w:t>
      </w:r>
      <w:r w:rsidR="00540AD7" w:rsidRPr="73F84D1B">
        <w:rPr>
          <w:color w:val="1D1543"/>
        </w:rPr>
        <w:t xml:space="preserve">nursing assistant or </w:t>
      </w:r>
      <w:r w:rsidRPr="73F84D1B">
        <w:rPr>
          <w:color w:val="1D1543"/>
        </w:rPr>
        <w:t xml:space="preserve">personal care worker may </w:t>
      </w:r>
      <w:proofErr w:type="gramStart"/>
      <w:r w:rsidRPr="73F84D1B">
        <w:rPr>
          <w:color w:val="1D1543"/>
        </w:rPr>
        <w:t>provide assistance</w:t>
      </w:r>
      <w:proofErr w:type="gramEnd"/>
      <w:r w:rsidRPr="73F84D1B">
        <w:rPr>
          <w:color w:val="1D1543"/>
        </w:rPr>
        <w:t xml:space="preserve"> or supervision for a participant who is able to self-administer their medication. This may </w:t>
      </w:r>
      <w:r w:rsidR="004573B7" w:rsidRPr="73F84D1B">
        <w:rPr>
          <w:color w:val="1D1543"/>
        </w:rPr>
        <w:t>include</w:t>
      </w:r>
      <w:r w:rsidRPr="73F84D1B">
        <w:rPr>
          <w:color w:val="1D1543"/>
        </w:rPr>
        <w:t xml:space="preserve"> reminding them to take their medications, assisting with opening packaging or arranging for a pharmacist to prepare Webster packs.</w:t>
      </w:r>
    </w:p>
    <w:p w14:paraId="6667CF7F" w14:textId="0BC09EA8" w:rsidR="005C3970" w:rsidRDefault="008F1F1D" w:rsidP="002521F2">
      <w:pPr>
        <w:pStyle w:val="ListParagraph"/>
        <w:numPr>
          <w:ilvl w:val="0"/>
          <w:numId w:val="28"/>
        </w:numPr>
        <w:contextualSpacing w:val="0"/>
        <w:rPr>
          <w:color w:val="1E1544" w:themeColor="text1"/>
        </w:rPr>
      </w:pPr>
      <w:r w:rsidRPr="008F1F1D">
        <w:rPr>
          <w:color w:val="1E1544" w:themeColor="text1"/>
        </w:rPr>
        <w:t>All aged care workers must have the appropriate qualifications, skills or experience to deliver funded aged care services, and work to their scope of practice.</w:t>
      </w:r>
    </w:p>
    <w:p w14:paraId="2EEBBC33" w14:textId="185777D6" w:rsidR="005C3970" w:rsidRDefault="008F1F1D" w:rsidP="002521F2">
      <w:pPr>
        <w:pStyle w:val="ListParagraph"/>
        <w:numPr>
          <w:ilvl w:val="0"/>
          <w:numId w:val="28"/>
        </w:numPr>
        <w:contextualSpacing w:val="0"/>
        <w:rPr>
          <w:color w:val="1E1544" w:themeColor="text1"/>
        </w:rPr>
      </w:pPr>
      <w:r w:rsidRPr="008F1F1D">
        <w:rPr>
          <w:color w:val="1E1544" w:themeColor="text1"/>
        </w:rPr>
        <w:lastRenderedPageBreak/>
        <w:t>The participant’s care plan should clearly document what services are being delivered to meet their medication support needs.</w:t>
      </w:r>
    </w:p>
    <w:p w14:paraId="1B6EC3DC" w14:textId="5B546350" w:rsidR="00DE5D9E" w:rsidRDefault="008F1F1D" w:rsidP="002521F2">
      <w:pPr>
        <w:pStyle w:val="ListParagraph"/>
        <w:numPr>
          <w:ilvl w:val="0"/>
          <w:numId w:val="28"/>
        </w:numPr>
        <w:contextualSpacing w:val="0"/>
        <w:rPr>
          <w:color w:val="1E1544" w:themeColor="text1"/>
        </w:rPr>
      </w:pPr>
      <w:r w:rsidRPr="008F1F1D">
        <w:rPr>
          <w:color w:val="1E1544" w:themeColor="text1"/>
        </w:rPr>
        <w:t xml:space="preserve">Care planning for medication </w:t>
      </w:r>
      <w:r w:rsidR="000A1B1C">
        <w:rPr>
          <w:color w:val="1E1544" w:themeColor="text1"/>
        </w:rPr>
        <w:t xml:space="preserve">support </w:t>
      </w:r>
      <w:r w:rsidRPr="008F1F1D">
        <w:rPr>
          <w:color w:val="1E1544" w:themeColor="text1"/>
        </w:rPr>
        <w:t>will generally require the input of a registered nurse, especially when this extends beyond support with self-administration.</w:t>
      </w:r>
    </w:p>
    <w:p w14:paraId="647137AC" w14:textId="4288F187" w:rsidR="008F1F1D" w:rsidRPr="008F1F1D" w:rsidRDefault="00A00135" w:rsidP="002521F2">
      <w:pPr>
        <w:pStyle w:val="ListParagraph"/>
        <w:numPr>
          <w:ilvl w:val="0"/>
          <w:numId w:val="28"/>
        </w:numPr>
        <w:contextualSpacing w:val="0"/>
      </w:pPr>
      <w:r>
        <w:rPr>
          <w:color w:val="1E1544" w:themeColor="text1"/>
        </w:rPr>
        <w:t xml:space="preserve">If </w:t>
      </w:r>
      <w:r w:rsidR="008F1F1D" w:rsidRPr="008F1F1D">
        <w:rPr>
          <w:color w:val="1E1544" w:themeColor="text1"/>
        </w:rPr>
        <w:t xml:space="preserve">delivering </w:t>
      </w:r>
      <w:r w:rsidR="00186960" w:rsidRPr="3094A734">
        <w:rPr>
          <w:color w:val="1D1543"/>
        </w:rPr>
        <w:t>‘n</w:t>
      </w:r>
      <w:r w:rsidR="008F1F1D" w:rsidRPr="008F1F1D">
        <w:rPr>
          <w:color w:val="1E1544" w:themeColor="text1"/>
        </w:rPr>
        <w:t xml:space="preserve">ursing </w:t>
      </w:r>
      <w:r w:rsidR="00186960" w:rsidRPr="3094A734">
        <w:rPr>
          <w:color w:val="1D1543"/>
        </w:rPr>
        <w:t>c</w:t>
      </w:r>
      <w:r w:rsidR="008F1F1D" w:rsidRPr="008F1F1D">
        <w:rPr>
          <w:color w:val="1E1544" w:themeColor="text1"/>
        </w:rPr>
        <w:t>are</w:t>
      </w:r>
      <w:r w:rsidR="00186960" w:rsidRPr="3094A734">
        <w:rPr>
          <w:color w:val="1D1543"/>
        </w:rPr>
        <w:t>’</w:t>
      </w:r>
      <w:r>
        <w:rPr>
          <w:color w:val="1E1544" w:themeColor="text1"/>
        </w:rPr>
        <w:t xml:space="preserve">, </w:t>
      </w:r>
      <w:r w:rsidR="006A16EB">
        <w:rPr>
          <w:color w:val="1E1544" w:themeColor="text1"/>
        </w:rPr>
        <w:t>refer to</w:t>
      </w:r>
      <w:r w:rsidR="008F1F1D" w:rsidRPr="008F1F1D">
        <w:rPr>
          <w:color w:val="1E1544" w:themeColor="text1"/>
        </w:rPr>
        <w:t xml:space="preserve"> </w:t>
      </w:r>
      <w:hyperlink r:id="rId19" w:history="1">
        <w:r w:rsidR="008F1F1D" w:rsidRPr="3094A734">
          <w:rPr>
            <w:rStyle w:val="Hyperlink"/>
          </w:rPr>
          <w:t>guidance</w:t>
        </w:r>
        <w:r w:rsidR="00C10033" w:rsidRPr="3094A734">
          <w:rPr>
            <w:rStyle w:val="Hyperlink"/>
          </w:rPr>
          <w:t xml:space="preserve"> on </w:t>
        </w:r>
        <w:r w:rsidR="008F1F1D" w:rsidRPr="3094A734">
          <w:rPr>
            <w:rStyle w:val="Hyperlink"/>
          </w:rPr>
          <w:t xml:space="preserve">the strengthened </w:t>
        </w:r>
        <w:r w:rsidR="008D4157" w:rsidRPr="3094A734">
          <w:rPr>
            <w:rStyle w:val="Hyperlink"/>
          </w:rPr>
          <w:t xml:space="preserve">Aged Care </w:t>
        </w:r>
        <w:r w:rsidR="00884D19" w:rsidRPr="3094A734">
          <w:rPr>
            <w:rStyle w:val="Hyperlink"/>
          </w:rPr>
          <w:t>Q</w:t>
        </w:r>
        <w:r w:rsidR="008F1F1D" w:rsidRPr="3094A734">
          <w:rPr>
            <w:rStyle w:val="Hyperlink"/>
          </w:rPr>
          <w:t xml:space="preserve">uality </w:t>
        </w:r>
        <w:r w:rsidR="00884D19" w:rsidRPr="3094A734">
          <w:rPr>
            <w:rStyle w:val="Hyperlink"/>
          </w:rPr>
          <w:t>S</w:t>
        </w:r>
        <w:r w:rsidR="008F1F1D" w:rsidRPr="3094A734">
          <w:rPr>
            <w:rStyle w:val="Hyperlink"/>
          </w:rPr>
          <w:t>tandards relating to medication</w:t>
        </w:r>
      </w:hyperlink>
      <w:r w:rsidR="008D4157" w:rsidRPr="3094A734">
        <w:rPr>
          <w:color w:val="1D1543"/>
        </w:rPr>
        <w:t>.</w:t>
      </w:r>
    </w:p>
    <w:p w14:paraId="63CC45F0" w14:textId="7949C99F" w:rsidR="000938E6" w:rsidRDefault="00972D3F" w:rsidP="002521F2">
      <w:pPr>
        <w:pStyle w:val="Heading3"/>
      </w:pPr>
      <w:r w:rsidRPr="00972D3F">
        <w:t>Health education</w:t>
      </w:r>
    </w:p>
    <w:p w14:paraId="17E26861" w14:textId="6ECF50F6" w:rsidR="00972D3F" w:rsidRPr="000938E6" w:rsidRDefault="00321D44" w:rsidP="002521F2">
      <w:pPr>
        <w:pStyle w:val="Heading4"/>
      </w:pPr>
      <w:r w:rsidRPr="00321D44">
        <w:t>What services can assist with health education?</w:t>
      </w:r>
    </w:p>
    <w:p w14:paraId="30536F8A" w14:textId="69DA4BA7" w:rsidR="00C43240" w:rsidRPr="00C43240" w:rsidRDefault="00D343EA" w:rsidP="11DDB2C2">
      <w:pPr>
        <w:pStyle w:val="ListParagraph"/>
        <w:numPr>
          <w:ilvl w:val="0"/>
          <w:numId w:val="28"/>
        </w:numPr>
        <w:rPr>
          <w:color w:val="1E1544" w:themeColor="text1"/>
        </w:rPr>
      </w:pPr>
      <w:r w:rsidRPr="7CAB11F3">
        <w:rPr>
          <w:color w:val="1E1544" w:themeColor="text1"/>
        </w:rPr>
        <w:t xml:space="preserve">All services under </w:t>
      </w:r>
      <w:r w:rsidR="008361F3" w:rsidRPr="7CAB11F3">
        <w:rPr>
          <w:color w:val="1E1544" w:themeColor="text1"/>
        </w:rPr>
        <w:t>‘</w:t>
      </w:r>
      <w:r w:rsidR="00651D7B" w:rsidRPr="73F84D1B">
        <w:rPr>
          <w:color w:val="1E1544" w:themeColor="text1"/>
        </w:rPr>
        <w:t>n</w:t>
      </w:r>
      <w:r w:rsidRPr="73F84D1B">
        <w:rPr>
          <w:color w:val="1E1544" w:themeColor="text1"/>
        </w:rPr>
        <w:t>ursing</w:t>
      </w:r>
      <w:r w:rsidR="008361F3" w:rsidRPr="73F84D1B">
        <w:rPr>
          <w:color w:val="1E1544" w:themeColor="text1"/>
        </w:rPr>
        <w:t>’</w:t>
      </w:r>
      <w:r w:rsidRPr="73F84D1B">
        <w:rPr>
          <w:color w:val="1E1544" w:themeColor="text1"/>
        </w:rPr>
        <w:t xml:space="preserve">, </w:t>
      </w:r>
      <w:r w:rsidR="008361F3" w:rsidRPr="73F84D1B">
        <w:rPr>
          <w:color w:val="1E1544" w:themeColor="text1"/>
        </w:rPr>
        <w:t>‘</w:t>
      </w:r>
      <w:r w:rsidR="00651D7B" w:rsidRPr="73F84D1B">
        <w:rPr>
          <w:color w:val="1E1544" w:themeColor="text1"/>
        </w:rPr>
        <w:t>a</w:t>
      </w:r>
      <w:r w:rsidRPr="73F84D1B">
        <w:rPr>
          <w:color w:val="1E1544" w:themeColor="text1"/>
        </w:rPr>
        <w:t xml:space="preserve">llied </w:t>
      </w:r>
      <w:r w:rsidR="00651D7B" w:rsidRPr="73F84D1B">
        <w:rPr>
          <w:color w:val="1E1544" w:themeColor="text1"/>
        </w:rPr>
        <w:t>h</w:t>
      </w:r>
      <w:r w:rsidRPr="73F84D1B">
        <w:rPr>
          <w:color w:val="1E1544" w:themeColor="text1"/>
        </w:rPr>
        <w:t xml:space="preserve">ealth and other </w:t>
      </w:r>
      <w:r w:rsidR="00651D7B" w:rsidRPr="73F84D1B">
        <w:rPr>
          <w:color w:val="1E1544" w:themeColor="text1"/>
        </w:rPr>
        <w:t>t</w:t>
      </w:r>
      <w:r w:rsidRPr="73F84D1B">
        <w:rPr>
          <w:color w:val="1E1544" w:themeColor="text1"/>
        </w:rPr>
        <w:t xml:space="preserve">herapeutic </w:t>
      </w:r>
      <w:r w:rsidR="008361F3" w:rsidRPr="73F84D1B">
        <w:rPr>
          <w:color w:val="1E1544" w:themeColor="text1"/>
        </w:rPr>
        <w:t>s</w:t>
      </w:r>
      <w:r w:rsidRPr="73F84D1B">
        <w:rPr>
          <w:color w:val="1E1544" w:themeColor="text1"/>
        </w:rPr>
        <w:t>ervices</w:t>
      </w:r>
      <w:r w:rsidR="008361F3" w:rsidRPr="73F84D1B">
        <w:rPr>
          <w:color w:val="1E1544" w:themeColor="text1"/>
        </w:rPr>
        <w:t>’</w:t>
      </w:r>
      <w:r w:rsidRPr="73F84D1B">
        <w:rPr>
          <w:color w:val="1E1544" w:themeColor="text1"/>
        </w:rPr>
        <w:t xml:space="preserve"> and </w:t>
      </w:r>
      <w:r w:rsidR="003D5FB6" w:rsidRPr="73F84D1B">
        <w:rPr>
          <w:color w:val="1E1544" w:themeColor="text1"/>
        </w:rPr>
        <w:t>‘</w:t>
      </w:r>
      <w:r w:rsidR="008361F3" w:rsidRPr="73F84D1B">
        <w:rPr>
          <w:color w:val="1E1544" w:themeColor="text1"/>
        </w:rPr>
        <w:t>t</w:t>
      </w:r>
      <w:r w:rsidRPr="73F84D1B">
        <w:rPr>
          <w:color w:val="1E1544" w:themeColor="text1"/>
        </w:rPr>
        <w:t xml:space="preserve">herapeutic </w:t>
      </w:r>
      <w:r w:rsidR="008361F3" w:rsidRPr="73F84D1B">
        <w:rPr>
          <w:color w:val="1E1544" w:themeColor="text1"/>
        </w:rPr>
        <w:t>s</w:t>
      </w:r>
      <w:r w:rsidRPr="73F84D1B">
        <w:rPr>
          <w:color w:val="1E1544" w:themeColor="text1"/>
        </w:rPr>
        <w:t xml:space="preserve">ervices for </w:t>
      </w:r>
      <w:r w:rsidR="008361F3" w:rsidRPr="73F84D1B">
        <w:rPr>
          <w:color w:val="1E1544" w:themeColor="text1"/>
        </w:rPr>
        <w:t>i</w:t>
      </w:r>
      <w:r w:rsidRPr="73F84D1B">
        <w:rPr>
          <w:color w:val="1E1544" w:themeColor="text1"/>
        </w:rPr>
        <w:t xml:space="preserve">ndependent </w:t>
      </w:r>
      <w:r w:rsidR="008361F3" w:rsidRPr="73F84D1B">
        <w:rPr>
          <w:color w:val="1E1544" w:themeColor="text1"/>
        </w:rPr>
        <w:t>l</w:t>
      </w:r>
      <w:r w:rsidRPr="73F84D1B">
        <w:rPr>
          <w:color w:val="1E1544" w:themeColor="text1"/>
        </w:rPr>
        <w:t>iving</w:t>
      </w:r>
      <w:r w:rsidR="003D5FB6" w:rsidRPr="7CAB11F3">
        <w:rPr>
          <w:color w:val="1E1544" w:themeColor="text1"/>
        </w:rPr>
        <w:t>’</w:t>
      </w:r>
      <w:r w:rsidRPr="7CAB11F3">
        <w:rPr>
          <w:color w:val="1E1544" w:themeColor="text1"/>
        </w:rPr>
        <w:t xml:space="preserve"> can </w:t>
      </w:r>
      <w:r w:rsidR="00A00135" w:rsidRPr="7CAB11F3">
        <w:rPr>
          <w:color w:val="1E1544" w:themeColor="text1"/>
        </w:rPr>
        <w:t xml:space="preserve">be used for </w:t>
      </w:r>
      <w:r w:rsidRPr="7CAB11F3">
        <w:rPr>
          <w:color w:val="1E1544" w:themeColor="text1"/>
        </w:rPr>
        <w:t>health education where it is within the</w:t>
      </w:r>
      <w:r w:rsidR="007A124C" w:rsidRPr="7CAB11F3">
        <w:rPr>
          <w:color w:val="1E1544" w:themeColor="text1"/>
        </w:rPr>
        <w:t xml:space="preserve"> health care workers’</w:t>
      </w:r>
      <w:r w:rsidRPr="7CAB11F3">
        <w:rPr>
          <w:color w:val="1E1544" w:themeColor="text1"/>
        </w:rPr>
        <w:t xml:space="preserve"> scope of practice.</w:t>
      </w:r>
      <w:r w:rsidR="00C43240" w:rsidDel="00C43240">
        <w:rPr>
          <w:color w:val="1E1544" w:themeColor="text1"/>
        </w:rPr>
        <w:t xml:space="preserve"> </w:t>
      </w:r>
      <w:r w:rsidRPr="00C43240">
        <w:t>For example</w:t>
      </w:r>
      <w:r w:rsidR="00C43240">
        <w:t>:</w:t>
      </w:r>
      <w:r w:rsidRPr="00C43240">
        <w:t xml:space="preserve"> </w:t>
      </w:r>
    </w:p>
    <w:p w14:paraId="69996615" w14:textId="77777777" w:rsidR="00C43240" w:rsidRPr="00033794" w:rsidRDefault="003D5FB6" w:rsidP="11DDB2C2">
      <w:pPr>
        <w:pStyle w:val="ListParagraph"/>
        <w:numPr>
          <w:ilvl w:val="1"/>
          <w:numId w:val="28"/>
        </w:numPr>
        <w:rPr>
          <w:color w:val="1E1544" w:themeColor="text1"/>
        </w:rPr>
      </w:pPr>
      <w:r w:rsidRPr="00C43240">
        <w:t>‘</w:t>
      </w:r>
      <w:proofErr w:type="gramStart"/>
      <w:r w:rsidRPr="00C43240">
        <w:t>r</w:t>
      </w:r>
      <w:r w:rsidR="00D343EA" w:rsidRPr="00C43240">
        <w:t>egistered</w:t>
      </w:r>
      <w:proofErr w:type="gramEnd"/>
      <w:r w:rsidR="00D343EA" w:rsidRPr="00C43240">
        <w:t xml:space="preserve"> </w:t>
      </w:r>
      <w:r w:rsidRPr="00C43240">
        <w:t>n</w:t>
      </w:r>
      <w:r w:rsidR="00D343EA" w:rsidRPr="00C43240">
        <w:t>urse</w:t>
      </w:r>
      <w:r w:rsidR="00A36DE9" w:rsidRPr="00C43240">
        <w:t>’</w:t>
      </w:r>
      <w:r w:rsidR="00D343EA" w:rsidRPr="00C43240">
        <w:t xml:space="preserve"> </w:t>
      </w:r>
      <w:r w:rsidR="006A2BF1" w:rsidRPr="00C43240">
        <w:t xml:space="preserve">services </w:t>
      </w:r>
      <w:r w:rsidR="00D343EA" w:rsidRPr="00C43240">
        <w:t xml:space="preserve">could </w:t>
      </w:r>
      <w:r w:rsidR="00403685" w:rsidRPr="00C43240">
        <w:t xml:space="preserve">cover </w:t>
      </w:r>
      <w:r w:rsidR="00D343EA" w:rsidRPr="00C43240">
        <w:t>education on diabetes management</w:t>
      </w:r>
    </w:p>
    <w:p w14:paraId="2FD896AA" w14:textId="7C3B4510" w:rsidR="00682C7A" w:rsidRPr="00C43240" w:rsidRDefault="0033212B" w:rsidP="11DDB2C2">
      <w:pPr>
        <w:pStyle w:val="ListParagraph"/>
        <w:numPr>
          <w:ilvl w:val="1"/>
          <w:numId w:val="28"/>
        </w:numPr>
        <w:rPr>
          <w:color w:val="1E1544" w:themeColor="text1"/>
        </w:rPr>
      </w:pPr>
      <w:r>
        <w:t>‘</w:t>
      </w:r>
      <w:proofErr w:type="gramStart"/>
      <w:r w:rsidR="00C43240">
        <w:t>s</w:t>
      </w:r>
      <w:r w:rsidR="00D343EA">
        <w:t>peech</w:t>
      </w:r>
      <w:proofErr w:type="gramEnd"/>
      <w:r w:rsidR="00D343EA" w:rsidRPr="00C43240">
        <w:t xml:space="preserve"> </w:t>
      </w:r>
      <w:r w:rsidRPr="00C43240">
        <w:t>p</w:t>
      </w:r>
      <w:r w:rsidR="00D343EA" w:rsidRPr="00C43240">
        <w:t>athologist</w:t>
      </w:r>
      <w:r w:rsidRPr="00C43240">
        <w:t>’ services</w:t>
      </w:r>
      <w:r w:rsidR="00D343EA" w:rsidRPr="00C43240">
        <w:t xml:space="preserve"> could </w:t>
      </w:r>
      <w:r w:rsidR="00403685" w:rsidRPr="00C43240">
        <w:t xml:space="preserve">cover </w:t>
      </w:r>
      <w:r w:rsidR="00D343EA" w:rsidRPr="00C43240">
        <w:t>education on modified texture diets</w:t>
      </w:r>
      <w:r w:rsidR="003409CB" w:rsidRPr="00C43240">
        <w:t>.</w:t>
      </w:r>
      <w:bookmarkEnd w:id="3"/>
    </w:p>
    <w:sectPr w:rsidR="00682C7A" w:rsidRPr="00C43240" w:rsidSect="00D91D00">
      <w:headerReference w:type="even" r:id="rId20"/>
      <w:footerReference w:type="even" r:id="rId21"/>
      <w:footerReference w:type="default" r:id="rId22"/>
      <w:headerReference w:type="first" r:id="rId23"/>
      <w:footerReference w:type="first" r:id="rId24"/>
      <w:pgSz w:w="11906" w:h="16838"/>
      <w:pgMar w:top="1440" w:right="1440" w:bottom="1440" w:left="1440" w:header="426"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836C0" w14:textId="77777777" w:rsidR="002E4F28" w:rsidRDefault="002E4F28" w:rsidP="0076491B">
      <w:pPr>
        <w:spacing w:before="0" w:after="0" w:line="240" w:lineRule="auto"/>
      </w:pPr>
      <w:r>
        <w:separator/>
      </w:r>
    </w:p>
  </w:endnote>
  <w:endnote w:type="continuationSeparator" w:id="0">
    <w:p w14:paraId="21821922" w14:textId="77777777" w:rsidR="002E4F28" w:rsidRDefault="002E4F28" w:rsidP="0076491B">
      <w:pPr>
        <w:spacing w:before="0" w:after="0" w:line="240" w:lineRule="auto"/>
      </w:pPr>
      <w:r>
        <w:continuationSeparator/>
      </w:r>
    </w:p>
  </w:endnote>
  <w:endnote w:type="continuationNotice" w:id="1">
    <w:p w14:paraId="171DD9AA" w14:textId="77777777" w:rsidR="002E4F28" w:rsidRDefault="002E4F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F6A2" w14:textId="2DFACEE6" w:rsidR="00DE3716" w:rsidRDefault="00DE3716">
    <w:pPr>
      <w:pStyle w:val="Footer"/>
    </w:pPr>
    <w:r>
      <w:rPr>
        <w:noProof/>
      </w:rPr>
      <mc:AlternateContent>
        <mc:Choice Requires="wps">
          <w:drawing>
            <wp:anchor distT="0" distB="0" distL="0" distR="0" simplePos="0" relativeHeight="251658243" behindDoc="0" locked="0" layoutInCell="1" allowOverlap="1" wp14:anchorId="09E02107" wp14:editId="765FCA5A">
              <wp:simplePos x="635" y="635"/>
              <wp:positionH relativeFrom="page">
                <wp:align>center</wp:align>
              </wp:positionH>
              <wp:positionV relativeFrom="page">
                <wp:align>bottom</wp:align>
              </wp:positionV>
              <wp:extent cx="609600" cy="485775"/>
              <wp:effectExtent l="0" t="0" r="0" b="0"/>
              <wp:wrapNone/>
              <wp:docPr id="212787904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23D4756" w14:textId="43E698CA" w:rsidR="00DE3716" w:rsidRPr="00DE3716" w:rsidRDefault="00DE3716" w:rsidP="00DE3716">
                          <w:pPr>
                            <w:spacing w:after="0"/>
                            <w:rPr>
                              <w:rFonts w:ascii="Aptos" w:eastAsia="Aptos" w:hAnsi="Aptos" w:cs="Aptos"/>
                              <w:noProof/>
                              <w:color w:val="FF0000"/>
                            </w:rPr>
                          </w:pPr>
                          <w:r w:rsidRPr="00DE3716">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E02107" id="_x0000_t202" coordsize="21600,21600" o:spt="202" path="m,l,21600r21600,l21600,xe">
              <v:stroke joinstyle="miter"/>
              <v:path gradientshapeok="t" o:connecttype="rect"/>
            </v:shapetype>
            <v:shape id="Text Box 5" o:spid="_x0000_s1027"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423D4756" w14:textId="43E698CA" w:rsidR="00DE3716" w:rsidRPr="00DE3716" w:rsidRDefault="00DE3716" w:rsidP="00DE3716">
                    <w:pPr>
                      <w:spacing w:after="0"/>
                      <w:rPr>
                        <w:rFonts w:ascii="Aptos" w:eastAsia="Aptos" w:hAnsi="Aptos" w:cs="Aptos"/>
                        <w:noProof/>
                        <w:color w:val="FF0000"/>
                      </w:rPr>
                    </w:pPr>
                    <w:r w:rsidRPr="00DE3716">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9A333" w14:textId="77777777" w:rsidR="00295128" w:rsidRPr="00C1248B" w:rsidRDefault="00295128" w:rsidP="00295128">
    <w:pPr>
      <w:pStyle w:val="Footer"/>
      <w:ind w:left="-851" w:right="-849"/>
    </w:pPr>
    <w:r w:rsidRPr="00C1248B">
      <w:t>Support at Home service list – FAQs</w:t>
    </w:r>
    <w:r w:rsidRPr="00C1248B">
      <w:tab/>
    </w:r>
    <w:r w:rsidRPr="00C1248B">
      <w:tab/>
    </w:r>
    <w:sdt>
      <w:sdtPr>
        <w:id w:val="-931121835"/>
        <w:docPartObj>
          <w:docPartGallery w:val="Page Numbers (Bottom of Page)"/>
          <w:docPartUnique/>
        </w:docPartObj>
      </w:sdtPr>
      <w:sdtEndPr>
        <w:rPr>
          <w:noProof/>
        </w:rPr>
      </w:sdtEndPr>
      <w:sdtContent>
        <w:r w:rsidRPr="00C1248B">
          <w:fldChar w:fldCharType="begin"/>
        </w:r>
        <w:r w:rsidRPr="00C1248B">
          <w:instrText xml:space="preserve"> PAGE   \* MERGEFORMAT </w:instrText>
        </w:r>
        <w:r w:rsidRPr="00C1248B">
          <w:fldChar w:fldCharType="separate"/>
        </w:r>
        <w:r>
          <w:t>1</w:t>
        </w:r>
        <w:r w:rsidRPr="00C1248B">
          <w:rPr>
            <w:noProof/>
          </w:rPr>
          <w:fldChar w:fldCharType="end"/>
        </w:r>
      </w:sdtContent>
    </w:sdt>
  </w:p>
  <w:p w14:paraId="68BE81C8" w14:textId="5D03577F" w:rsidR="003213FA" w:rsidRPr="003213FA" w:rsidRDefault="003213FA" w:rsidP="00DE25BB">
    <w:pPr>
      <w:pStyle w:val="Footer"/>
      <w:ind w:left="-851" w:right="-84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C257" w14:textId="77777777" w:rsidR="00295128" w:rsidRPr="00C1248B" w:rsidRDefault="00295128" w:rsidP="00295128">
    <w:pPr>
      <w:pStyle w:val="Footer"/>
      <w:ind w:left="-851" w:right="-849"/>
    </w:pPr>
    <w:r w:rsidRPr="00C1248B">
      <w:t>Support at Home service list – FAQs</w:t>
    </w:r>
    <w:r w:rsidRPr="00C1248B">
      <w:tab/>
    </w:r>
    <w:r w:rsidRPr="00C1248B">
      <w:tab/>
    </w:r>
    <w:sdt>
      <w:sdtPr>
        <w:id w:val="-466363582"/>
        <w:docPartObj>
          <w:docPartGallery w:val="Page Numbers (Bottom of Page)"/>
          <w:docPartUnique/>
        </w:docPartObj>
      </w:sdtPr>
      <w:sdtEndPr>
        <w:rPr>
          <w:noProof/>
        </w:rPr>
      </w:sdtEndPr>
      <w:sdtContent>
        <w:r w:rsidRPr="00C1248B">
          <w:fldChar w:fldCharType="begin"/>
        </w:r>
        <w:r w:rsidRPr="00C1248B">
          <w:instrText xml:space="preserve"> PAGE   \* MERGEFORMAT </w:instrText>
        </w:r>
        <w:r w:rsidRPr="00C1248B">
          <w:fldChar w:fldCharType="separate"/>
        </w:r>
        <w:r>
          <w:t>1</w:t>
        </w:r>
        <w:r w:rsidRPr="00C1248B">
          <w:rPr>
            <w:noProof/>
          </w:rPr>
          <w:fldChar w:fldCharType="end"/>
        </w:r>
      </w:sdtContent>
    </w:sdt>
  </w:p>
  <w:p w14:paraId="26CCD5D3" w14:textId="77777777" w:rsidR="00295128" w:rsidRDefault="00295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B8407" w14:textId="77777777" w:rsidR="002E4F28" w:rsidRDefault="002E4F28" w:rsidP="0076491B">
      <w:pPr>
        <w:spacing w:before="0" w:after="0" w:line="240" w:lineRule="auto"/>
      </w:pPr>
      <w:r>
        <w:separator/>
      </w:r>
    </w:p>
  </w:footnote>
  <w:footnote w:type="continuationSeparator" w:id="0">
    <w:p w14:paraId="6685EC4A" w14:textId="77777777" w:rsidR="002E4F28" w:rsidRDefault="002E4F28" w:rsidP="0076491B">
      <w:pPr>
        <w:spacing w:before="0" w:after="0" w:line="240" w:lineRule="auto"/>
      </w:pPr>
      <w:r>
        <w:continuationSeparator/>
      </w:r>
    </w:p>
  </w:footnote>
  <w:footnote w:type="continuationNotice" w:id="1">
    <w:p w14:paraId="73F0FA76" w14:textId="77777777" w:rsidR="002E4F28" w:rsidRDefault="002E4F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2D6A" w14:textId="4FD08B84" w:rsidR="00DE3716" w:rsidRDefault="00DE3716">
    <w:pPr>
      <w:pStyle w:val="Header"/>
    </w:pPr>
    <w:r>
      <w:rPr>
        <w:noProof/>
      </w:rPr>
      <mc:AlternateContent>
        <mc:Choice Requires="wps">
          <w:drawing>
            <wp:anchor distT="0" distB="0" distL="0" distR="0" simplePos="0" relativeHeight="251658242" behindDoc="0" locked="0" layoutInCell="1" allowOverlap="1" wp14:anchorId="0E85199A" wp14:editId="41514DFF">
              <wp:simplePos x="635" y="635"/>
              <wp:positionH relativeFrom="page">
                <wp:align>center</wp:align>
              </wp:positionH>
              <wp:positionV relativeFrom="page">
                <wp:align>top</wp:align>
              </wp:positionV>
              <wp:extent cx="609600" cy="485775"/>
              <wp:effectExtent l="0" t="0" r="0" b="9525"/>
              <wp:wrapNone/>
              <wp:docPr id="203801908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F186419" w14:textId="15C4FE02" w:rsidR="00DE3716" w:rsidRPr="00DE3716" w:rsidRDefault="00DE3716" w:rsidP="00DE3716">
                          <w:pPr>
                            <w:spacing w:after="0"/>
                            <w:rPr>
                              <w:rFonts w:ascii="Aptos" w:eastAsia="Aptos" w:hAnsi="Aptos" w:cs="Aptos"/>
                              <w:noProof/>
                              <w:color w:val="FF0000"/>
                            </w:rPr>
                          </w:pPr>
                          <w:r w:rsidRPr="00DE3716">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85199A"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6F186419" w14:textId="15C4FE02" w:rsidR="00DE3716" w:rsidRPr="00DE3716" w:rsidRDefault="00DE3716" w:rsidP="00DE3716">
                    <w:pPr>
                      <w:spacing w:after="0"/>
                      <w:rPr>
                        <w:rFonts w:ascii="Aptos" w:eastAsia="Aptos" w:hAnsi="Aptos" w:cs="Aptos"/>
                        <w:noProof/>
                        <w:color w:val="FF0000"/>
                      </w:rPr>
                    </w:pPr>
                    <w:r w:rsidRPr="00DE3716">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2C385411" w:rsidR="0076491B" w:rsidRDefault="005E4AAA" w:rsidP="003A2DA9">
    <w:pPr>
      <w:pStyle w:val="Header"/>
      <w:ind w:left="-851"/>
    </w:pPr>
    <w:r>
      <w:rPr>
        <w:noProof/>
      </w:rPr>
      <mc:AlternateContent>
        <mc:Choice Requires="wpg">
          <w:drawing>
            <wp:anchor distT="0" distB="0" distL="114300" distR="114300" simplePos="0" relativeHeight="251658241" behindDoc="0" locked="0" layoutInCell="1" allowOverlap="1" wp14:anchorId="4E779F83" wp14:editId="152E718D">
              <wp:simplePos x="0" y="0"/>
              <wp:positionH relativeFrom="column">
                <wp:posOffset>-927735</wp:posOffset>
              </wp:positionH>
              <wp:positionV relativeFrom="paragraph">
                <wp:posOffset>-284925</wp:posOffset>
              </wp:positionV>
              <wp:extent cx="7551420" cy="3785870"/>
              <wp:effectExtent l="0" t="0" r="0" b="5080"/>
              <wp:wrapNone/>
              <wp:docPr id="213946913" name="Group 1" descr="Older woman is standing at a kichen bench chopping vegetables on a chopping board. A female aged care worker is alongside her. "/>
              <wp:cNvGraphicFramePr/>
              <a:graphic xmlns:a="http://schemas.openxmlformats.org/drawingml/2006/main">
                <a:graphicData uri="http://schemas.microsoft.com/office/word/2010/wordprocessingGroup">
                  <wpg:wgp>
                    <wpg:cNvGrpSpPr/>
                    <wpg:grpSpPr>
                      <a:xfrm>
                        <a:off x="0" y="0"/>
                        <a:ext cx="7551420" cy="3785870"/>
                        <a:chOff x="0" y="0"/>
                        <a:chExt cx="7551420" cy="3785870"/>
                      </a:xfrm>
                    </wpg:grpSpPr>
                    <pic:pic xmlns:pic="http://schemas.openxmlformats.org/drawingml/2006/picture">
                      <pic:nvPicPr>
                        <pic:cNvPr id="1104569726" name="Picture 3"/>
                        <pic:cNvPicPr>
                          <a:picLocks noChangeAspect="1"/>
                        </pic:cNvPicPr>
                      </pic:nvPicPr>
                      <pic:blipFill rotWithShape="1">
                        <a:blip r:embed="rId1">
                          <a:extLst>
                            <a:ext uri="{28A0092B-C50C-407E-A947-70E740481C1C}">
                              <a14:useLocalDpi xmlns:a14="http://schemas.microsoft.com/office/drawing/2010/main" val="0"/>
                            </a:ext>
                          </a:extLst>
                        </a:blip>
                        <a:srcRect l="67784" b="64448"/>
                        <a:stretch/>
                      </pic:blipFill>
                      <pic:spPr bwMode="auto">
                        <a:xfrm>
                          <a:off x="5124450" y="0"/>
                          <a:ext cx="2426970" cy="3785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603806" name="Picture 3" descr="A blue and white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050" y="0"/>
                          <a:ext cx="3926205" cy="956945"/>
                        </a:xfrm>
                        <a:prstGeom prst="rect">
                          <a:avLst/>
                        </a:prstGeom>
                        <a:noFill/>
                        <a:ln>
                          <a:noFill/>
                        </a:ln>
                      </pic:spPr>
                    </pic:pic>
                    <pic:pic xmlns:pic="http://schemas.openxmlformats.org/drawingml/2006/picture">
                      <pic:nvPicPr>
                        <pic:cNvPr id="165859106" name="Picture 3" descr="A colorful line on a black background&#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2009775"/>
                          <a:ext cx="7534910" cy="17760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F5E1C0" id="Group 1" o:spid="_x0000_s1026" alt="Older woman is standing at a kichen bench chopping vegetables on a chopping board. A female aged care worker is alongside her. " style="position:absolute;margin-left:-73.05pt;margin-top:-22.45pt;width:594.6pt;height:298.1pt;z-index:251658241" coordsize="75514,3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HrhEkoAABQY&#10;SURBV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D+tWPHAgAAAACD/K0HsbcwAg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1244;width:24270;height:3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">
                <v:imagedata r:id="rId3" o:title="" cropbottom="42237f" cropleft="44423f"/>
              </v:shape>
              <v:shape id="Picture 3" o:spid="_x0000_s1028" type="#_x0000_t75" alt="A blue and white sign with white text&#10;&#10;AI-generated content may be incorrect." style="position:absolute;left:190;width:39262;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">
                <v:imagedata r:id="rId4" o:title="A blue and white sign with white text&#10;&#10;AI-generated content may be incorrect"/>
              </v:shape>
              <v:shape id="Picture 3" o:spid="_x0000_s1029" type="#_x0000_t75" alt="A colorful line on a black background&#10;&#10;AI-generated content may be incorrect." style="position:absolute;top:20097;width:75349;height:1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">
                <v:imagedata r:id="rId3" o:title="A colorful line on a black background&#10;&#10;AI-generated content may be incorrect" croptop="12369f" cropbottom="42237f"/>
              </v:shape>
            </v:group>
          </w:pict>
        </mc:Fallback>
      </mc:AlternateContent>
    </w:r>
    <w:r>
      <w:rPr>
        <w:noProof/>
      </w:rPr>
      <w:drawing>
        <wp:anchor distT="0" distB="0" distL="114300" distR="114300" simplePos="0" relativeHeight="251658240" behindDoc="1" locked="0" layoutInCell="1" allowOverlap="1" wp14:anchorId="7FE6550C" wp14:editId="238BADCA">
          <wp:simplePos x="0" y="0"/>
          <wp:positionH relativeFrom="column">
            <wp:posOffset>-902145</wp:posOffset>
          </wp:positionH>
          <wp:positionV relativeFrom="paragraph">
            <wp:posOffset>-281940</wp:posOffset>
          </wp:positionV>
          <wp:extent cx="7535545" cy="3707765"/>
          <wp:effectExtent l="0" t="0" r="8255" b="6985"/>
          <wp:wrapTight wrapText="bothSides">
            <wp:wrapPolygon edited="0">
              <wp:start x="0" y="0"/>
              <wp:lineTo x="0" y="21530"/>
              <wp:lineTo x="21569" y="21530"/>
              <wp:lineTo x="21569" y="0"/>
              <wp:lineTo x="0" y="0"/>
            </wp:wrapPolygon>
          </wp:wrapTight>
          <wp:docPr id="804333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a:extLst>
                      <a:ext uri="{C183D7F6-B498-43B3-948B-1728B52AA6E4}">
                        <adec:decorative xmlns:adec="http://schemas.microsoft.com/office/drawing/2017/decorative" val="1"/>
                      </a:ext>
                    </a:extLst>
                  </pic:cNvPr>
                  <pic:cNvPicPr/>
                </pic:nvPicPr>
                <pic:blipFill rotWithShape="1">
                  <a:blip r:embed="rId5">
                    <a:extLst>
                      <a:ext uri="{28A0092B-C50C-407E-A947-70E740481C1C}">
                        <a14:useLocalDpi xmlns:a14="http://schemas.microsoft.com/office/drawing/2010/main" val="0"/>
                      </a:ext>
                    </a:extLst>
                  </a:blip>
                  <a:srcRect l="512" t="12041" r="512" b="14737"/>
                  <a:stretch/>
                </pic:blipFill>
                <pic:spPr bwMode="auto">
                  <a:xfrm>
                    <a:off x="0" y="0"/>
                    <a:ext cx="7535545" cy="370776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78CC"/>
    <w:multiLevelType w:val="hybridMultilevel"/>
    <w:tmpl w:val="8F6A57C6"/>
    <w:lvl w:ilvl="0" w:tplc="E4B827EA">
      <w:start w:val="1"/>
      <w:numFmt w:val="bullet"/>
      <w:lvlText w:val=""/>
      <w:lvlJc w:val="left"/>
      <w:pPr>
        <w:ind w:left="360" w:hanging="360"/>
      </w:pPr>
      <w:rPr>
        <w:rFonts w:ascii="Symbol" w:hAnsi="Symbol" w:hint="default"/>
        <w:color w:val="015098"/>
      </w:rPr>
    </w:lvl>
    <w:lvl w:ilvl="1" w:tplc="A2841464">
      <w:start w:val="1"/>
      <w:numFmt w:val="bullet"/>
      <w:lvlText w:val="o"/>
      <w:lvlJc w:val="left"/>
      <w:pPr>
        <w:ind w:left="1080" w:hanging="360"/>
      </w:pPr>
      <w:rPr>
        <w:rFonts w:ascii="Courier New" w:hAnsi="Courier New" w:hint="default"/>
      </w:rPr>
    </w:lvl>
    <w:lvl w:ilvl="2" w:tplc="9490E0BC">
      <w:start w:val="1"/>
      <w:numFmt w:val="bullet"/>
      <w:lvlText w:val=""/>
      <w:lvlJc w:val="left"/>
      <w:pPr>
        <w:ind w:left="1800" w:hanging="360"/>
      </w:pPr>
      <w:rPr>
        <w:rFonts w:ascii="Wingdings" w:hAnsi="Wingdings" w:hint="default"/>
      </w:rPr>
    </w:lvl>
    <w:lvl w:ilvl="3" w:tplc="2026A9C0">
      <w:start w:val="1"/>
      <w:numFmt w:val="bullet"/>
      <w:lvlText w:val=""/>
      <w:lvlJc w:val="left"/>
      <w:pPr>
        <w:ind w:left="2520" w:hanging="360"/>
      </w:pPr>
      <w:rPr>
        <w:rFonts w:ascii="Symbol" w:hAnsi="Symbol" w:hint="default"/>
      </w:rPr>
    </w:lvl>
    <w:lvl w:ilvl="4" w:tplc="C340E870">
      <w:start w:val="1"/>
      <w:numFmt w:val="bullet"/>
      <w:lvlText w:val="o"/>
      <w:lvlJc w:val="left"/>
      <w:pPr>
        <w:ind w:left="3240" w:hanging="360"/>
      </w:pPr>
      <w:rPr>
        <w:rFonts w:ascii="Courier New" w:hAnsi="Courier New" w:hint="default"/>
      </w:rPr>
    </w:lvl>
    <w:lvl w:ilvl="5" w:tplc="AA24D648">
      <w:start w:val="1"/>
      <w:numFmt w:val="bullet"/>
      <w:lvlText w:val=""/>
      <w:lvlJc w:val="left"/>
      <w:pPr>
        <w:ind w:left="3960" w:hanging="360"/>
      </w:pPr>
      <w:rPr>
        <w:rFonts w:ascii="Wingdings" w:hAnsi="Wingdings" w:hint="default"/>
      </w:rPr>
    </w:lvl>
    <w:lvl w:ilvl="6" w:tplc="208ABDA8">
      <w:start w:val="1"/>
      <w:numFmt w:val="bullet"/>
      <w:lvlText w:val=""/>
      <w:lvlJc w:val="left"/>
      <w:pPr>
        <w:ind w:left="4680" w:hanging="360"/>
      </w:pPr>
      <w:rPr>
        <w:rFonts w:ascii="Symbol" w:hAnsi="Symbol" w:hint="default"/>
      </w:rPr>
    </w:lvl>
    <w:lvl w:ilvl="7" w:tplc="5324E4B0">
      <w:start w:val="1"/>
      <w:numFmt w:val="bullet"/>
      <w:lvlText w:val="o"/>
      <w:lvlJc w:val="left"/>
      <w:pPr>
        <w:ind w:left="5400" w:hanging="360"/>
      </w:pPr>
      <w:rPr>
        <w:rFonts w:ascii="Courier New" w:hAnsi="Courier New" w:hint="default"/>
      </w:rPr>
    </w:lvl>
    <w:lvl w:ilvl="8" w:tplc="D4AC8646">
      <w:start w:val="1"/>
      <w:numFmt w:val="bullet"/>
      <w:lvlText w:val=""/>
      <w:lvlJc w:val="left"/>
      <w:pPr>
        <w:ind w:left="6120" w:hanging="360"/>
      </w:pPr>
      <w:rPr>
        <w:rFonts w:ascii="Wingdings" w:hAnsi="Wingdings"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5E5215D"/>
    <w:multiLevelType w:val="hybridMultilevel"/>
    <w:tmpl w:val="F9EC9FD2"/>
    <w:lvl w:ilvl="0" w:tplc="E4B827EA">
      <w:start w:val="1"/>
      <w:numFmt w:val="bullet"/>
      <w:lvlText w:val=""/>
      <w:lvlJc w:val="left"/>
      <w:pPr>
        <w:ind w:left="360" w:hanging="360"/>
      </w:pPr>
      <w:rPr>
        <w:rFonts w:ascii="Symbol" w:hAnsi="Symbol" w:hint="default"/>
        <w:color w:val="015098"/>
      </w:rPr>
    </w:lvl>
    <w:lvl w:ilvl="1" w:tplc="DB36603A">
      <w:start w:val="1"/>
      <w:numFmt w:val="bullet"/>
      <w:lvlText w:val="o"/>
      <w:lvlJc w:val="left"/>
      <w:pPr>
        <w:ind w:left="1080" w:hanging="360"/>
      </w:pPr>
      <w:rPr>
        <w:rFonts w:ascii="Courier New" w:hAnsi="Courier New" w:hint="default"/>
      </w:rPr>
    </w:lvl>
    <w:lvl w:ilvl="2" w:tplc="1B16A15A">
      <w:start w:val="1"/>
      <w:numFmt w:val="bullet"/>
      <w:lvlText w:val=""/>
      <w:lvlJc w:val="left"/>
      <w:pPr>
        <w:ind w:left="1800" w:hanging="360"/>
      </w:pPr>
      <w:rPr>
        <w:rFonts w:ascii="Wingdings" w:hAnsi="Wingdings" w:hint="default"/>
      </w:rPr>
    </w:lvl>
    <w:lvl w:ilvl="3" w:tplc="9A8ECAB2">
      <w:start w:val="1"/>
      <w:numFmt w:val="bullet"/>
      <w:lvlText w:val=""/>
      <w:lvlJc w:val="left"/>
      <w:pPr>
        <w:ind w:left="2520" w:hanging="360"/>
      </w:pPr>
      <w:rPr>
        <w:rFonts w:ascii="Symbol" w:hAnsi="Symbol" w:hint="default"/>
      </w:rPr>
    </w:lvl>
    <w:lvl w:ilvl="4" w:tplc="9858103E">
      <w:start w:val="1"/>
      <w:numFmt w:val="bullet"/>
      <w:lvlText w:val="o"/>
      <w:lvlJc w:val="left"/>
      <w:pPr>
        <w:ind w:left="3240" w:hanging="360"/>
      </w:pPr>
      <w:rPr>
        <w:rFonts w:ascii="Courier New" w:hAnsi="Courier New" w:hint="default"/>
      </w:rPr>
    </w:lvl>
    <w:lvl w:ilvl="5" w:tplc="6B367526">
      <w:start w:val="1"/>
      <w:numFmt w:val="bullet"/>
      <w:lvlText w:val=""/>
      <w:lvlJc w:val="left"/>
      <w:pPr>
        <w:ind w:left="3960" w:hanging="360"/>
      </w:pPr>
      <w:rPr>
        <w:rFonts w:ascii="Wingdings" w:hAnsi="Wingdings" w:hint="default"/>
      </w:rPr>
    </w:lvl>
    <w:lvl w:ilvl="6" w:tplc="C2C47042">
      <w:start w:val="1"/>
      <w:numFmt w:val="bullet"/>
      <w:lvlText w:val=""/>
      <w:lvlJc w:val="left"/>
      <w:pPr>
        <w:ind w:left="4680" w:hanging="360"/>
      </w:pPr>
      <w:rPr>
        <w:rFonts w:ascii="Symbol" w:hAnsi="Symbol" w:hint="default"/>
      </w:rPr>
    </w:lvl>
    <w:lvl w:ilvl="7" w:tplc="F30473C4">
      <w:start w:val="1"/>
      <w:numFmt w:val="bullet"/>
      <w:lvlText w:val="o"/>
      <w:lvlJc w:val="left"/>
      <w:pPr>
        <w:ind w:left="5400" w:hanging="360"/>
      </w:pPr>
      <w:rPr>
        <w:rFonts w:ascii="Courier New" w:hAnsi="Courier New" w:hint="default"/>
      </w:rPr>
    </w:lvl>
    <w:lvl w:ilvl="8" w:tplc="868AC6FA">
      <w:start w:val="1"/>
      <w:numFmt w:val="bullet"/>
      <w:lvlText w:val=""/>
      <w:lvlJc w:val="left"/>
      <w:pPr>
        <w:ind w:left="6120" w:hanging="360"/>
      </w:pPr>
      <w:rPr>
        <w:rFonts w:ascii="Wingdings" w:hAnsi="Wingdings" w:hint="default"/>
      </w:rPr>
    </w:lvl>
  </w:abstractNum>
  <w:abstractNum w:abstractNumId="4"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FAF5214"/>
    <w:multiLevelType w:val="hybridMultilevel"/>
    <w:tmpl w:val="4BEAD806"/>
    <w:lvl w:ilvl="0" w:tplc="E4B827EA">
      <w:start w:val="1"/>
      <w:numFmt w:val="bullet"/>
      <w:lvlText w:val=""/>
      <w:lvlJc w:val="left"/>
      <w:pPr>
        <w:ind w:left="360" w:hanging="360"/>
      </w:pPr>
      <w:rPr>
        <w:rFonts w:ascii="Symbol" w:hAnsi="Symbol" w:hint="default"/>
        <w:color w:val="01509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E49F50"/>
    <w:multiLevelType w:val="hybridMultilevel"/>
    <w:tmpl w:val="C3FAFB44"/>
    <w:lvl w:ilvl="0" w:tplc="E4B827EA">
      <w:start w:val="1"/>
      <w:numFmt w:val="bullet"/>
      <w:lvlText w:val=""/>
      <w:lvlJc w:val="left"/>
      <w:pPr>
        <w:ind w:left="360" w:hanging="360"/>
      </w:pPr>
      <w:rPr>
        <w:rFonts w:ascii="Symbol" w:hAnsi="Symbol" w:hint="default"/>
        <w:color w:val="015098"/>
      </w:rPr>
    </w:lvl>
    <w:lvl w:ilvl="1" w:tplc="4F90B776">
      <w:start w:val="1"/>
      <w:numFmt w:val="bullet"/>
      <w:lvlText w:val="o"/>
      <w:lvlJc w:val="left"/>
      <w:pPr>
        <w:ind w:left="1080" w:hanging="360"/>
      </w:pPr>
      <w:rPr>
        <w:rFonts w:ascii="Courier New" w:hAnsi="Courier New" w:hint="default"/>
      </w:rPr>
    </w:lvl>
    <w:lvl w:ilvl="2" w:tplc="D9CAB836">
      <w:start w:val="1"/>
      <w:numFmt w:val="bullet"/>
      <w:lvlText w:val=""/>
      <w:lvlJc w:val="left"/>
      <w:pPr>
        <w:ind w:left="1800" w:hanging="360"/>
      </w:pPr>
      <w:rPr>
        <w:rFonts w:ascii="Wingdings" w:hAnsi="Wingdings" w:hint="default"/>
      </w:rPr>
    </w:lvl>
    <w:lvl w:ilvl="3" w:tplc="9F4486EA">
      <w:start w:val="1"/>
      <w:numFmt w:val="bullet"/>
      <w:lvlText w:val=""/>
      <w:lvlJc w:val="left"/>
      <w:pPr>
        <w:ind w:left="2520" w:hanging="360"/>
      </w:pPr>
      <w:rPr>
        <w:rFonts w:ascii="Symbol" w:hAnsi="Symbol" w:hint="default"/>
      </w:rPr>
    </w:lvl>
    <w:lvl w:ilvl="4" w:tplc="408807C2">
      <w:start w:val="1"/>
      <w:numFmt w:val="bullet"/>
      <w:lvlText w:val="o"/>
      <w:lvlJc w:val="left"/>
      <w:pPr>
        <w:ind w:left="3240" w:hanging="360"/>
      </w:pPr>
      <w:rPr>
        <w:rFonts w:ascii="Courier New" w:hAnsi="Courier New" w:hint="default"/>
      </w:rPr>
    </w:lvl>
    <w:lvl w:ilvl="5" w:tplc="21B8115A">
      <w:start w:val="1"/>
      <w:numFmt w:val="bullet"/>
      <w:lvlText w:val=""/>
      <w:lvlJc w:val="left"/>
      <w:pPr>
        <w:ind w:left="3960" w:hanging="360"/>
      </w:pPr>
      <w:rPr>
        <w:rFonts w:ascii="Wingdings" w:hAnsi="Wingdings" w:hint="default"/>
      </w:rPr>
    </w:lvl>
    <w:lvl w:ilvl="6" w:tplc="0708F7B8">
      <w:start w:val="1"/>
      <w:numFmt w:val="bullet"/>
      <w:lvlText w:val=""/>
      <w:lvlJc w:val="left"/>
      <w:pPr>
        <w:ind w:left="4680" w:hanging="360"/>
      </w:pPr>
      <w:rPr>
        <w:rFonts w:ascii="Symbol" w:hAnsi="Symbol" w:hint="default"/>
      </w:rPr>
    </w:lvl>
    <w:lvl w:ilvl="7" w:tplc="EA08F86E">
      <w:start w:val="1"/>
      <w:numFmt w:val="bullet"/>
      <w:lvlText w:val="o"/>
      <w:lvlJc w:val="left"/>
      <w:pPr>
        <w:ind w:left="5400" w:hanging="360"/>
      </w:pPr>
      <w:rPr>
        <w:rFonts w:ascii="Courier New" w:hAnsi="Courier New" w:hint="default"/>
      </w:rPr>
    </w:lvl>
    <w:lvl w:ilvl="8" w:tplc="31B4149E">
      <w:start w:val="1"/>
      <w:numFmt w:val="bullet"/>
      <w:lvlText w:val=""/>
      <w:lvlJc w:val="left"/>
      <w:pPr>
        <w:ind w:left="6120" w:hanging="360"/>
      </w:pPr>
      <w:rPr>
        <w:rFonts w:ascii="Wingdings" w:hAnsi="Wingdings" w:hint="default"/>
      </w:rPr>
    </w:lvl>
  </w:abstractNum>
  <w:abstractNum w:abstractNumId="9"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13B270A"/>
    <w:multiLevelType w:val="hybridMultilevel"/>
    <w:tmpl w:val="8DB4A014"/>
    <w:lvl w:ilvl="0" w:tplc="E4B827EA">
      <w:start w:val="1"/>
      <w:numFmt w:val="bullet"/>
      <w:lvlText w:val=""/>
      <w:lvlJc w:val="left"/>
      <w:pPr>
        <w:ind w:left="360" w:hanging="360"/>
      </w:pPr>
      <w:rPr>
        <w:rFonts w:ascii="Symbol" w:hAnsi="Symbol" w:hint="default"/>
        <w:color w:val="015098"/>
      </w:rPr>
    </w:lvl>
    <w:lvl w:ilvl="1" w:tplc="7D8CEE20">
      <w:start w:val="1"/>
      <w:numFmt w:val="bullet"/>
      <w:lvlText w:val="o"/>
      <w:lvlJc w:val="left"/>
      <w:pPr>
        <w:ind w:left="1080" w:hanging="360"/>
      </w:pPr>
      <w:rPr>
        <w:rFonts w:ascii="Courier New" w:hAnsi="Courier New" w:hint="default"/>
      </w:rPr>
    </w:lvl>
    <w:lvl w:ilvl="2" w:tplc="08B08DB6">
      <w:start w:val="1"/>
      <w:numFmt w:val="bullet"/>
      <w:lvlText w:val=""/>
      <w:lvlJc w:val="left"/>
      <w:pPr>
        <w:ind w:left="1800" w:hanging="360"/>
      </w:pPr>
      <w:rPr>
        <w:rFonts w:ascii="Wingdings" w:hAnsi="Wingdings" w:hint="default"/>
      </w:rPr>
    </w:lvl>
    <w:lvl w:ilvl="3" w:tplc="053668E2">
      <w:start w:val="1"/>
      <w:numFmt w:val="bullet"/>
      <w:lvlText w:val=""/>
      <w:lvlJc w:val="left"/>
      <w:pPr>
        <w:ind w:left="2520" w:hanging="360"/>
      </w:pPr>
      <w:rPr>
        <w:rFonts w:ascii="Symbol" w:hAnsi="Symbol" w:hint="default"/>
      </w:rPr>
    </w:lvl>
    <w:lvl w:ilvl="4" w:tplc="0A7E029A">
      <w:start w:val="1"/>
      <w:numFmt w:val="bullet"/>
      <w:lvlText w:val="o"/>
      <w:lvlJc w:val="left"/>
      <w:pPr>
        <w:ind w:left="3240" w:hanging="360"/>
      </w:pPr>
      <w:rPr>
        <w:rFonts w:ascii="Courier New" w:hAnsi="Courier New" w:hint="default"/>
      </w:rPr>
    </w:lvl>
    <w:lvl w:ilvl="5" w:tplc="243A0C52">
      <w:start w:val="1"/>
      <w:numFmt w:val="bullet"/>
      <w:lvlText w:val=""/>
      <w:lvlJc w:val="left"/>
      <w:pPr>
        <w:ind w:left="3960" w:hanging="360"/>
      </w:pPr>
      <w:rPr>
        <w:rFonts w:ascii="Wingdings" w:hAnsi="Wingdings" w:hint="default"/>
      </w:rPr>
    </w:lvl>
    <w:lvl w:ilvl="6" w:tplc="0A1ADECC">
      <w:start w:val="1"/>
      <w:numFmt w:val="bullet"/>
      <w:lvlText w:val=""/>
      <w:lvlJc w:val="left"/>
      <w:pPr>
        <w:ind w:left="4680" w:hanging="360"/>
      </w:pPr>
      <w:rPr>
        <w:rFonts w:ascii="Symbol" w:hAnsi="Symbol" w:hint="default"/>
      </w:rPr>
    </w:lvl>
    <w:lvl w:ilvl="7" w:tplc="DAC2EF5E">
      <w:start w:val="1"/>
      <w:numFmt w:val="bullet"/>
      <w:lvlText w:val="o"/>
      <w:lvlJc w:val="left"/>
      <w:pPr>
        <w:ind w:left="5400" w:hanging="360"/>
      </w:pPr>
      <w:rPr>
        <w:rFonts w:ascii="Courier New" w:hAnsi="Courier New" w:hint="default"/>
      </w:rPr>
    </w:lvl>
    <w:lvl w:ilvl="8" w:tplc="714E227C">
      <w:start w:val="1"/>
      <w:numFmt w:val="bullet"/>
      <w:lvlText w:val=""/>
      <w:lvlJc w:val="left"/>
      <w:pPr>
        <w:ind w:left="6120" w:hanging="360"/>
      </w:pPr>
      <w:rPr>
        <w:rFonts w:ascii="Wingdings" w:hAnsi="Wingdings" w:hint="default"/>
      </w:rPr>
    </w:lvl>
  </w:abstractNum>
  <w:abstractNum w:abstractNumId="12"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270CE8"/>
    <w:multiLevelType w:val="hybridMultilevel"/>
    <w:tmpl w:val="8800ED2A"/>
    <w:lvl w:ilvl="0" w:tplc="E4B827EA">
      <w:start w:val="1"/>
      <w:numFmt w:val="bullet"/>
      <w:lvlText w:val=""/>
      <w:lvlJc w:val="left"/>
      <w:pPr>
        <w:ind w:left="360" w:hanging="360"/>
      </w:pPr>
      <w:rPr>
        <w:rFonts w:ascii="Symbol" w:hAnsi="Symbol" w:hint="default"/>
        <w:color w:val="01509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FA4A54"/>
    <w:multiLevelType w:val="hybridMultilevel"/>
    <w:tmpl w:val="91201FE6"/>
    <w:lvl w:ilvl="0" w:tplc="E4B827EA">
      <w:start w:val="1"/>
      <w:numFmt w:val="bullet"/>
      <w:lvlText w:val=""/>
      <w:lvlJc w:val="left"/>
      <w:pPr>
        <w:ind w:left="360" w:hanging="360"/>
      </w:pPr>
      <w:rPr>
        <w:rFonts w:ascii="Symbol" w:hAnsi="Symbol" w:hint="default"/>
        <w:color w:val="01509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674779D"/>
    <w:multiLevelType w:val="hybridMultilevel"/>
    <w:tmpl w:val="098C9848"/>
    <w:lvl w:ilvl="0" w:tplc="E4B827EA">
      <w:start w:val="1"/>
      <w:numFmt w:val="bullet"/>
      <w:lvlText w:val=""/>
      <w:lvlJc w:val="left"/>
      <w:pPr>
        <w:ind w:left="360" w:hanging="360"/>
      </w:pPr>
      <w:rPr>
        <w:rFonts w:ascii="Symbol" w:hAnsi="Symbol" w:hint="default"/>
        <w:color w:val="015098"/>
      </w:rPr>
    </w:lvl>
    <w:lvl w:ilvl="1" w:tplc="A3CA12A8">
      <w:start w:val="1"/>
      <w:numFmt w:val="bullet"/>
      <w:lvlText w:val="o"/>
      <w:lvlJc w:val="left"/>
      <w:pPr>
        <w:ind w:left="1080" w:hanging="360"/>
      </w:pPr>
      <w:rPr>
        <w:rFonts w:ascii="Courier New" w:hAnsi="Courier New" w:hint="default"/>
      </w:rPr>
    </w:lvl>
    <w:lvl w:ilvl="2" w:tplc="0860C3EA">
      <w:start w:val="1"/>
      <w:numFmt w:val="bullet"/>
      <w:lvlText w:val=""/>
      <w:lvlJc w:val="left"/>
      <w:pPr>
        <w:ind w:left="1800" w:hanging="360"/>
      </w:pPr>
      <w:rPr>
        <w:rFonts w:ascii="Wingdings" w:hAnsi="Wingdings" w:hint="default"/>
      </w:rPr>
    </w:lvl>
    <w:lvl w:ilvl="3" w:tplc="95E29274">
      <w:start w:val="1"/>
      <w:numFmt w:val="bullet"/>
      <w:lvlText w:val=""/>
      <w:lvlJc w:val="left"/>
      <w:pPr>
        <w:ind w:left="2520" w:hanging="360"/>
      </w:pPr>
      <w:rPr>
        <w:rFonts w:ascii="Symbol" w:hAnsi="Symbol" w:hint="default"/>
      </w:rPr>
    </w:lvl>
    <w:lvl w:ilvl="4" w:tplc="F1529184">
      <w:start w:val="1"/>
      <w:numFmt w:val="bullet"/>
      <w:lvlText w:val="o"/>
      <w:lvlJc w:val="left"/>
      <w:pPr>
        <w:ind w:left="3240" w:hanging="360"/>
      </w:pPr>
      <w:rPr>
        <w:rFonts w:ascii="Courier New" w:hAnsi="Courier New" w:hint="default"/>
      </w:rPr>
    </w:lvl>
    <w:lvl w:ilvl="5" w:tplc="D9727C72">
      <w:start w:val="1"/>
      <w:numFmt w:val="bullet"/>
      <w:lvlText w:val=""/>
      <w:lvlJc w:val="left"/>
      <w:pPr>
        <w:ind w:left="3960" w:hanging="360"/>
      </w:pPr>
      <w:rPr>
        <w:rFonts w:ascii="Wingdings" w:hAnsi="Wingdings" w:hint="default"/>
      </w:rPr>
    </w:lvl>
    <w:lvl w:ilvl="6" w:tplc="845C6234">
      <w:start w:val="1"/>
      <w:numFmt w:val="bullet"/>
      <w:lvlText w:val=""/>
      <w:lvlJc w:val="left"/>
      <w:pPr>
        <w:ind w:left="4680" w:hanging="360"/>
      </w:pPr>
      <w:rPr>
        <w:rFonts w:ascii="Symbol" w:hAnsi="Symbol" w:hint="default"/>
      </w:rPr>
    </w:lvl>
    <w:lvl w:ilvl="7" w:tplc="BA70D25C">
      <w:start w:val="1"/>
      <w:numFmt w:val="bullet"/>
      <w:lvlText w:val="o"/>
      <w:lvlJc w:val="left"/>
      <w:pPr>
        <w:ind w:left="5400" w:hanging="360"/>
      </w:pPr>
      <w:rPr>
        <w:rFonts w:ascii="Courier New" w:hAnsi="Courier New" w:hint="default"/>
      </w:rPr>
    </w:lvl>
    <w:lvl w:ilvl="8" w:tplc="A9EC48AA">
      <w:start w:val="1"/>
      <w:numFmt w:val="bullet"/>
      <w:lvlText w:val=""/>
      <w:lvlJc w:val="left"/>
      <w:pPr>
        <w:ind w:left="6120" w:hanging="360"/>
      </w:pPr>
      <w:rPr>
        <w:rFonts w:ascii="Wingdings" w:hAnsi="Wingdings" w:hint="default"/>
      </w:rPr>
    </w:lvl>
  </w:abstractNum>
  <w:abstractNum w:abstractNumId="19"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A941FD"/>
    <w:multiLevelType w:val="hybridMultilevel"/>
    <w:tmpl w:val="2E5ABB72"/>
    <w:lvl w:ilvl="0" w:tplc="E4B827EA">
      <w:start w:val="1"/>
      <w:numFmt w:val="bullet"/>
      <w:lvlText w:val=""/>
      <w:lvlJc w:val="left"/>
      <w:pPr>
        <w:ind w:left="360" w:hanging="360"/>
      </w:pPr>
      <w:rPr>
        <w:rFonts w:ascii="Symbol" w:hAnsi="Symbol" w:hint="default"/>
        <w:color w:val="015098"/>
      </w:rPr>
    </w:lvl>
    <w:lvl w:ilvl="1" w:tplc="1E66AF70">
      <w:start w:val="1"/>
      <w:numFmt w:val="bullet"/>
      <w:lvlText w:val="o"/>
      <w:lvlJc w:val="left"/>
      <w:pPr>
        <w:ind w:left="1080" w:hanging="360"/>
      </w:pPr>
      <w:rPr>
        <w:rFonts w:ascii="Courier New" w:hAnsi="Courier New" w:hint="default"/>
      </w:rPr>
    </w:lvl>
    <w:lvl w:ilvl="2" w:tplc="0898193E">
      <w:start w:val="1"/>
      <w:numFmt w:val="bullet"/>
      <w:lvlText w:val=""/>
      <w:lvlJc w:val="left"/>
      <w:pPr>
        <w:ind w:left="1800" w:hanging="360"/>
      </w:pPr>
      <w:rPr>
        <w:rFonts w:ascii="Wingdings" w:hAnsi="Wingdings" w:hint="default"/>
      </w:rPr>
    </w:lvl>
    <w:lvl w:ilvl="3" w:tplc="B12A306E">
      <w:start w:val="1"/>
      <w:numFmt w:val="bullet"/>
      <w:lvlText w:val=""/>
      <w:lvlJc w:val="left"/>
      <w:pPr>
        <w:ind w:left="2520" w:hanging="360"/>
      </w:pPr>
      <w:rPr>
        <w:rFonts w:ascii="Symbol" w:hAnsi="Symbol" w:hint="default"/>
      </w:rPr>
    </w:lvl>
    <w:lvl w:ilvl="4" w:tplc="7A244A2C">
      <w:start w:val="1"/>
      <w:numFmt w:val="bullet"/>
      <w:lvlText w:val="o"/>
      <w:lvlJc w:val="left"/>
      <w:pPr>
        <w:ind w:left="3240" w:hanging="360"/>
      </w:pPr>
      <w:rPr>
        <w:rFonts w:ascii="Courier New" w:hAnsi="Courier New" w:hint="default"/>
      </w:rPr>
    </w:lvl>
    <w:lvl w:ilvl="5" w:tplc="11E025A2">
      <w:start w:val="1"/>
      <w:numFmt w:val="bullet"/>
      <w:lvlText w:val=""/>
      <w:lvlJc w:val="left"/>
      <w:pPr>
        <w:ind w:left="3960" w:hanging="360"/>
      </w:pPr>
      <w:rPr>
        <w:rFonts w:ascii="Wingdings" w:hAnsi="Wingdings" w:hint="default"/>
      </w:rPr>
    </w:lvl>
    <w:lvl w:ilvl="6" w:tplc="1BE2EC2E">
      <w:start w:val="1"/>
      <w:numFmt w:val="bullet"/>
      <w:lvlText w:val=""/>
      <w:lvlJc w:val="left"/>
      <w:pPr>
        <w:ind w:left="4680" w:hanging="360"/>
      </w:pPr>
      <w:rPr>
        <w:rFonts w:ascii="Symbol" w:hAnsi="Symbol" w:hint="default"/>
      </w:rPr>
    </w:lvl>
    <w:lvl w:ilvl="7" w:tplc="42F03B62">
      <w:start w:val="1"/>
      <w:numFmt w:val="bullet"/>
      <w:lvlText w:val="o"/>
      <w:lvlJc w:val="left"/>
      <w:pPr>
        <w:ind w:left="5400" w:hanging="360"/>
      </w:pPr>
      <w:rPr>
        <w:rFonts w:ascii="Courier New" w:hAnsi="Courier New" w:hint="default"/>
      </w:rPr>
    </w:lvl>
    <w:lvl w:ilvl="8" w:tplc="68B2F00A">
      <w:start w:val="1"/>
      <w:numFmt w:val="bullet"/>
      <w:lvlText w:val=""/>
      <w:lvlJc w:val="left"/>
      <w:pPr>
        <w:ind w:left="6120" w:hanging="360"/>
      </w:pPr>
      <w:rPr>
        <w:rFonts w:ascii="Wingdings" w:hAnsi="Wingdings" w:hint="default"/>
      </w:rPr>
    </w:lvl>
  </w:abstractNum>
  <w:abstractNum w:abstractNumId="21" w15:restartNumberingAfterBreak="0">
    <w:nsid w:val="429029D3"/>
    <w:multiLevelType w:val="hybridMultilevel"/>
    <w:tmpl w:val="95EAD928"/>
    <w:lvl w:ilvl="0" w:tplc="72D4AF76">
      <w:start w:val="1"/>
      <w:numFmt w:val="bullet"/>
      <w:lvlText w:val=""/>
      <w:lvlJc w:val="left"/>
      <w:pPr>
        <w:ind w:left="720" w:hanging="360"/>
      </w:pPr>
      <w:rPr>
        <w:rFonts w:ascii="Symbol" w:hAnsi="Symbol" w:hint="default"/>
      </w:rPr>
    </w:lvl>
    <w:lvl w:ilvl="1" w:tplc="E46C8DDA">
      <w:start w:val="1"/>
      <w:numFmt w:val="bullet"/>
      <w:lvlText w:val="o"/>
      <w:lvlJc w:val="left"/>
      <w:pPr>
        <w:ind w:left="1440" w:hanging="360"/>
      </w:pPr>
      <w:rPr>
        <w:rFonts w:ascii="Courier New" w:hAnsi="Courier New" w:hint="default"/>
      </w:rPr>
    </w:lvl>
    <w:lvl w:ilvl="2" w:tplc="45FEA8E8">
      <w:start w:val="1"/>
      <w:numFmt w:val="bullet"/>
      <w:lvlText w:val=""/>
      <w:lvlJc w:val="left"/>
      <w:pPr>
        <w:ind w:left="2160" w:hanging="360"/>
      </w:pPr>
      <w:rPr>
        <w:rFonts w:ascii="Wingdings" w:hAnsi="Wingdings" w:hint="default"/>
      </w:rPr>
    </w:lvl>
    <w:lvl w:ilvl="3" w:tplc="51EE8420">
      <w:start w:val="1"/>
      <w:numFmt w:val="bullet"/>
      <w:lvlText w:val=""/>
      <w:lvlJc w:val="left"/>
      <w:pPr>
        <w:ind w:left="2880" w:hanging="360"/>
      </w:pPr>
      <w:rPr>
        <w:rFonts w:ascii="Symbol" w:hAnsi="Symbol" w:hint="default"/>
      </w:rPr>
    </w:lvl>
    <w:lvl w:ilvl="4" w:tplc="332EEED6">
      <w:start w:val="1"/>
      <w:numFmt w:val="bullet"/>
      <w:lvlText w:val="o"/>
      <w:lvlJc w:val="left"/>
      <w:pPr>
        <w:ind w:left="3600" w:hanging="360"/>
      </w:pPr>
      <w:rPr>
        <w:rFonts w:ascii="Courier New" w:hAnsi="Courier New" w:hint="default"/>
      </w:rPr>
    </w:lvl>
    <w:lvl w:ilvl="5" w:tplc="2D28AC02">
      <w:start w:val="1"/>
      <w:numFmt w:val="bullet"/>
      <w:lvlText w:val=""/>
      <w:lvlJc w:val="left"/>
      <w:pPr>
        <w:ind w:left="4320" w:hanging="360"/>
      </w:pPr>
      <w:rPr>
        <w:rFonts w:ascii="Wingdings" w:hAnsi="Wingdings" w:hint="default"/>
      </w:rPr>
    </w:lvl>
    <w:lvl w:ilvl="6" w:tplc="4798062A">
      <w:start w:val="1"/>
      <w:numFmt w:val="bullet"/>
      <w:lvlText w:val=""/>
      <w:lvlJc w:val="left"/>
      <w:pPr>
        <w:ind w:left="5040" w:hanging="360"/>
      </w:pPr>
      <w:rPr>
        <w:rFonts w:ascii="Symbol" w:hAnsi="Symbol" w:hint="default"/>
      </w:rPr>
    </w:lvl>
    <w:lvl w:ilvl="7" w:tplc="D00E3748">
      <w:start w:val="1"/>
      <w:numFmt w:val="bullet"/>
      <w:lvlText w:val="o"/>
      <w:lvlJc w:val="left"/>
      <w:pPr>
        <w:ind w:left="5760" w:hanging="360"/>
      </w:pPr>
      <w:rPr>
        <w:rFonts w:ascii="Courier New" w:hAnsi="Courier New" w:hint="default"/>
      </w:rPr>
    </w:lvl>
    <w:lvl w:ilvl="8" w:tplc="58845860">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5DCD32A"/>
    <w:multiLevelType w:val="hybridMultilevel"/>
    <w:tmpl w:val="09CAE9BE"/>
    <w:lvl w:ilvl="0" w:tplc="E4B827EA">
      <w:start w:val="1"/>
      <w:numFmt w:val="bullet"/>
      <w:lvlText w:val=""/>
      <w:lvlJc w:val="left"/>
      <w:pPr>
        <w:ind w:left="360" w:hanging="360"/>
      </w:pPr>
      <w:rPr>
        <w:rFonts w:ascii="Symbol" w:hAnsi="Symbol" w:hint="default"/>
        <w:color w:val="015098"/>
      </w:rPr>
    </w:lvl>
    <w:lvl w:ilvl="1" w:tplc="9532422A">
      <w:start w:val="1"/>
      <w:numFmt w:val="bullet"/>
      <w:lvlText w:val="o"/>
      <w:lvlJc w:val="left"/>
      <w:pPr>
        <w:ind w:left="1080" w:hanging="360"/>
      </w:pPr>
      <w:rPr>
        <w:rFonts w:ascii="Courier New" w:hAnsi="Courier New" w:hint="default"/>
      </w:rPr>
    </w:lvl>
    <w:lvl w:ilvl="2" w:tplc="CF2C40A8">
      <w:start w:val="1"/>
      <w:numFmt w:val="bullet"/>
      <w:lvlText w:val=""/>
      <w:lvlJc w:val="left"/>
      <w:pPr>
        <w:ind w:left="1800" w:hanging="360"/>
      </w:pPr>
      <w:rPr>
        <w:rFonts w:ascii="Wingdings" w:hAnsi="Wingdings" w:hint="default"/>
      </w:rPr>
    </w:lvl>
    <w:lvl w:ilvl="3" w:tplc="F5FA39F2">
      <w:start w:val="1"/>
      <w:numFmt w:val="bullet"/>
      <w:lvlText w:val=""/>
      <w:lvlJc w:val="left"/>
      <w:pPr>
        <w:ind w:left="2520" w:hanging="360"/>
      </w:pPr>
      <w:rPr>
        <w:rFonts w:ascii="Symbol" w:hAnsi="Symbol" w:hint="default"/>
      </w:rPr>
    </w:lvl>
    <w:lvl w:ilvl="4" w:tplc="85FA426A">
      <w:start w:val="1"/>
      <w:numFmt w:val="bullet"/>
      <w:lvlText w:val="o"/>
      <w:lvlJc w:val="left"/>
      <w:pPr>
        <w:ind w:left="3240" w:hanging="360"/>
      </w:pPr>
      <w:rPr>
        <w:rFonts w:ascii="Courier New" w:hAnsi="Courier New" w:hint="default"/>
      </w:rPr>
    </w:lvl>
    <w:lvl w:ilvl="5" w:tplc="4D8A1F4E">
      <w:start w:val="1"/>
      <w:numFmt w:val="bullet"/>
      <w:lvlText w:val=""/>
      <w:lvlJc w:val="left"/>
      <w:pPr>
        <w:ind w:left="3960" w:hanging="360"/>
      </w:pPr>
      <w:rPr>
        <w:rFonts w:ascii="Wingdings" w:hAnsi="Wingdings" w:hint="default"/>
      </w:rPr>
    </w:lvl>
    <w:lvl w:ilvl="6" w:tplc="4B7C6878">
      <w:start w:val="1"/>
      <w:numFmt w:val="bullet"/>
      <w:lvlText w:val=""/>
      <w:lvlJc w:val="left"/>
      <w:pPr>
        <w:ind w:left="4680" w:hanging="360"/>
      </w:pPr>
      <w:rPr>
        <w:rFonts w:ascii="Symbol" w:hAnsi="Symbol" w:hint="default"/>
      </w:rPr>
    </w:lvl>
    <w:lvl w:ilvl="7" w:tplc="3B2A42B8">
      <w:start w:val="1"/>
      <w:numFmt w:val="bullet"/>
      <w:lvlText w:val="o"/>
      <w:lvlJc w:val="left"/>
      <w:pPr>
        <w:ind w:left="5400" w:hanging="360"/>
      </w:pPr>
      <w:rPr>
        <w:rFonts w:ascii="Courier New" w:hAnsi="Courier New" w:hint="default"/>
      </w:rPr>
    </w:lvl>
    <w:lvl w:ilvl="8" w:tplc="097AD36A">
      <w:start w:val="1"/>
      <w:numFmt w:val="bullet"/>
      <w:lvlText w:val=""/>
      <w:lvlJc w:val="left"/>
      <w:pPr>
        <w:ind w:left="6120" w:hanging="360"/>
      </w:pPr>
      <w:rPr>
        <w:rFonts w:ascii="Wingdings" w:hAnsi="Wingdings" w:hint="default"/>
      </w:rPr>
    </w:lvl>
  </w:abstractNum>
  <w:abstractNum w:abstractNumId="24"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D7248CC"/>
    <w:multiLevelType w:val="hybridMultilevel"/>
    <w:tmpl w:val="F1420B78"/>
    <w:lvl w:ilvl="0" w:tplc="E4B827EA">
      <w:start w:val="1"/>
      <w:numFmt w:val="bullet"/>
      <w:lvlText w:val=""/>
      <w:lvlJc w:val="left"/>
      <w:pPr>
        <w:ind w:left="360" w:hanging="360"/>
      </w:pPr>
      <w:rPr>
        <w:rFonts w:ascii="Symbol" w:hAnsi="Symbol" w:hint="default"/>
        <w:color w:val="01509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093998A"/>
    <w:multiLevelType w:val="hybridMultilevel"/>
    <w:tmpl w:val="8C82B92A"/>
    <w:lvl w:ilvl="0" w:tplc="E4B827EA">
      <w:start w:val="1"/>
      <w:numFmt w:val="bullet"/>
      <w:lvlText w:val=""/>
      <w:lvlJc w:val="left"/>
      <w:pPr>
        <w:ind w:left="360" w:hanging="360"/>
      </w:pPr>
      <w:rPr>
        <w:rFonts w:ascii="Symbol" w:hAnsi="Symbol" w:hint="default"/>
        <w:color w:val="015098"/>
      </w:rPr>
    </w:lvl>
    <w:lvl w:ilvl="1" w:tplc="D0CCC868">
      <w:start w:val="1"/>
      <w:numFmt w:val="bullet"/>
      <w:lvlText w:val="o"/>
      <w:lvlJc w:val="left"/>
      <w:pPr>
        <w:ind w:left="1080" w:hanging="360"/>
      </w:pPr>
      <w:rPr>
        <w:rFonts w:ascii="Courier New" w:hAnsi="Courier New" w:hint="default"/>
      </w:rPr>
    </w:lvl>
    <w:lvl w:ilvl="2" w:tplc="FC1EC980">
      <w:start w:val="1"/>
      <w:numFmt w:val="bullet"/>
      <w:lvlText w:val=""/>
      <w:lvlJc w:val="left"/>
      <w:pPr>
        <w:ind w:left="1800" w:hanging="360"/>
      </w:pPr>
      <w:rPr>
        <w:rFonts w:ascii="Wingdings" w:hAnsi="Wingdings" w:hint="default"/>
      </w:rPr>
    </w:lvl>
    <w:lvl w:ilvl="3" w:tplc="DD801A36">
      <w:start w:val="1"/>
      <w:numFmt w:val="bullet"/>
      <w:lvlText w:val=""/>
      <w:lvlJc w:val="left"/>
      <w:pPr>
        <w:ind w:left="2520" w:hanging="360"/>
      </w:pPr>
      <w:rPr>
        <w:rFonts w:ascii="Symbol" w:hAnsi="Symbol" w:hint="default"/>
      </w:rPr>
    </w:lvl>
    <w:lvl w:ilvl="4" w:tplc="E84E7E1A">
      <w:start w:val="1"/>
      <w:numFmt w:val="bullet"/>
      <w:lvlText w:val="o"/>
      <w:lvlJc w:val="left"/>
      <w:pPr>
        <w:ind w:left="3240" w:hanging="360"/>
      </w:pPr>
      <w:rPr>
        <w:rFonts w:ascii="Courier New" w:hAnsi="Courier New" w:hint="default"/>
      </w:rPr>
    </w:lvl>
    <w:lvl w:ilvl="5" w:tplc="435CA822">
      <w:start w:val="1"/>
      <w:numFmt w:val="bullet"/>
      <w:lvlText w:val=""/>
      <w:lvlJc w:val="left"/>
      <w:pPr>
        <w:ind w:left="3960" w:hanging="360"/>
      </w:pPr>
      <w:rPr>
        <w:rFonts w:ascii="Wingdings" w:hAnsi="Wingdings" w:hint="default"/>
      </w:rPr>
    </w:lvl>
    <w:lvl w:ilvl="6" w:tplc="95066A04">
      <w:start w:val="1"/>
      <w:numFmt w:val="bullet"/>
      <w:lvlText w:val=""/>
      <w:lvlJc w:val="left"/>
      <w:pPr>
        <w:ind w:left="4680" w:hanging="360"/>
      </w:pPr>
      <w:rPr>
        <w:rFonts w:ascii="Symbol" w:hAnsi="Symbol" w:hint="default"/>
      </w:rPr>
    </w:lvl>
    <w:lvl w:ilvl="7" w:tplc="B9E29CF4">
      <w:start w:val="1"/>
      <w:numFmt w:val="bullet"/>
      <w:lvlText w:val="o"/>
      <w:lvlJc w:val="left"/>
      <w:pPr>
        <w:ind w:left="5400" w:hanging="360"/>
      </w:pPr>
      <w:rPr>
        <w:rFonts w:ascii="Courier New" w:hAnsi="Courier New" w:hint="default"/>
      </w:rPr>
    </w:lvl>
    <w:lvl w:ilvl="8" w:tplc="AF248AF4">
      <w:start w:val="1"/>
      <w:numFmt w:val="bullet"/>
      <w:lvlText w:val=""/>
      <w:lvlJc w:val="left"/>
      <w:pPr>
        <w:ind w:left="6120" w:hanging="360"/>
      </w:pPr>
      <w:rPr>
        <w:rFonts w:ascii="Wingdings" w:hAnsi="Wingdings" w:hint="default"/>
      </w:rPr>
    </w:lvl>
  </w:abstractNum>
  <w:abstractNum w:abstractNumId="29" w15:restartNumberingAfterBreak="0">
    <w:nsid w:val="51D87EEC"/>
    <w:multiLevelType w:val="hybridMultilevel"/>
    <w:tmpl w:val="A89253DE"/>
    <w:lvl w:ilvl="0" w:tplc="E4B827EA">
      <w:start w:val="1"/>
      <w:numFmt w:val="bullet"/>
      <w:lvlText w:val=""/>
      <w:lvlJc w:val="left"/>
      <w:pPr>
        <w:ind w:left="360" w:hanging="360"/>
      </w:pPr>
      <w:rPr>
        <w:rFonts w:ascii="Symbol" w:hAnsi="Symbol" w:hint="default"/>
        <w:color w:val="015098"/>
      </w:rPr>
    </w:lvl>
    <w:lvl w:ilvl="1" w:tplc="AB988E6C">
      <w:start w:val="1"/>
      <w:numFmt w:val="bullet"/>
      <w:lvlText w:val="o"/>
      <w:lvlJc w:val="left"/>
      <w:pPr>
        <w:ind w:left="1080" w:hanging="360"/>
      </w:pPr>
      <w:rPr>
        <w:rFonts w:ascii="Courier New" w:hAnsi="Courier New" w:hint="default"/>
      </w:rPr>
    </w:lvl>
    <w:lvl w:ilvl="2" w:tplc="66263328">
      <w:start w:val="1"/>
      <w:numFmt w:val="bullet"/>
      <w:lvlText w:val=""/>
      <w:lvlJc w:val="left"/>
      <w:pPr>
        <w:ind w:left="1800" w:hanging="360"/>
      </w:pPr>
      <w:rPr>
        <w:rFonts w:ascii="Wingdings" w:hAnsi="Wingdings" w:hint="default"/>
      </w:rPr>
    </w:lvl>
    <w:lvl w:ilvl="3" w:tplc="F926F0A0">
      <w:start w:val="1"/>
      <w:numFmt w:val="bullet"/>
      <w:lvlText w:val=""/>
      <w:lvlJc w:val="left"/>
      <w:pPr>
        <w:ind w:left="2520" w:hanging="360"/>
      </w:pPr>
      <w:rPr>
        <w:rFonts w:ascii="Symbol" w:hAnsi="Symbol" w:hint="default"/>
      </w:rPr>
    </w:lvl>
    <w:lvl w:ilvl="4" w:tplc="F41A2C44">
      <w:start w:val="1"/>
      <w:numFmt w:val="bullet"/>
      <w:lvlText w:val="o"/>
      <w:lvlJc w:val="left"/>
      <w:pPr>
        <w:ind w:left="3240" w:hanging="360"/>
      </w:pPr>
      <w:rPr>
        <w:rFonts w:ascii="Courier New" w:hAnsi="Courier New" w:hint="default"/>
      </w:rPr>
    </w:lvl>
    <w:lvl w:ilvl="5" w:tplc="78225458">
      <w:start w:val="1"/>
      <w:numFmt w:val="bullet"/>
      <w:lvlText w:val=""/>
      <w:lvlJc w:val="left"/>
      <w:pPr>
        <w:ind w:left="3960" w:hanging="360"/>
      </w:pPr>
      <w:rPr>
        <w:rFonts w:ascii="Wingdings" w:hAnsi="Wingdings" w:hint="default"/>
      </w:rPr>
    </w:lvl>
    <w:lvl w:ilvl="6" w:tplc="30EC2D8E">
      <w:start w:val="1"/>
      <w:numFmt w:val="bullet"/>
      <w:lvlText w:val=""/>
      <w:lvlJc w:val="left"/>
      <w:pPr>
        <w:ind w:left="4680" w:hanging="360"/>
      </w:pPr>
      <w:rPr>
        <w:rFonts w:ascii="Symbol" w:hAnsi="Symbol" w:hint="default"/>
      </w:rPr>
    </w:lvl>
    <w:lvl w:ilvl="7" w:tplc="2CD2F5F8">
      <w:start w:val="1"/>
      <w:numFmt w:val="bullet"/>
      <w:lvlText w:val="o"/>
      <w:lvlJc w:val="left"/>
      <w:pPr>
        <w:ind w:left="5400" w:hanging="360"/>
      </w:pPr>
      <w:rPr>
        <w:rFonts w:ascii="Courier New" w:hAnsi="Courier New" w:hint="default"/>
      </w:rPr>
    </w:lvl>
    <w:lvl w:ilvl="8" w:tplc="B2D65B24">
      <w:start w:val="1"/>
      <w:numFmt w:val="bullet"/>
      <w:lvlText w:val=""/>
      <w:lvlJc w:val="left"/>
      <w:pPr>
        <w:ind w:left="6120" w:hanging="360"/>
      </w:pPr>
      <w:rPr>
        <w:rFonts w:ascii="Wingdings" w:hAnsi="Wingdings" w:hint="default"/>
      </w:rPr>
    </w:lvl>
  </w:abstractNum>
  <w:abstractNum w:abstractNumId="30" w15:restartNumberingAfterBreak="0">
    <w:nsid w:val="566774B4"/>
    <w:multiLevelType w:val="hybridMultilevel"/>
    <w:tmpl w:val="0D7CB83E"/>
    <w:lvl w:ilvl="0" w:tplc="E4B827EA">
      <w:start w:val="1"/>
      <w:numFmt w:val="bullet"/>
      <w:lvlText w:val=""/>
      <w:lvlJc w:val="left"/>
      <w:pPr>
        <w:ind w:left="360" w:hanging="360"/>
      </w:pPr>
      <w:rPr>
        <w:rFonts w:ascii="Symbol" w:hAnsi="Symbol" w:hint="default"/>
        <w:color w:val="015098"/>
      </w:rPr>
    </w:lvl>
    <w:lvl w:ilvl="1" w:tplc="EB4EA670">
      <w:start w:val="1"/>
      <w:numFmt w:val="bullet"/>
      <w:lvlText w:val="o"/>
      <w:lvlJc w:val="left"/>
      <w:pPr>
        <w:ind w:left="1080" w:hanging="360"/>
      </w:pPr>
      <w:rPr>
        <w:rFonts w:ascii="Courier New" w:hAnsi="Courier New" w:hint="default"/>
      </w:rPr>
    </w:lvl>
    <w:lvl w:ilvl="2" w:tplc="C0E0F44C">
      <w:start w:val="1"/>
      <w:numFmt w:val="bullet"/>
      <w:lvlText w:val=""/>
      <w:lvlJc w:val="left"/>
      <w:pPr>
        <w:ind w:left="1800" w:hanging="360"/>
      </w:pPr>
      <w:rPr>
        <w:rFonts w:ascii="Wingdings" w:hAnsi="Wingdings" w:hint="default"/>
      </w:rPr>
    </w:lvl>
    <w:lvl w:ilvl="3" w:tplc="92207AF8">
      <w:start w:val="1"/>
      <w:numFmt w:val="bullet"/>
      <w:lvlText w:val=""/>
      <w:lvlJc w:val="left"/>
      <w:pPr>
        <w:ind w:left="2520" w:hanging="360"/>
      </w:pPr>
      <w:rPr>
        <w:rFonts w:ascii="Symbol" w:hAnsi="Symbol" w:hint="default"/>
      </w:rPr>
    </w:lvl>
    <w:lvl w:ilvl="4" w:tplc="FD787874">
      <w:start w:val="1"/>
      <w:numFmt w:val="bullet"/>
      <w:lvlText w:val="o"/>
      <w:lvlJc w:val="left"/>
      <w:pPr>
        <w:ind w:left="3240" w:hanging="360"/>
      </w:pPr>
      <w:rPr>
        <w:rFonts w:ascii="Courier New" w:hAnsi="Courier New" w:hint="default"/>
      </w:rPr>
    </w:lvl>
    <w:lvl w:ilvl="5" w:tplc="76588688">
      <w:start w:val="1"/>
      <w:numFmt w:val="bullet"/>
      <w:lvlText w:val=""/>
      <w:lvlJc w:val="left"/>
      <w:pPr>
        <w:ind w:left="3960" w:hanging="360"/>
      </w:pPr>
      <w:rPr>
        <w:rFonts w:ascii="Wingdings" w:hAnsi="Wingdings" w:hint="default"/>
      </w:rPr>
    </w:lvl>
    <w:lvl w:ilvl="6" w:tplc="7FF2E09A">
      <w:start w:val="1"/>
      <w:numFmt w:val="bullet"/>
      <w:lvlText w:val=""/>
      <w:lvlJc w:val="left"/>
      <w:pPr>
        <w:ind w:left="4680" w:hanging="360"/>
      </w:pPr>
      <w:rPr>
        <w:rFonts w:ascii="Symbol" w:hAnsi="Symbol" w:hint="default"/>
      </w:rPr>
    </w:lvl>
    <w:lvl w:ilvl="7" w:tplc="1540BA5A">
      <w:start w:val="1"/>
      <w:numFmt w:val="bullet"/>
      <w:lvlText w:val="o"/>
      <w:lvlJc w:val="left"/>
      <w:pPr>
        <w:ind w:left="5400" w:hanging="360"/>
      </w:pPr>
      <w:rPr>
        <w:rFonts w:ascii="Courier New" w:hAnsi="Courier New" w:hint="default"/>
      </w:rPr>
    </w:lvl>
    <w:lvl w:ilvl="8" w:tplc="A83200E0">
      <w:start w:val="1"/>
      <w:numFmt w:val="bullet"/>
      <w:lvlText w:val=""/>
      <w:lvlJc w:val="left"/>
      <w:pPr>
        <w:ind w:left="6120" w:hanging="360"/>
      </w:pPr>
      <w:rPr>
        <w:rFonts w:ascii="Wingdings" w:hAnsi="Wingdings" w:hint="default"/>
      </w:rPr>
    </w:lvl>
  </w:abstractNum>
  <w:abstractNum w:abstractNumId="31" w15:restartNumberingAfterBreak="0">
    <w:nsid w:val="56CC7C85"/>
    <w:multiLevelType w:val="hybridMultilevel"/>
    <w:tmpl w:val="8EC6EDB2"/>
    <w:lvl w:ilvl="0" w:tplc="8AE01D7E">
      <w:start w:val="1"/>
      <w:numFmt w:val="bullet"/>
      <w:lvlText w:val="o"/>
      <w:lvlJc w:val="left"/>
      <w:pPr>
        <w:ind w:left="360" w:hanging="360"/>
      </w:pPr>
      <w:rPr>
        <w:rFonts w:ascii="Symbol" w:hAnsi="Symbol" w:hint="default"/>
      </w:rPr>
    </w:lvl>
    <w:lvl w:ilvl="1" w:tplc="DD2C9042">
      <w:start w:val="1"/>
      <w:numFmt w:val="bullet"/>
      <w:lvlText w:val="o"/>
      <w:lvlJc w:val="left"/>
      <w:pPr>
        <w:ind w:left="1080" w:hanging="360"/>
      </w:pPr>
      <w:rPr>
        <w:rFonts w:ascii="Courier New" w:hAnsi="Courier New" w:hint="default"/>
      </w:rPr>
    </w:lvl>
    <w:lvl w:ilvl="2" w:tplc="CC48666A">
      <w:start w:val="1"/>
      <w:numFmt w:val="bullet"/>
      <w:lvlText w:val=""/>
      <w:lvlJc w:val="left"/>
      <w:pPr>
        <w:ind w:left="1800" w:hanging="360"/>
      </w:pPr>
      <w:rPr>
        <w:rFonts w:ascii="Wingdings" w:hAnsi="Wingdings" w:hint="default"/>
      </w:rPr>
    </w:lvl>
    <w:lvl w:ilvl="3" w:tplc="47DE732C">
      <w:start w:val="1"/>
      <w:numFmt w:val="bullet"/>
      <w:lvlText w:val=""/>
      <w:lvlJc w:val="left"/>
      <w:pPr>
        <w:ind w:left="2520" w:hanging="360"/>
      </w:pPr>
      <w:rPr>
        <w:rFonts w:ascii="Symbol" w:hAnsi="Symbol" w:hint="default"/>
      </w:rPr>
    </w:lvl>
    <w:lvl w:ilvl="4" w:tplc="E4041894">
      <w:start w:val="1"/>
      <w:numFmt w:val="bullet"/>
      <w:lvlText w:val="o"/>
      <w:lvlJc w:val="left"/>
      <w:pPr>
        <w:ind w:left="3240" w:hanging="360"/>
      </w:pPr>
      <w:rPr>
        <w:rFonts w:ascii="Courier New" w:hAnsi="Courier New" w:hint="default"/>
      </w:rPr>
    </w:lvl>
    <w:lvl w:ilvl="5" w:tplc="688E7218">
      <w:start w:val="1"/>
      <w:numFmt w:val="bullet"/>
      <w:lvlText w:val=""/>
      <w:lvlJc w:val="left"/>
      <w:pPr>
        <w:ind w:left="3960" w:hanging="360"/>
      </w:pPr>
      <w:rPr>
        <w:rFonts w:ascii="Wingdings" w:hAnsi="Wingdings" w:hint="default"/>
      </w:rPr>
    </w:lvl>
    <w:lvl w:ilvl="6" w:tplc="71E26600">
      <w:start w:val="1"/>
      <w:numFmt w:val="bullet"/>
      <w:lvlText w:val=""/>
      <w:lvlJc w:val="left"/>
      <w:pPr>
        <w:ind w:left="4680" w:hanging="360"/>
      </w:pPr>
      <w:rPr>
        <w:rFonts w:ascii="Symbol" w:hAnsi="Symbol" w:hint="default"/>
      </w:rPr>
    </w:lvl>
    <w:lvl w:ilvl="7" w:tplc="759C7862">
      <w:start w:val="1"/>
      <w:numFmt w:val="bullet"/>
      <w:lvlText w:val="o"/>
      <w:lvlJc w:val="left"/>
      <w:pPr>
        <w:ind w:left="5400" w:hanging="360"/>
      </w:pPr>
      <w:rPr>
        <w:rFonts w:ascii="Courier New" w:hAnsi="Courier New" w:hint="default"/>
      </w:rPr>
    </w:lvl>
    <w:lvl w:ilvl="8" w:tplc="BBA07A44">
      <w:start w:val="1"/>
      <w:numFmt w:val="bullet"/>
      <w:lvlText w:val=""/>
      <w:lvlJc w:val="left"/>
      <w:pPr>
        <w:ind w:left="6120" w:hanging="360"/>
      </w:pPr>
      <w:rPr>
        <w:rFonts w:ascii="Wingdings" w:hAnsi="Wingdings" w:hint="default"/>
      </w:rPr>
    </w:lvl>
  </w:abstractNum>
  <w:abstractNum w:abstractNumId="32"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5" w15:restartNumberingAfterBreak="0">
    <w:nsid w:val="6758AE6F"/>
    <w:multiLevelType w:val="hybridMultilevel"/>
    <w:tmpl w:val="72E4224C"/>
    <w:lvl w:ilvl="0" w:tplc="E4B827EA">
      <w:start w:val="1"/>
      <w:numFmt w:val="bullet"/>
      <w:lvlText w:val=""/>
      <w:lvlJc w:val="left"/>
      <w:pPr>
        <w:ind w:left="360" w:hanging="360"/>
      </w:pPr>
      <w:rPr>
        <w:rFonts w:ascii="Symbol" w:hAnsi="Symbol" w:hint="default"/>
        <w:color w:val="015098"/>
      </w:rPr>
    </w:lvl>
    <w:lvl w:ilvl="1" w:tplc="5C36F0C4">
      <w:start w:val="1"/>
      <w:numFmt w:val="bullet"/>
      <w:lvlText w:val="o"/>
      <w:lvlJc w:val="left"/>
      <w:pPr>
        <w:ind w:left="1080" w:hanging="360"/>
      </w:pPr>
      <w:rPr>
        <w:rFonts w:ascii="Courier New" w:hAnsi="Courier New" w:hint="default"/>
      </w:rPr>
    </w:lvl>
    <w:lvl w:ilvl="2" w:tplc="2174D2C2">
      <w:start w:val="1"/>
      <w:numFmt w:val="bullet"/>
      <w:lvlText w:val=""/>
      <w:lvlJc w:val="left"/>
      <w:pPr>
        <w:ind w:left="1800" w:hanging="360"/>
      </w:pPr>
      <w:rPr>
        <w:rFonts w:ascii="Wingdings" w:hAnsi="Wingdings" w:hint="default"/>
      </w:rPr>
    </w:lvl>
    <w:lvl w:ilvl="3" w:tplc="D4E6F574">
      <w:start w:val="1"/>
      <w:numFmt w:val="bullet"/>
      <w:lvlText w:val=""/>
      <w:lvlJc w:val="left"/>
      <w:pPr>
        <w:ind w:left="2520" w:hanging="360"/>
      </w:pPr>
      <w:rPr>
        <w:rFonts w:ascii="Symbol" w:hAnsi="Symbol" w:hint="default"/>
      </w:rPr>
    </w:lvl>
    <w:lvl w:ilvl="4" w:tplc="E51050DA">
      <w:start w:val="1"/>
      <w:numFmt w:val="bullet"/>
      <w:lvlText w:val="o"/>
      <w:lvlJc w:val="left"/>
      <w:pPr>
        <w:ind w:left="3240" w:hanging="360"/>
      </w:pPr>
      <w:rPr>
        <w:rFonts w:ascii="Courier New" w:hAnsi="Courier New" w:hint="default"/>
      </w:rPr>
    </w:lvl>
    <w:lvl w:ilvl="5" w:tplc="16924836">
      <w:start w:val="1"/>
      <w:numFmt w:val="bullet"/>
      <w:lvlText w:val=""/>
      <w:lvlJc w:val="left"/>
      <w:pPr>
        <w:ind w:left="3960" w:hanging="360"/>
      </w:pPr>
      <w:rPr>
        <w:rFonts w:ascii="Wingdings" w:hAnsi="Wingdings" w:hint="default"/>
      </w:rPr>
    </w:lvl>
    <w:lvl w:ilvl="6" w:tplc="AE823DEE">
      <w:start w:val="1"/>
      <w:numFmt w:val="bullet"/>
      <w:lvlText w:val=""/>
      <w:lvlJc w:val="left"/>
      <w:pPr>
        <w:ind w:left="4680" w:hanging="360"/>
      </w:pPr>
      <w:rPr>
        <w:rFonts w:ascii="Symbol" w:hAnsi="Symbol" w:hint="default"/>
      </w:rPr>
    </w:lvl>
    <w:lvl w:ilvl="7" w:tplc="62249BC0">
      <w:start w:val="1"/>
      <w:numFmt w:val="bullet"/>
      <w:lvlText w:val="o"/>
      <w:lvlJc w:val="left"/>
      <w:pPr>
        <w:ind w:left="5400" w:hanging="360"/>
      </w:pPr>
      <w:rPr>
        <w:rFonts w:ascii="Courier New" w:hAnsi="Courier New" w:hint="default"/>
      </w:rPr>
    </w:lvl>
    <w:lvl w:ilvl="8" w:tplc="BBA8CD76">
      <w:start w:val="1"/>
      <w:numFmt w:val="bullet"/>
      <w:lvlText w:val=""/>
      <w:lvlJc w:val="left"/>
      <w:pPr>
        <w:ind w:left="6120" w:hanging="360"/>
      </w:pPr>
      <w:rPr>
        <w:rFonts w:ascii="Wingdings" w:hAnsi="Wingdings" w:hint="default"/>
      </w:rPr>
    </w:lvl>
  </w:abstractNum>
  <w:abstractNum w:abstractNumId="3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792677112">
    <w:abstractNumId w:val="11"/>
  </w:num>
  <w:num w:numId="2" w16cid:durableId="1371033766">
    <w:abstractNumId w:val="35"/>
  </w:num>
  <w:num w:numId="3" w16cid:durableId="1597329400">
    <w:abstractNumId w:val="18"/>
  </w:num>
  <w:num w:numId="4" w16cid:durableId="2072924963">
    <w:abstractNumId w:val="39"/>
  </w:num>
  <w:num w:numId="5" w16cid:durableId="1569415411">
    <w:abstractNumId w:val="15"/>
  </w:num>
  <w:num w:numId="6" w16cid:durableId="199634464">
    <w:abstractNumId w:val="36"/>
  </w:num>
  <w:num w:numId="7" w16cid:durableId="15236948">
    <w:abstractNumId w:val="37"/>
  </w:num>
  <w:num w:numId="8" w16cid:durableId="629363533">
    <w:abstractNumId w:val="33"/>
  </w:num>
  <w:num w:numId="9" w16cid:durableId="717126362">
    <w:abstractNumId w:val="22"/>
  </w:num>
  <w:num w:numId="10" w16cid:durableId="1120493740">
    <w:abstractNumId w:val="12"/>
  </w:num>
  <w:num w:numId="11" w16cid:durableId="1516074186">
    <w:abstractNumId w:val="10"/>
  </w:num>
  <w:num w:numId="12" w16cid:durableId="994606995">
    <w:abstractNumId w:val="4"/>
  </w:num>
  <w:num w:numId="13" w16cid:durableId="186256944">
    <w:abstractNumId w:val="25"/>
  </w:num>
  <w:num w:numId="14" w16cid:durableId="412549549">
    <w:abstractNumId w:val="19"/>
  </w:num>
  <w:num w:numId="15" w16cid:durableId="1681851510">
    <w:abstractNumId w:val="41"/>
  </w:num>
  <w:num w:numId="16" w16cid:durableId="1778981594">
    <w:abstractNumId w:val="40"/>
  </w:num>
  <w:num w:numId="17" w16cid:durableId="2146309546">
    <w:abstractNumId w:val="32"/>
  </w:num>
  <w:num w:numId="18" w16cid:durableId="1877229387">
    <w:abstractNumId w:val="1"/>
  </w:num>
  <w:num w:numId="19" w16cid:durableId="1317144846">
    <w:abstractNumId w:val="13"/>
  </w:num>
  <w:num w:numId="20" w16cid:durableId="771897789">
    <w:abstractNumId w:val="24"/>
  </w:num>
  <w:num w:numId="21" w16cid:durableId="968321073">
    <w:abstractNumId w:val="5"/>
  </w:num>
  <w:num w:numId="22" w16cid:durableId="1438913016">
    <w:abstractNumId w:val="26"/>
  </w:num>
  <w:num w:numId="23" w16cid:durableId="2095469668">
    <w:abstractNumId w:val="38"/>
  </w:num>
  <w:num w:numId="24" w16cid:durableId="1801877312">
    <w:abstractNumId w:val="16"/>
  </w:num>
  <w:num w:numId="25" w16cid:durableId="1748531491">
    <w:abstractNumId w:val="2"/>
  </w:num>
  <w:num w:numId="26" w16cid:durableId="418333410">
    <w:abstractNumId w:val="34"/>
  </w:num>
  <w:num w:numId="27" w16cid:durableId="1671641008">
    <w:abstractNumId w:val="6"/>
  </w:num>
  <w:num w:numId="28" w16cid:durableId="1178495175">
    <w:abstractNumId w:val="9"/>
  </w:num>
  <w:num w:numId="29" w16cid:durableId="2013297352">
    <w:abstractNumId w:val="7"/>
  </w:num>
  <w:num w:numId="30" w16cid:durableId="1204364774">
    <w:abstractNumId w:val="14"/>
  </w:num>
  <w:num w:numId="31" w16cid:durableId="904678931">
    <w:abstractNumId w:val="28"/>
  </w:num>
  <w:num w:numId="32" w16cid:durableId="1497652463">
    <w:abstractNumId w:val="21"/>
  </w:num>
  <w:num w:numId="33" w16cid:durableId="1924605178">
    <w:abstractNumId w:val="8"/>
  </w:num>
  <w:num w:numId="34" w16cid:durableId="856623955">
    <w:abstractNumId w:val="3"/>
  </w:num>
  <w:num w:numId="35" w16cid:durableId="1927151847">
    <w:abstractNumId w:val="29"/>
  </w:num>
  <w:num w:numId="36" w16cid:durableId="322661851">
    <w:abstractNumId w:val="23"/>
  </w:num>
  <w:num w:numId="37" w16cid:durableId="1816330858">
    <w:abstractNumId w:val="20"/>
  </w:num>
  <w:num w:numId="38" w16cid:durableId="1600331987">
    <w:abstractNumId w:val="0"/>
  </w:num>
  <w:num w:numId="39" w16cid:durableId="561911048">
    <w:abstractNumId w:val="31"/>
  </w:num>
  <w:num w:numId="40" w16cid:durableId="1779834400">
    <w:abstractNumId w:val="30"/>
  </w:num>
  <w:num w:numId="41" w16cid:durableId="395203417">
    <w:abstractNumId w:val="17"/>
  </w:num>
  <w:num w:numId="42" w16cid:durableId="65938398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25B9"/>
    <w:rsid w:val="0001245D"/>
    <w:rsid w:val="00013270"/>
    <w:rsid w:val="00014201"/>
    <w:rsid w:val="000151CE"/>
    <w:rsid w:val="00022064"/>
    <w:rsid w:val="00023128"/>
    <w:rsid w:val="00024638"/>
    <w:rsid w:val="0002669E"/>
    <w:rsid w:val="00030AB3"/>
    <w:rsid w:val="00030CE4"/>
    <w:rsid w:val="00031B9E"/>
    <w:rsid w:val="00033794"/>
    <w:rsid w:val="00033DDF"/>
    <w:rsid w:val="00036859"/>
    <w:rsid w:val="00036CD9"/>
    <w:rsid w:val="00043193"/>
    <w:rsid w:val="00043733"/>
    <w:rsid w:val="00051650"/>
    <w:rsid w:val="00051DA5"/>
    <w:rsid w:val="00051E7C"/>
    <w:rsid w:val="00055DC5"/>
    <w:rsid w:val="000600E3"/>
    <w:rsid w:val="00060B0C"/>
    <w:rsid w:val="00060B15"/>
    <w:rsid w:val="000610A2"/>
    <w:rsid w:val="000647D7"/>
    <w:rsid w:val="00067A60"/>
    <w:rsid w:val="0007194C"/>
    <w:rsid w:val="00077F01"/>
    <w:rsid w:val="000810ED"/>
    <w:rsid w:val="000833EF"/>
    <w:rsid w:val="00083953"/>
    <w:rsid w:val="00084CE7"/>
    <w:rsid w:val="00091CD1"/>
    <w:rsid w:val="000938E6"/>
    <w:rsid w:val="00094610"/>
    <w:rsid w:val="000A0834"/>
    <w:rsid w:val="000A143A"/>
    <w:rsid w:val="000A1B1C"/>
    <w:rsid w:val="000A6534"/>
    <w:rsid w:val="000A6D89"/>
    <w:rsid w:val="000A7331"/>
    <w:rsid w:val="000B045D"/>
    <w:rsid w:val="000B0A1E"/>
    <w:rsid w:val="000B112C"/>
    <w:rsid w:val="000B2CFA"/>
    <w:rsid w:val="000B5269"/>
    <w:rsid w:val="000B5CAA"/>
    <w:rsid w:val="000B72D7"/>
    <w:rsid w:val="000B73A2"/>
    <w:rsid w:val="000C1A71"/>
    <w:rsid w:val="000C5738"/>
    <w:rsid w:val="000C73B5"/>
    <w:rsid w:val="000D1BA9"/>
    <w:rsid w:val="000D3B62"/>
    <w:rsid w:val="000D5397"/>
    <w:rsid w:val="000E3812"/>
    <w:rsid w:val="000E3864"/>
    <w:rsid w:val="000E40B7"/>
    <w:rsid w:val="000E67A7"/>
    <w:rsid w:val="000F342D"/>
    <w:rsid w:val="000F3AAA"/>
    <w:rsid w:val="000F5710"/>
    <w:rsid w:val="000F62C6"/>
    <w:rsid w:val="00103A1F"/>
    <w:rsid w:val="0011331E"/>
    <w:rsid w:val="001203FA"/>
    <w:rsid w:val="001226B7"/>
    <w:rsid w:val="00122EBC"/>
    <w:rsid w:val="001244F5"/>
    <w:rsid w:val="001246BC"/>
    <w:rsid w:val="00125A8E"/>
    <w:rsid w:val="00132CD2"/>
    <w:rsid w:val="001353B9"/>
    <w:rsid w:val="00136AEA"/>
    <w:rsid w:val="001401A3"/>
    <w:rsid w:val="00143780"/>
    <w:rsid w:val="00161CB1"/>
    <w:rsid w:val="00164195"/>
    <w:rsid w:val="001649DB"/>
    <w:rsid w:val="00164E6D"/>
    <w:rsid w:val="0016639E"/>
    <w:rsid w:val="0016689D"/>
    <w:rsid w:val="00167E3B"/>
    <w:rsid w:val="001742D8"/>
    <w:rsid w:val="001818F3"/>
    <w:rsid w:val="00181F24"/>
    <w:rsid w:val="00183332"/>
    <w:rsid w:val="001848F7"/>
    <w:rsid w:val="00185E3A"/>
    <w:rsid w:val="00186960"/>
    <w:rsid w:val="00187759"/>
    <w:rsid w:val="001912EC"/>
    <w:rsid w:val="001918CE"/>
    <w:rsid w:val="0019249F"/>
    <w:rsid w:val="00193F3E"/>
    <w:rsid w:val="00196A29"/>
    <w:rsid w:val="001973D0"/>
    <w:rsid w:val="001A43A4"/>
    <w:rsid w:val="001A4831"/>
    <w:rsid w:val="001A4CFF"/>
    <w:rsid w:val="001A5730"/>
    <w:rsid w:val="001A5B25"/>
    <w:rsid w:val="001B11C0"/>
    <w:rsid w:val="001B21C6"/>
    <w:rsid w:val="001B26BE"/>
    <w:rsid w:val="001B385B"/>
    <w:rsid w:val="001B3A7C"/>
    <w:rsid w:val="001B51CD"/>
    <w:rsid w:val="001B5859"/>
    <w:rsid w:val="001C320A"/>
    <w:rsid w:val="001C42B7"/>
    <w:rsid w:val="001C72A5"/>
    <w:rsid w:val="001D14B3"/>
    <w:rsid w:val="001D60A9"/>
    <w:rsid w:val="001D6BC2"/>
    <w:rsid w:val="001E46F3"/>
    <w:rsid w:val="001E5D42"/>
    <w:rsid w:val="001F17A1"/>
    <w:rsid w:val="001F3E91"/>
    <w:rsid w:val="001F7B33"/>
    <w:rsid w:val="002004AF"/>
    <w:rsid w:val="00201D92"/>
    <w:rsid w:val="0020371B"/>
    <w:rsid w:val="002048A5"/>
    <w:rsid w:val="00205036"/>
    <w:rsid w:val="00210873"/>
    <w:rsid w:val="002110EC"/>
    <w:rsid w:val="00214537"/>
    <w:rsid w:val="00217F59"/>
    <w:rsid w:val="002205B7"/>
    <w:rsid w:val="0022122A"/>
    <w:rsid w:val="002217EC"/>
    <w:rsid w:val="00224575"/>
    <w:rsid w:val="00225C77"/>
    <w:rsid w:val="0023115F"/>
    <w:rsid w:val="00232713"/>
    <w:rsid w:val="00233A4A"/>
    <w:rsid w:val="00236DED"/>
    <w:rsid w:val="00237B37"/>
    <w:rsid w:val="002421A7"/>
    <w:rsid w:val="00242A84"/>
    <w:rsid w:val="00243E63"/>
    <w:rsid w:val="00244172"/>
    <w:rsid w:val="00244ED1"/>
    <w:rsid w:val="00250415"/>
    <w:rsid w:val="002521F2"/>
    <w:rsid w:val="00252D38"/>
    <w:rsid w:val="00257554"/>
    <w:rsid w:val="00261065"/>
    <w:rsid w:val="002618F1"/>
    <w:rsid w:val="00261BE3"/>
    <w:rsid w:val="0026445D"/>
    <w:rsid w:val="0026572C"/>
    <w:rsid w:val="00271725"/>
    <w:rsid w:val="002724F8"/>
    <w:rsid w:val="00273918"/>
    <w:rsid w:val="00276F2B"/>
    <w:rsid w:val="00279094"/>
    <w:rsid w:val="0028043C"/>
    <w:rsid w:val="002832AC"/>
    <w:rsid w:val="00283E42"/>
    <w:rsid w:val="00284675"/>
    <w:rsid w:val="002852B8"/>
    <w:rsid w:val="00286A52"/>
    <w:rsid w:val="0029059D"/>
    <w:rsid w:val="00293642"/>
    <w:rsid w:val="00295128"/>
    <w:rsid w:val="002970B2"/>
    <w:rsid w:val="002A21C7"/>
    <w:rsid w:val="002A58D6"/>
    <w:rsid w:val="002A666D"/>
    <w:rsid w:val="002A7B8F"/>
    <w:rsid w:val="002B39BF"/>
    <w:rsid w:val="002B5D50"/>
    <w:rsid w:val="002C101F"/>
    <w:rsid w:val="002C1D45"/>
    <w:rsid w:val="002C5915"/>
    <w:rsid w:val="002E0BFF"/>
    <w:rsid w:val="002E1606"/>
    <w:rsid w:val="002E40F8"/>
    <w:rsid w:val="002E4F28"/>
    <w:rsid w:val="002F0727"/>
    <w:rsid w:val="002F0C3E"/>
    <w:rsid w:val="002F2CFC"/>
    <w:rsid w:val="002F3A0B"/>
    <w:rsid w:val="002F4B85"/>
    <w:rsid w:val="002FB519"/>
    <w:rsid w:val="0030020D"/>
    <w:rsid w:val="003003B5"/>
    <w:rsid w:val="00301FE3"/>
    <w:rsid w:val="00303F04"/>
    <w:rsid w:val="00304ECE"/>
    <w:rsid w:val="00313815"/>
    <w:rsid w:val="0031412B"/>
    <w:rsid w:val="003170AB"/>
    <w:rsid w:val="003213FA"/>
    <w:rsid w:val="00321D44"/>
    <w:rsid w:val="0032204E"/>
    <w:rsid w:val="003249ED"/>
    <w:rsid w:val="00325783"/>
    <w:rsid w:val="0033212B"/>
    <w:rsid w:val="00334691"/>
    <w:rsid w:val="0033521F"/>
    <w:rsid w:val="00335F65"/>
    <w:rsid w:val="003404BA"/>
    <w:rsid w:val="003409CB"/>
    <w:rsid w:val="003417F3"/>
    <w:rsid w:val="003421C3"/>
    <w:rsid w:val="00344C8F"/>
    <w:rsid w:val="00345799"/>
    <w:rsid w:val="00346B7B"/>
    <w:rsid w:val="00350E50"/>
    <w:rsid w:val="00352B77"/>
    <w:rsid w:val="00360B34"/>
    <w:rsid w:val="00361331"/>
    <w:rsid w:val="00371C77"/>
    <w:rsid w:val="00372089"/>
    <w:rsid w:val="003721E2"/>
    <w:rsid w:val="003725B9"/>
    <w:rsid w:val="0037757B"/>
    <w:rsid w:val="00381BA2"/>
    <w:rsid w:val="00381C19"/>
    <w:rsid w:val="00381DCB"/>
    <w:rsid w:val="00383034"/>
    <w:rsid w:val="003833AF"/>
    <w:rsid w:val="00385FC6"/>
    <w:rsid w:val="00386787"/>
    <w:rsid w:val="00390E09"/>
    <w:rsid w:val="00393FBC"/>
    <w:rsid w:val="003944A1"/>
    <w:rsid w:val="00395AB0"/>
    <w:rsid w:val="003974B7"/>
    <w:rsid w:val="003A2268"/>
    <w:rsid w:val="003A22DB"/>
    <w:rsid w:val="003A2B47"/>
    <w:rsid w:val="003A2DA9"/>
    <w:rsid w:val="003A3F6B"/>
    <w:rsid w:val="003A506D"/>
    <w:rsid w:val="003A543A"/>
    <w:rsid w:val="003A55AF"/>
    <w:rsid w:val="003B0A9F"/>
    <w:rsid w:val="003B13C4"/>
    <w:rsid w:val="003B72E3"/>
    <w:rsid w:val="003B73CE"/>
    <w:rsid w:val="003C7411"/>
    <w:rsid w:val="003D08D3"/>
    <w:rsid w:val="003D2C96"/>
    <w:rsid w:val="003D5FB6"/>
    <w:rsid w:val="003D67B1"/>
    <w:rsid w:val="003D79B8"/>
    <w:rsid w:val="003E0084"/>
    <w:rsid w:val="003E0954"/>
    <w:rsid w:val="003E136A"/>
    <w:rsid w:val="003E16D9"/>
    <w:rsid w:val="003E3483"/>
    <w:rsid w:val="003E4434"/>
    <w:rsid w:val="003E6CDE"/>
    <w:rsid w:val="003F0D85"/>
    <w:rsid w:val="003F2C86"/>
    <w:rsid w:val="003F602C"/>
    <w:rsid w:val="003F71D4"/>
    <w:rsid w:val="00400531"/>
    <w:rsid w:val="00401148"/>
    <w:rsid w:val="00401B13"/>
    <w:rsid w:val="00403685"/>
    <w:rsid w:val="00403C42"/>
    <w:rsid w:val="00406F8C"/>
    <w:rsid w:val="00407CC0"/>
    <w:rsid w:val="00410299"/>
    <w:rsid w:val="00410635"/>
    <w:rsid w:val="004122D2"/>
    <w:rsid w:val="00412B89"/>
    <w:rsid w:val="00412FFA"/>
    <w:rsid w:val="00413956"/>
    <w:rsid w:val="004156EC"/>
    <w:rsid w:val="00417A7E"/>
    <w:rsid w:val="00420DC6"/>
    <w:rsid w:val="00421D6A"/>
    <w:rsid w:val="004230B3"/>
    <w:rsid w:val="0042407B"/>
    <w:rsid w:val="00424BEC"/>
    <w:rsid w:val="0042537D"/>
    <w:rsid w:val="00428130"/>
    <w:rsid w:val="0043193D"/>
    <w:rsid w:val="004346BA"/>
    <w:rsid w:val="0043577B"/>
    <w:rsid w:val="00435E7A"/>
    <w:rsid w:val="00436F63"/>
    <w:rsid w:val="00443C5A"/>
    <w:rsid w:val="00447885"/>
    <w:rsid w:val="004557A0"/>
    <w:rsid w:val="004573B7"/>
    <w:rsid w:val="0045E918"/>
    <w:rsid w:val="004640E6"/>
    <w:rsid w:val="00467797"/>
    <w:rsid w:val="004706CF"/>
    <w:rsid w:val="004744A2"/>
    <w:rsid w:val="00474836"/>
    <w:rsid w:val="004769C2"/>
    <w:rsid w:val="00477A62"/>
    <w:rsid w:val="00484991"/>
    <w:rsid w:val="00486E3E"/>
    <w:rsid w:val="00487564"/>
    <w:rsid w:val="004914B3"/>
    <w:rsid w:val="004925E4"/>
    <w:rsid w:val="00496B4B"/>
    <w:rsid w:val="004A114C"/>
    <w:rsid w:val="004B0A00"/>
    <w:rsid w:val="004B77C4"/>
    <w:rsid w:val="004C11EB"/>
    <w:rsid w:val="004C24D2"/>
    <w:rsid w:val="004C2FA6"/>
    <w:rsid w:val="004C41B1"/>
    <w:rsid w:val="004C4C0F"/>
    <w:rsid w:val="004D4C54"/>
    <w:rsid w:val="004D4CB0"/>
    <w:rsid w:val="004D4EC0"/>
    <w:rsid w:val="004D6358"/>
    <w:rsid w:val="004D6CB9"/>
    <w:rsid w:val="004D7134"/>
    <w:rsid w:val="004D7328"/>
    <w:rsid w:val="004E648B"/>
    <w:rsid w:val="004F1714"/>
    <w:rsid w:val="004F2CA2"/>
    <w:rsid w:val="004F4FF4"/>
    <w:rsid w:val="004F50BF"/>
    <w:rsid w:val="004F55AB"/>
    <w:rsid w:val="004F7FBA"/>
    <w:rsid w:val="00500EF1"/>
    <w:rsid w:val="00501763"/>
    <w:rsid w:val="005035B6"/>
    <w:rsid w:val="00503D70"/>
    <w:rsid w:val="005046EA"/>
    <w:rsid w:val="005053A5"/>
    <w:rsid w:val="00507C6C"/>
    <w:rsid w:val="00510193"/>
    <w:rsid w:val="005102C4"/>
    <w:rsid w:val="00511AC9"/>
    <w:rsid w:val="00513746"/>
    <w:rsid w:val="005151BA"/>
    <w:rsid w:val="00515422"/>
    <w:rsid w:val="00516FA9"/>
    <w:rsid w:val="00522097"/>
    <w:rsid w:val="00524050"/>
    <w:rsid w:val="0052714A"/>
    <w:rsid w:val="00527F27"/>
    <w:rsid w:val="00530DD9"/>
    <w:rsid w:val="00532916"/>
    <w:rsid w:val="00533FC0"/>
    <w:rsid w:val="00540AD7"/>
    <w:rsid w:val="00542380"/>
    <w:rsid w:val="0054281E"/>
    <w:rsid w:val="00542BC3"/>
    <w:rsid w:val="0054414D"/>
    <w:rsid w:val="00544B57"/>
    <w:rsid w:val="00545AB5"/>
    <w:rsid w:val="005512D3"/>
    <w:rsid w:val="00555686"/>
    <w:rsid w:val="0055783A"/>
    <w:rsid w:val="0055EEF7"/>
    <w:rsid w:val="005614FE"/>
    <w:rsid w:val="00563F25"/>
    <w:rsid w:val="005677B7"/>
    <w:rsid w:val="0057096D"/>
    <w:rsid w:val="00576272"/>
    <w:rsid w:val="00577C30"/>
    <w:rsid w:val="00580485"/>
    <w:rsid w:val="0058573B"/>
    <w:rsid w:val="005871E3"/>
    <w:rsid w:val="00592842"/>
    <w:rsid w:val="005937C2"/>
    <w:rsid w:val="00595FFC"/>
    <w:rsid w:val="005A0351"/>
    <w:rsid w:val="005A1C08"/>
    <w:rsid w:val="005A2F9D"/>
    <w:rsid w:val="005B06C8"/>
    <w:rsid w:val="005B17BD"/>
    <w:rsid w:val="005B2085"/>
    <w:rsid w:val="005B364E"/>
    <w:rsid w:val="005B57B4"/>
    <w:rsid w:val="005B7E37"/>
    <w:rsid w:val="005C0B99"/>
    <w:rsid w:val="005C0CDD"/>
    <w:rsid w:val="005C154B"/>
    <w:rsid w:val="005C3970"/>
    <w:rsid w:val="005D2B20"/>
    <w:rsid w:val="005D3171"/>
    <w:rsid w:val="005D4A60"/>
    <w:rsid w:val="005D4DD1"/>
    <w:rsid w:val="005D6AA4"/>
    <w:rsid w:val="005D7252"/>
    <w:rsid w:val="005E3833"/>
    <w:rsid w:val="005E4AAA"/>
    <w:rsid w:val="005E5129"/>
    <w:rsid w:val="005F0DE0"/>
    <w:rsid w:val="005F184A"/>
    <w:rsid w:val="005F387A"/>
    <w:rsid w:val="005F7C88"/>
    <w:rsid w:val="0060082C"/>
    <w:rsid w:val="00603431"/>
    <w:rsid w:val="00604F0D"/>
    <w:rsid w:val="00607229"/>
    <w:rsid w:val="00610841"/>
    <w:rsid w:val="00610A74"/>
    <w:rsid w:val="00615538"/>
    <w:rsid w:val="00615A60"/>
    <w:rsid w:val="0061611F"/>
    <w:rsid w:val="00616125"/>
    <w:rsid w:val="006175E4"/>
    <w:rsid w:val="00617AAB"/>
    <w:rsid w:val="00621CAF"/>
    <w:rsid w:val="00621DB8"/>
    <w:rsid w:val="006234D4"/>
    <w:rsid w:val="00623B35"/>
    <w:rsid w:val="006251F2"/>
    <w:rsid w:val="00626BDC"/>
    <w:rsid w:val="0063001E"/>
    <w:rsid w:val="00631F36"/>
    <w:rsid w:val="00633233"/>
    <w:rsid w:val="00633DB4"/>
    <w:rsid w:val="006343C6"/>
    <w:rsid w:val="00634718"/>
    <w:rsid w:val="0063520F"/>
    <w:rsid w:val="00636B34"/>
    <w:rsid w:val="0064297B"/>
    <w:rsid w:val="00643886"/>
    <w:rsid w:val="00643F6F"/>
    <w:rsid w:val="0064419D"/>
    <w:rsid w:val="00650481"/>
    <w:rsid w:val="00651ACF"/>
    <w:rsid w:val="00651D7B"/>
    <w:rsid w:val="0065238F"/>
    <w:rsid w:val="00655A13"/>
    <w:rsid w:val="00662093"/>
    <w:rsid w:val="006620B4"/>
    <w:rsid w:val="00662A12"/>
    <w:rsid w:val="00662E35"/>
    <w:rsid w:val="00663178"/>
    <w:rsid w:val="00663944"/>
    <w:rsid w:val="00665C0C"/>
    <w:rsid w:val="00666B02"/>
    <w:rsid w:val="0067019B"/>
    <w:rsid w:val="00672B31"/>
    <w:rsid w:val="00672B3B"/>
    <w:rsid w:val="00673D8C"/>
    <w:rsid w:val="00674222"/>
    <w:rsid w:val="00677399"/>
    <w:rsid w:val="00681E9F"/>
    <w:rsid w:val="00682C7A"/>
    <w:rsid w:val="00684722"/>
    <w:rsid w:val="00685906"/>
    <w:rsid w:val="006860D3"/>
    <w:rsid w:val="00687BDC"/>
    <w:rsid w:val="006901D3"/>
    <w:rsid w:val="00692710"/>
    <w:rsid w:val="00694096"/>
    <w:rsid w:val="006955E5"/>
    <w:rsid w:val="00697ADA"/>
    <w:rsid w:val="006A0FB5"/>
    <w:rsid w:val="006A16EB"/>
    <w:rsid w:val="006A1ECA"/>
    <w:rsid w:val="006A2BF1"/>
    <w:rsid w:val="006A442B"/>
    <w:rsid w:val="006A4482"/>
    <w:rsid w:val="006A4BC0"/>
    <w:rsid w:val="006B0465"/>
    <w:rsid w:val="006B0777"/>
    <w:rsid w:val="006B07D4"/>
    <w:rsid w:val="006B0CD5"/>
    <w:rsid w:val="006B6B0B"/>
    <w:rsid w:val="006C0C49"/>
    <w:rsid w:val="006C0E51"/>
    <w:rsid w:val="006C3491"/>
    <w:rsid w:val="006C3F29"/>
    <w:rsid w:val="006C4238"/>
    <w:rsid w:val="006C66C3"/>
    <w:rsid w:val="006D1284"/>
    <w:rsid w:val="006D7CA3"/>
    <w:rsid w:val="006DBC97"/>
    <w:rsid w:val="006E1274"/>
    <w:rsid w:val="006E3680"/>
    <w:rsid w:val="006E482E"/>
    <w:rsid w:val="006E4FE6"/>
    <w:rsid w:val="006E6071"/>
    <w:rsid w:val="006E6A99"/>
    <w:rsid w:val="006E72C6"/>
    <w:rsid w:val="006E7996"/>
    <w:rsid w:val="006F0B71"/>
    <w:rsid w:val="006F2AD7"/>
    <w:rsid w:val="006F2CC4"/>
    <w:rsid w:val="006F33A3"/>
    <w:rsid w:val="006F4500"/>
    <w:rsid w:val="006F6BA2"/>
    <w:rsid w:val="006F7BE3"/>
    <w:rsid w:val="00700E95"/>
    <w:rsid w:val="00706F94"/>
    <w:rsid w:val="00710454"/>
    <w:rsid w:val="00712617"/>
    <w:rsid w:val="007143C3"/>
    <w:rsid w:val="00716216"/>
    <w:rsid w:val="007204BA"/>
    <w:rsid w:val="00721AA1"/>
    <w:rsid w:val="00721BC2"/>
    <w:rsid w:val="0072626D"/>
    <w:rsid w:val="00726939"/>
    <w:rsid w:val="007330E2"/>
    <w:rsid w:val="00734247"/>
    <w:rsid w:val="00735ED1"/>
    <w:rsid w:val="00736682"/>
    <w:rsid w:val="0074636F"/>
    <w:rsid w:val="007508E5"/>
    <w:rsid w:val="007515D1"/>
    <w:rsid w:val="007516F1"/>
    <w:rsid w:val="00754F24"/>
    <w:rsid w:val="0076491B"/>
    <w:rsid w:val="00765B80"/>
    <w:rsid w:val="00767436"/>
    <w:rsid w:val="007720CF"/>
    <w:rsid w:val="00774F2F"/>
    <w:rsid w:val="00782D99"/>
    <w:rsid w:val="007849EE"/>
    <w:rsid w:val="00785908"/>
    <w:rsid w:val="00785AC6"/>
    <w:rsid w:val="00786430"/>
    <w:rsid w:val="0079093E"/>
    <w:rsid w:val="00792594"/>
    <w:rsid w:val="00792673"/>
    <w:rsid w:val="00792A20"/>
    <w:rsid w:val="00795F39"/>
    <w:rsid w:val="00796CA0"/>
    <w:rsid w:val="007A0779"/>
    <w:rsid w:val="007A0D77"/>
    <w:rsid w:val="007A124C"/>
    <w:rsid w:val="007A6FF4"/>
    <w:rsid w:val="007B0EDF"/>
    <w:rsid w:val="007B135E"/>
    <w:rsid w:val="007B4B22"/>
    <w:rsid w:val="007C0B34"/>
    <w:rsid w:val="007D451D"/>
    <w:rsid w:val="007D5391"/>
    <w:rsid w:val="007E2F6A"/>
    <w:rsid w:val="007F0548"/>
    <w:rsid w:val="007F11A8"/>
    <w:rsid w:val="007F2A28"/>
    <w:rsid w:val="007F4843"/>
    <w:rsid w:val="0080283C"/>
    <w:rsid w:val="00803E7E"/>
    <w:rsid w:val="00806AED"/>
    <w:rsid w:val="0081307F"/>
    <w:rsid w:val="00813ECC"/>
    <w:rsid w:val="00815D6D"/>
    <w:rsid w:val="00817F1B"/>
    <w:rsid w:val="0082344B"/>
    <w:rsid w:val="00824650"/>
    <w:rsid w:val="00830CE5"/>
    <w:rsid w:val="008361F3"/>
    <w:rsid w:val="0085070E"/>
    <w:rsid w:val="008525B1"/>
    <w:rsid w:val="008538DA"/>
    <w:rsid w:val="00853BF8"/>
    <w:rsid w:val="00857EA4"/>
    <w:rsid w:val="0086018C"/>
    <w:rsid w:val="00862C1B"/>
    <w:rsid w:val="00865122"/>
    <w:rsid w:val="0086512A"/>
    <w:rsid w:val="00867286"/>
    <w:rsid w:val="008715DC"/>
    <w:rsid w:val="008722D3"/>
    <w:rsid w:val="008728E2"/>
    <w:rsid w:val="00874DB4"/>
    <w:rsid w:val="008765B7"/>
    <w:rsid w:val="008849EF"/>
    <w:rsid w:val="00884D19"/>
    <w:rsid w:val="00891C2C"/>
    <w:rsid w:val="00891EC7"/>
    <w:rsid w:val="008937E4"/>
    <w:rsid w:val="008968CE"/>
    <w:rsid w:val="00897CE9"/>
    <w:rsid w:val="008A0D1E"/>
    <w:rsid w:val="008A3436"/>
    <w:rsid w:val="008A3CBE"/>
    <w:rsid w:val="008A4553"/>
    <w:rsid w:val="008A52A1"/>
    <w:rsid w:val="008A76C8"/>
    <w:rsid w:val="008B119D"/>
    <w:rsid w:val="008B1887"/>
    <w:rsid w:val="008B335A"/>
    <w:rsid w:val="008C1BD2"/>
    <w:rsid w:val="008C3147"/>
    <w:rsid w:val="008C5442"/>
    <w:rsid w:val="008C5A44"/>
    <w:rsid w:val="008D16BC"/>
    <w:rsid w:val="008D4157"/>
    <w:rsid w:val="008E12CB"/>
    <w:rsid w:val="008E425B"/>
    <w:rsid w:val="008E46A8"/>
    <w:rsid w:val="008E6BA7"/>
    <w:rsid w:val="008F0138"/>
    <w:rsid w:val="008F13A4"/>
    <w:rsid w:val="008F1495"/>
    <w:rsid w:val="008F1F1D"/>
    <w:rsid w:val="009004AA"/>
    <w:rsid w:val="00901E78"/>
    <w:rsid w:val="00910018"/>
    <w:rsid w:val="00911D70"/>
    <w:rsid w:val="00912CC4"/>
    <w:rsid w:val="00913DCF"/>
    <w:rsid w:val="009162BA"/>
    <w:rsid w:val="00920487"/>
    <w:rsid w:val="00925C2D"/>
    <w:rsid w:val="00930E5C"/>
    <w:rsid w:val="009346B6"/>
    <w:rsid w:val="00937826"/>
    <w:rsid w:val="00937AE3"/>
    <w:rsid w:val="00937FE4"/>
    <w:rsid w:val="0094145E"/>
    <w:rsid w:val="00941E85"/>
    <w:rsid w:val="009434CE"/>
    <w:rsid w:val="009435E5"/>
    <w:rsid w:val="00943F6A"/>
    <w:rsid w:val="00945917"/>
    <w:rsid w:val="00962C27"/>
    <w:rsid w:val="009662CA"/>
    <w:rsid w:val="009677AF"/>
    <w:rsid w:val="00970F24"/>
    <w:rsid w:val="009725A9"/>
    <w:rsid w:val="00972753"/>
    <w:rsid w:val="00972D3F"/>
    <w:rsid w:val="00973CF3"/>
    <w:rsid w:val="00981F3C"/>
    <w:rsid w:val="00992524"/>
    <w:rsid w:val="009A02E1"/>
    <w:rsid w:val="009A2950"/>
    <w:rsid w:val="009A29E9"/>
    <w:rsid w:val="009A447C"/>
    <w:rsid w:val="009A46D9"/>
    <w:rsid w:val="009B2828"/>
    <w:rsid w:val="009B459C"/>
    <w:rsid w:val="009B4E4E"/>
    <w:rsid w:val="009B562B"/>
    <w:rsid w:val="009BC364"/>
    <w:rsid w:val="009C0DA4"/>
    <w:rsid w:val="009C2D07"/>
    <w:rsid w:val="009C42C2"/>
    <w:rsid w:val="009D0838"/>
    <w:rsid w:val="009D0A75"/>
    <w:rsid w:val="009D5410"/>
    <w:rsid w:val="009D70FE"/>
    <w:rsid w:val="009E0B8B"/>
    <w:rsid w:val="009E3ADF"/>
    <w:rsid w:val="009E5E6D"/>
    <w:rsid w:val="009F0A1D"/>
    <w:rsid w:val="009F0A7E"/>
    <w:rsid w:val="009F5439"/>
    <w:rsid w:val="009F5FCD"/>
    <w:rsid w:val="009F606C"/>
    <w:rsid w:val="009F67AE"/>
    <w:rsid w:val="009F69BE"/>
    <w:rsid w:val="009F6DA6"/>
    <w:rsid w:val="009F7117"/>
    <w:rsid w:val="009F7815"/>
    <w:rsid w:val="009F7A66"/>
    <w:rsid w:val="009F7EA5"/>
    <w:rsid w:val="00A00135"/>
    <w:rsid w:val="00A01B6F"/>
    <w:rsid w:val="00A0238D"/>
    <w:rsid w:val="00A0242E"/>
    <w:rsid w:val="00A05DFA"/>
    <w:rsid w:val="00A0627C"/>
    <w:rsid w:val="00A11BF4"/>
    <w:rsid w:val="00A12881"/>
    <w:rsid w:val="00A16239"/>
    <w:rsid w:val="00A228C6"/>
    <w:rsid w:val="00A25AC9"/>
    <w:rsid w:val="00A30F6D"/>
    <w:rsid w:val="00A32332"/>
    <w:rsid w:val="00A3369C"/>
    <w:rsid w:val="00A36DE9"/>
    <w:rsid w:val="00A4032C"/>
    <w:rsid w:val="00A40BCC"/>
    <w:rsid w:val="00A4255C"/>
    <w:rsid w:val="00A43A6E"/>
    <w:rsid w:val="00A60F08"/>
    <w:rsid w:val="00A679CA"/>
    <w:rsid w:val="00A74801"/>
    <w:rsid w:val="00A748E4"/>
    <w:rsid w:val="00A74F0F"/>
    <w:rsid w:val="00A7691E"/>
    <w:rsid w:val="00A818F8"/>
    <w:rsid w:val="00A86F93"/>
    <w:rsid w:val="00A92A32"/>
    <w:rsid w:val="00A97F2E"/>
    <w:rsid w:val="00AA1792"/>
    <w:rsid w:val="00AA2A51"/>
    <w:rsid w:val="00AA6121"/>
    <w:rsid w:val="00AA6FB8"/>
    <w:rsid w:val="00AA75FE"/>
    <w:rsid w:val="00AA769A"/>
    <w:rsid w:val="00AB0833"/>
    <w:rsid w:val="00AB1276"/>
    <w:rsid w:val="00AB32AA"/>
    <w:rsid w:val="00AB75F2"/>
    <w:rsid w:val="00AC2749"/>
    <w:rsid w:val="00AC3A93"/>
    <w:rsid w:val="00AC4177"/>
    <w:rsid w:val="00AC50CC"/>
    <w:rsid w:val="00AC7BBB"/>
    <w:rsid w:val="00AD1237"/>
    <w:rsid w:val="00AD236B"/>
    <w:rsid w:val="00AD268D"/>
    <w:rsid w:val="00AD4D34"/>
    <w:rsid w:val="00AD5618"/>
    <w:rsid w:val="00AD592B"/>
    <w:rsid w:val="00AD5C9B"/>
    <w:rsid w:val="00AE09B6"/>
    <w:rsid w:val="00AE1017"/>
    <w:rsid w:val="00AE358F"/>
    <w:rsid w:val="00AE4A7D"/>
    <w:rsid w:val="00AE7CB8"/>
    <w:rsid w:val="00AF1A13"/>
    <w:rsid w:val="00AF22AF"/>
    <w:rsid w:val="00AF2A66"/>
    <w:rsid w:val="00AF3A4A"/>
    <w:rsid w:val="00AF3D04"/>
    <w:rsid w:val="00AF43EC"/>
    <w:rsid w:val="00B00B64"/>
    <w:rsid w:val="00B00D8F"/>
    <w:rsid w:val="00B03197"/>
    <w:rsid w:val="00B03AD9"/>
    <w:rsid w:val="00B15AEE"/>
    <w:rsid w:val="00B1686A"/>
    <w:rsid w:val="00B20C31"/>
    <w:rsid w:val="00B233F2"/>
    <w:rsid w:val="00B23DE8"/>
    <w:rsid w:val="00B23E81"/>
    <w:rsid w:val="00B27382"/>
    <w:rsid w:val="00B30010"/>
    <w:rsid w:val="00B31372"/>
    <w:rsid w:val="00B31D62"/>
    <w:rsid w:val="00B32B77"/>
    <w:rsid w:val="00B354B4"/>
    <w:rsid w:val="00B3693D"/>
    <w:rsid w:val="00B463FB"/>
    <w:rsid w:val="00B502ED"/>
    <w:rsid w:val="00B52DC6"/>
    <w:rsid w:val="00B53224"/>
    <w:rsid w:val="00B5421E"/>
    <w:rsid w:val="00B54B44"/>
    <w:rsid w:val="00B60530"/>
    <w:rsid w:val="00B608FD"/>
    <w:rsid w:val="00B63D94"/>
    <w:rsid w:val="00B67A39"/>
    <w:rsid w:val="00B71B34"/>
    <w:rsid w:val="00B72544"/>
    <w:rsid w:val="00B738D5"/>
    <w:rsid w:val="00B74E5B"/>
    <w:rsid w:val="00B77AA5"/>
    <w:rsid w:val="00B821CC"/>
    <w:rsid w:val="00B83625"/>
    <w:rsid w:val="00B83BA6"/>
    <w:rsid w:val="00B84383"/>
    <w:rsid w:val="00B85A00"/>
    <w:rsid w:val="00B85D74"/>
    <w:rsid w:val="00B86F77"/>
    <w:rsid w:val="00B87833"/>
    <w:rsid w:val="00B919AE"/>
    <w:rsid w:val="00BA5FD6"/>
    <w:rsid w:val="00BA68B5"/>
    <w:rsid w:val="00BB7010"/>
    <w:rsid w:val="00BC096B"/>
    <w:rsid w:val="00BC2063"/>
    <w:rsid w:val="00BC3024"/>
    <w:rsid w:val="00BC3741"/>
    <w:rsid w:val="00BC40A5"/>
    <w:rsid w:val="00BC56CF"/>
    <w:rsid w:val="00BD62E6"/>
    <w:rsid w:val="00BD7B2E"/>
    <w:rsid w:val="00BE4F9B"/>
    <w:rsid w:val="00BF2CAC"/>
    <w:rsid w:val="00BF2D2F"/>
    <w:rsid w:val="00BF78CC"/>
    <w:rsid w:val="00C019C2"/>
    <w:rsid w:val="00C026F6"/>
    <w:rsid w:val="00C036C8"/>
    <w:rsid w:val="00C03A9E"/>
    <w:rsid w:val="00C03EC4"/>
    <w:rsid w:val="00C04B06"/>
    <w:rsid w:val="00C07051"/>
    <w:rsid w:val="00C10033"/>
    <w:rsid w:val="00C115F1"/>
    <w:rsid w:val="00C13054"/>
    <w:rsid w:val="00C15BF7"/>
    <w:rsid w:val="00C17F3E"/>
    <w:rsid w:val="00C23CED"/>
    <w:rsid w:val="00C2412D"/>
    <w:rsid w:val="00C24E3B"/>
    <w:rsid w:val="00C25B17"/>
    <w:rsid w:val="00C2753B"/>
    <w:rsid w:val="00C32291"/>
    <w:rsid w:val="00C326C4"/>
    <w:rsid w:val="00C35208"/>
    <w:rsid w:val="00C40150"/>
    <w:rsid w:val="00C40532"/>
    <w:rsid w:val="00C43240"/>
    <w:rsid w:val="00C46331"/>
    <w:rsid w:val="00C4707D"/>
    <w:rsid w:val="00C472B8"/>
    <w:rsid w:val="00C472D0"/>
    <w:rsid w:val="00C553FB"/>
    <w:rsid w:val="00C57424"/>
    <w:rsid w:val="00C57FDB"/>
    <w:rsid w:val="00C61E34"/>
    <w:rsid w:val="00C62149"/>
    <w:rsid w:val="00C62D8E"/>
    <w:rsid w:val="00C640BB"/>
    <w:rsid w:val="00C64A9E"/>
    <w:rsid w:val="00C712A1"/>
    <w:rsid w:val="00C76113"/>
    <w:rsid w:val="00C76B54"/>
    <w:rsid w:val="00C76E06"/>
    <w:rsid w:val="00C83949"/>
    <w:rsid w:val="00C84886"/>
    <w:rsid w:val="00C87AD6"/>
    <w:rsid w:val="00C9187A"/>
    <w:rsid w:val="00C91D76"/>
    <w:rsid w:val="00CA0CFC"/>
    <w:rsid w:val="00CA0CFE"/>
    <w:rsid w:val="00CA1F2F"/>
    <w:rsid w:val="00CA3C45"/>
    <w:rsid w:val="00CA6186"/>
    <w:rsid w:val="00CA6843"/>
    <w:rsid w:val="00CB0CFF"/>
    <w:rsid w:val="00CB0E5D"/>
    <w:rsid w:val="00CB1A94"/>
    <w:rsid w:val="00CB1C05"/>
    <w:rsid w:val="00CB2E29"/>
    <w:rsid w:val="00CC2A36"/>
    <w:rsid w:val="00CC327A"/>
    <w:rsid w:val="00CD281E"/>
    <w:rsid w:val="00CD2B37"/>
    <w:rsid w:val="00CD50C3"/>
    <w:rsid w:val="00CD5F65"/>
    <w:rsid w:val="00CE0DA0"/>
    <w:rsid w:val="00CE18E9"/>
    <w:rsid w:val="00CE2E70"/>
    <w:rsid w:val="00CE30C5"/>
    <w:rsid w:val="00CF0FCC"/>
    <w:rsid w:val="00CF481E"/>
    <w:rsid w:val="00CF7F4B"/>
    <w:rsid w:val="00D01860"/>
    <w:rsid w:val="00D046D4"/>
    <w:rsid w:val="00D0527A"/>
    <w:rsid w:val="00D06B51"/>
    <w:rsid w:val="00D07D7C"/>
    <w:rsid w:val="00D10CE9"/>
    <w:rsid w:val="00D12698"/>
    <w:rsid w:val="00D13722"/>
    <w:rsid w:val="00D15711"/>
    <w:rsid w:val="00D17A13"/>
    <w:rsid w:val="00D2035D"/>
    <w:rsid w:val="00D21642"/>
    <w:rsid w:val="00D21A2E"/>
    <w:rsid w:val="00D23F53"/>
    <w:rsid w:val="00D2674C"/>
    <w:rsid w:val="00D30098"/>
    <w:rsid w:val="00D343EA"/>
    <w:rsid w:val="00D369BA"/>
    <w:rsid w:val="00D372BE"/>
    <w:rsid w:val="00D41508"/>
    <w:rsid w:val="00D42640"/>
    <w:rsid w:val="00D42E01"/>
    <w:rsid w:val="00D47AF6"/>
    <w:rsid w:val="00D512B3"/>
    <w:rsid w:val="00D53B40"/>
    <w:rsid w:val="00D543E0"/>
    <w:rsid w:val="00D54553"/>
    <w:rsid w:val="00D56866"/>
    <w:rsid w:val="00D57545"/>
    <w:rsid w:val="00D62CB3"/>
    <w:rsid w:val="00D630AC"/>
    <w:rsid w:val="00D63FE9"/>
    <w:rsid w:val="00D67825"/>
    <w:rsid w:val="00D73768"/>
    <w:rsid w:val="00D75F42"/>
    <w:rsid w:val="00D8110F"/>
    <w:rsid w:val="00D8260E"/>
    <w:rsid w:val="00D83916"/>
    <w:rsid w:val="00D85C23"/>
    <w:rsid w:val="00D86F0B"/>
    <w:rsid w:val="00D90309"/>
    <w:rsid w:val="00D91D00"/>
    <w:rsid w:val="00D93AB0"/>
    <w:rsid w:val="00D96247"/>
    <w:rsid w:val="00D97A28"/>
    <w:rsid w:val="00D97E14"/>
    <w:rsid w:val="00DA3251"/>
    <w:rsid w:val="00DA5324"/>
    <w:rsid w:val="00DB0B26"/>
    <w:rsid w:val="00DB3B01"/>
    <w:rsid w:val="00DB45F6"/>
    <w:rsid w:val="00DC065C"/>
    <w:rsid w:val="00DC25B4"/>
    <w:rsid w:val="00DC3655"/>
    <w:rsid w:val="00DC5EDA"/>
    <w:rsid w:val="00DC6357"/>
    <w:rsid w:val="00DC6A28"/>
    <w:rsid w:val="00DC6CC6"/>
    <w:rsid w:val="00DC7155"/>
    <w:rsid w:val="00DC74FF"/>
    <w:rsid w:val="00DC7D4E"/>
    <w:rsid w:val="00DD042E"/>
    <w:rsid w:val="00DD352A"/>
    <w:rsid w:val="00DD458E"/>
    <w:rsid w:val="00DD5DB9"/>
    <w:rsid w:val="00DD6473"/>
    <w:rsid w:val="00DD6A46"/>
    <w:rsid w:val="00DE25BB"/>
    <w:rsid w:val="00DE3716"/>
    <w:rsid w:val="00DE5D9E"/>
    <w:rsid w:val="00DE6D59"/>
    <w:rsid w:val="00DF1245"/>
    <w:rsid w:val="00DF2197"/>
    <w:rsid w:val="00DF236E"/>
    <w:rsid w:val="00DF7F48"/>
    <w:rsid w:val="00E00982"/>
    <w:rsid w:val="00E029D1"/>
    <w:rsid w:val="00E03442"/>
    <w:rsid w:val="00E03C8A"/>
    <w:rsid w:val="00E06B51"/>
    <w:rsid w:val="00E0766D"/>
    <w:rsid w:val="00E122BF"/>
    <w:rsid w:val="00E14819"/>
    <w:rsid w:val="00E14A4B"/>
    <w:rsid w:val="00E14C1A"/>
    <w:rsid w:val="00E20B56"/>
    <w:rsid w:val="00E21925"/>
    <w:rsid w:val="00E27023"/>
    <w:rsid w:val="00E2708A"/>
    <w:rsid w:val="00E272AF"/>
    <w:rsid w:val="00E2758A"/>
    <w:rsid w:val="00E32A48"/>
    <w:rsid w:val="00E34E34"/>
    <w:rsid w:val="00E35A45"/>
    <w:rsid w:val="00E44A0A"/>
    <w:rsid w:val="00E45F66"/>
    <w:rsid w:val="00E46B51"/>
    <w:rsid w:val="00E47DB4"/>
    <w:rsid w:val="00E47FF2"/>
    <w:rsid w:val="00E5018D"/>
    <w:rsid w:val="00E512CA"/>
    <w:rsid w:val="00E51653"/>
    <w:rsid w:val="00E559A3"/>
    <w:rsid w:val="00E5627A"/>
    <w:rsid w:val="00E571E8"/>
    <w:rsid w:val="00E578E8"/>
    <w:rsid w:val="00E64CAB"/>
    <w:rsid w:val="00E653B5"/>
    <w:rsid w:val="00E65E28"/>
    <w:rsid w:val="00E70904"/>
    <w:rsid w:val="00E7171E"/>
    <w:rsid w:val="00E752C0"/>
    <w:rsid w:val="00E75894"/>
    <w:rsid w:val="00E82493"/>
    <w:rsid w:val="00E847A4"/>
    <w:rsid w:val="00E87D52"/>
    <w:rsid w:val="00E90008"/>
    <w:rsid w:val="00E909C4"/>
    <w:rsid w:val="00E937F5"/>
    <w:rsid w:val="00E95577"/>
    <w:rsid w:val="00E96508"/>
    <w:rsid w:val="00EA0869"/>
    <w:rsid w:val="00EA20D1"/>
    <w:rsid w:val="00EA482C"/>
    <w:rsid w:val="00EA4DAA"/>
    <w:rsid w:val="00EA6EC7"/>
    <w:rsid w:val="00EA727C"/>
    <w:rsid w:val="00EA7640"/>
    <w:rsid w:val="00EB0180"/>
    <w:rsid w:val="00EB0B06"/>
    <w:rsid w:val="00EB1C7E"/>
    <w:rsid w:val="00EB5B56"/>
    <w:rsid w:val="00EC50C5"/>
    <w:rsid w:val="00EC56EB"/>
    <w:rsid w:val="00EC5A6E"/>
    <w:rsid w:val="00EC72F5"/>
    <w:rsid w:val="00EC734D"/>
    <w:rsid w:val="00ED23CB"/>
    <w:rsid w:val="00ED3516"/>
    <w:rsid w:val="00ED4750"/>
    <w:rsid w:val="00EE0638"/>
    <w:rsid w:val="00EE14CF"/>
    <w:rsid w:val="00EE4438"/>
    <w:rsid w:val="00EE627E"/>
    <w:rsid w:val="00EF1536"/>
    <w:rsid w:val="00EF1670"/>
    <w:rsid w:val="00EF7C0A"/>
    <w:rsid w:val="00F01560"/>
    <w:rsid w:val="00F03DDD"/>
    <w:rsid w:val="00F04424"/>
    <w:rsid w:val="00F14461"/>
    <w:rsid w:val="00F218CB"/>
    <w:rsid w:val="00F22010"/>
    <w:rsid w:val="00F220EE"/>
    <w:rsid w:val="00F2395F"/>
    <w:rsid w:val="00F23D5D"/>
    <w:rsid w:val="00F34244"/>
    <w:rsid w:val="00F377F3"/>
    <w:rsid w:val="00F42D3B"/>
    <w:rsid w:val="00F4396A"/>
    <w:rsid w:val="00F43E9D"/>
    <w:rsid w:val="00F444EB"/>
    <w:rsid w:val="00F44931"/>
    <w:rsid w:val="00F44CE7"/>
    <w:rsid w:val="00F526B8"/>
    <w:rsid w:val="00F64975"/>
    <w:rsid w:val="00F709EB"/>
    <w:rsid w:val="00F70A78"/>
    <w:rsid w:val="00F72798"/>
    <w:rsid w:val="00F73E69"/>
    <w:rsid w:val="00F7590A"/>
    <w:rsid w:val="00F80CC4"/>
    <w:rsid w:val="00F82529"/>
    <w:rsid w:val="00F82C7C"/>
    <w:rsid w:val="00F839A3"/>
    <w:rsid w:val="00F85944"/>
    <w:rsid w:val="00F87202"/>
    <w:rsid w:val="00F9105E"/>
    <w:rsid w:val="00F92566"/>
    <w:rsid w:val="00F93A91"/>
    <w:rsid w:val="00F94C44"/>
    <w:rsid w:val="00F9769F"/>
    <w:rsid w:val="00FA1743"/>
    <w:rsid w:val="00FA3642"/>
    <w:rsid w:val="00FA78A2"/>
    <w:rsid w:val="00FB1B8A"/>
    <w:rsid w:val="00FB1C21"/>
    <w:rsid w:val="00FB1D6E"/>
    <w:rsid w:val="00FB5070"/>
    <w:rsid w:val="00FC0537"/>
    <w:rsid w:val="00FC26DA"/>
    <w:rsid w:val="00FC31FA"/>
    <w:rsid w:val="00FC4D2A"/>
    <w:rsid w:val="00FE1A40"/>
    <w:rsid w:val="00FE4E21"/>
    <w:rsid w:val="00FE5361"/>
    <w:rsid w:val="00FE5873"/>
    <w:rsid w:val="00FF037A"/>
    <w:rsid w:val="00FF37A7"/>
    <w:rsid w:val="00FF5831"/>
    <w:rsid w:val="00FF624E"/>
    <w:rsid w:val="00FF6EAA"/>
    <w:rsid w:val="00FF7ADE"/>
    <w:rsid w:val="014CDFB9"/>
    <w:rsid w:val="016BF92E"/>
    <w:rsid w:val="017737A3"/>
    <w:rsid w:val="018CE1BA"/>
    <w:rsid w:val="01ACFDAB"/>
    <w:rsid w:val="01B0CCCE"/>
    <w:rsid w:val="01C18258"/>
    <w:rsid w:val="01C8E19B"/>
    <w:rsid w:val="01F1B7A4"/>
    <w:rsid w:val="021B89AA"/>
    <w:rsid w:val="02E5DF16"/>
    <w:rsid w:val="02EDB751"/>
    <w:rsid w:val="03531032"/>
    <w:rsid w:val="0393148C"/>
    <w:rsid w:val="03961124"/>
    <w:rsid w:val="039AA4B0"/>
    <w:rsid w:val="039C6EFA"/>
    <w:rsid w:val="03B91278"/>
    <w:rsid w:val="03CA79F9"/>
    <w:rsid w:val="03F16DC0"/>
    <w:rsid w:val="0434E7A5"/>
    <w:rsid w:val="044D15D4"/>
    <w:rsid w:val="04890EEE"/>
    <w:rsid w:val="04903772"/>
    <w:rsid w:val="04BA00DA"/>
    <w:rsid w:val="04EF62FF"/>
    <w:rsid w:val="054E0C4F"/>
    <w:rsid w:val="055EF5E7"/>
    <w:rsid w:val="05A9FAC3"/>
    <w:rsid w:val="05C61652"/>
    <w:rsid w:val="06046471"/>
    <w:rsid w:val="0658DD49"/>
    <w:rsid w:val="068B09A6"/>
    <w:rsid w:val="06B30818"/>
    <w:rsid w:val="06E16690"/>
    <w:rsid w:val="06EEDC95"/>
    <w:rsid w:val="06F2DE27"/>
    <w:rsid w:val="07197F25"/>
    <w:rsid w:val="075EB741"/>
    <w:rsid w:val="0784A8B3"/>
    <w:rsid w:val="0787DF10"/>
    <w:rsid w:val="0795D610"/>
    <w:rsid w:val="07991D37"/>
    <w:rsid w:val="07A8B5BF"/>
    <w:rsid w:val="0800645E"/>
    <w:rsid w:val="0853F097"/>
    <w:rsid w:val="086702E8"/>
    <w:rsid w:val="08BEE5CC"/>
    <w:rsid w:val="08DE0795"/>
    <w:rsid w:val="08FCB0CD"/>
    <w:rsid w:val="09024171"/>
    <w:rsid w:val="0907F2A1"/>
    <w:rsid w:val="090BAF64"/>
    <w:rsid w:val="09344CE2"/>
    <w:rsid w:val="093F1844"/>
    <w:rsid w:val="0950DE40"/>
    <w:rsid w:val="09911A0C"/>
    <w:rsid w:val="09BA41B4"/>
    <w:rsid w:val="09D83C2D"/>
    <w:rsid w:val="0A611368"/>
    <w:rsid w:val="0A62A22E"/>
    <w:rsid w:val="0A9FB951"/>
    <w:rsid w:val="0AAD22D5"/>
    <w:rsid w:val="0ABCCFC7"/>
    <w:rsid w:val="0B403013"/>
    <w:rsid w:val="0B75C977"/>
    <w:rsid w:val="0B8444E9"/>
    <w:rsid w:val="0BA8214E"/>
    <w:rsid w:val="0C3043F7"/>
    <w:rsid w:val="0C5A41E2"/>
    <w:rsid w:val="0C636F50"/>
    <w:rsid w:val="0C6C7B9D"/>
    <w:rsid w:val="0CB1D697"/>
    <w:rsid w:val="0CBBD661"/>
    <w:rsid w:val="0D35D46E"/>
    <w:rsid w:val="0D3EB351"/>
    <w:rsid w:val="0D820DDD"/>
    <w:rsid w:val="0D9B7FFF"/>
    <w:rsid w:val="0DA718DB"/>
    <w:rsid w:val="0DC79536"/>
    <w:rsid w:val="0DE57BC3"/>
    <w:rsid w:val="0DEC1DA1"/>
    <w:rsid w:val="0DF7D92D"/>
    <w:rsid w:val="0DFECD13"/>
    <w:rsid w:val="0E022A69"/>
    <w:rsid w:val="0E0FE898"/>
    <w:rsid w:val="0E2E990F"/>
    <w:rsid w:val="0E3DCAA5"/>
    <w:rsid w:val="0E3E1243"/>
    <w:rsid w:val="0E60A4CB"/>
    <w:rsid w:val="0ECA44A1"/>
    <w:rsid w:val="0EDC243E"/>
    <w:rsid w:val="0EE47AC9"/>
    <w:rsid w:val="0F1E843A"/>
    <w:rsid w:val="0F4DB767"/>
    <w:rsid w:val="0F8C1CDF"/>
    <w:rsid w:val="0FA2E487"/>
    <w:rsid w:val="0FD50C96"/>
    <w:rsid w:val="100F6742"/>
    <w:rsid w:val="10287307"/>
    <w:rsid w:val="103718A6"/>
    <w:rsid w:val="103E9876"/>
    <w:rsid w:val="104CA22C"/>
    <w:rsid w:val="106C3EFC"/>
    <w:rsid w:val="10A5DC6B"/>
    <w:rsid w:val="10AF10F0"/>
    <w:rsid w:val="10E700B1"/>
    <w:rsid w:val="10F2F317"/>
    <w:rsid w:val="1120B100"/>
    <w:rsid w:val="1126B59F"/>
    <w:rsid w:val="113D640A"/>
    <w:rsid w:val="114E18E4"/>
    <w:rsid w:val="115FCCF3"/>
    <w:rsid w:val="11620192"/>
    <w:rsid w:val="11864E09"/>
    <w:rsid w:val="1198C9A2"/>
    <w:rsid w:val="119DD5FE"/>
    <w:rsid w:val="11B6A39E"/>
    <w:rsid w:val="11D6A752"/>
    <w:rsid w:val="11DDB2C2"/>
    <w:rsid w:val="11F36A9D"/>
    <w:rsid w:val="122FE232"/>
    <w:rsid w:val="1263AEAA"/>
    <w:rsid w:val="127503EE"/>
    <w:rsid w:val="129E1E4B"/>
    <w:rsid w:val="12DD5F94"/>
    <w:rsid w:val="1344137F"/>
    <w:rsid w:val="1354EC13"/>
    <w:rsid w:val="135FFEFA"/>
    <w:rsid w:val="13D094E2"/>
    <w:rsid w:val="13D6626C"/>
    <w:rsid w:val="13D7A2B9"/>
    <w:rsid w:val="13DB23EE"/>
    <w:rsid w:val="1413DE7F"/>
    <w:rsid w:val="14413DC4"/>
    <w:rsid w:val="14432FF5"/>
    <w:rsid w:val="147581D4"/>
    <w:rsid w:val="14956050"/>
    <w:rsid w:val="14BC816F"/>
    <w:rsid w:val="14C69ECE"/>
    <w:rsid w:val="14F172FE"/>
    <w:rsid w:val="150A4259"/>
    <w:rsid w:val="150C1C4F"/>
    <w:rsid w:val="150E5BEF"/>
    <w:rsid w:val="152327A0"/>
    <w:rsid w:val="1565D97F"/>
    <w:rsid w:val="1593AAD4"/>
    <w:rsid w:val="15B49449"/>
    <w:rsid w:val="161DFDD4"/>
    <w:rsid w:val="164832BD"/>
    <w:rsid w:val="1678649D"/>
    <w:rsid w:val="169BE139"/>
    <w:rsid w:val="16F6FC0F"/>
    <w:rsid w:val="171DE725"/>
    <w:rsid w:val="1735BF6C"/>
    <w:rsid w:val="1763F754"/>
    <w:rsid w:val="177D4277"/>
    <w:rsid w:val="17DCB7E2"/>
    <w:rsid w:val="18123171"/>
    <w:rsid w:val="1820867E"/>
    <w:rsid w:val="1822385F"/>
    <w:rsid w:val="185B4EE8"/>
    <w:rsid w:val="18E85897"/>
    <w:rsid w:val="197D9111"/>
    <w:rsid w:val="19B275D0"/>
    <w:rsid w:val="19B38795"/>
    <w:rsid w:val="19C9752C"/>
    <w:rsid w:val="1A1206F2"/>
    <w:rsid w:val="1A450A10"/>
    <w:rsid w:val="1A48090B"/>
    <w:rsid w:val="1A495891"/>
    <w:rsid w:val="1A547EEA"/>
    <w:rsid w:val="1A85B8DB"/>
    <w:rsid w:val="1A9A2F4C"/>
    <w:rsid w:val="1ACDEA1B"/>
    <w:rsid w:val="1B3B3117"/>
    <w:rsid w:val="1B559EBD"/>
    <w:rsid w:val="1BBEAED0"/>
    <w:rsid w:val="1BC91B3B"/>
    <w:rsid w:val="1C21C75D"/>
    <w:rsid w:val="1C307B02"/>
    <w:rsid w:val="1C3B5BC6"/>
    <w:rsid w:val="1C61A695"/>
    <w:rsid w:val="1C68C7BF"/>
    <w:rsid w:val="1C76FAE5"/>
    <w:rsid w:val="1C799EE8"/>
    <w:rsid w:val="1CC38E35"/>
    <w:rsid w:val="1CEE6860"/>
    <w:rsid w:val="1D036A22"/>
    <w:rsid w:val="1D085D91"/>
    <w:rsid w:val="1D2D6800"/>
    <w:rsid w:val="1D5C49F5"/>
    <w:rsid w:val="1D71E7F4"/>
    <w:rsid w:val="1D75E270"/>
    <w:rsid w:val="1D8A5CDC"/>
    <w:rsid w:val="1DD7DBCA"/>
    <w:rsid w:val="1DEA3E08"/>
    <w:rsid w:val="1DED4130"/>
    <w:rsid w:val="1DEE98D3"/>
    <w:rsid w:val="1DF599EB"/>
    <w:rsid w:val="1E3F5EEC"/>
    <w:rsid w:val="1E4B5B12"/>
    <w:rsid w:val="1E4BCAAC"/>
    <w:rsid w:val="1E96E870"/>
    <w:rsid w:val="1EEA8C89"/>
    <w:rsid w:val="1F01F75B"/>
    <w:rsid w:val="1F1028BA"/>
    <w:rsid w:val="1F1D214F"/>
    <w:rsid w:val="1F20D857"/>
    <w:rsid w:val="1F366F08"/>
    <w:rsid w:val="1F4DFFB0"/>
    <w:rsid w:val="1F67523E"/>
    <w:rsid w:val="1F7DE169"/>
    <w:rsid w:val="1FAFCDB2"/>
    <w:rsid w:val="1FD46D0B"/>
    <w:rsid w:val="1FE52416"/>
    <w:rsid w:val="1FF689C7"/>
    <w:rsid w:val="20179C10"/>
    <w:rsid w:val="201A1AE0"/>
    <w:rsid w:val="2021C28F"/>
    <w:rsid w:val="202E7F2B"/>
    <w:rsid w:val="206013CD"/>
    <w:rsid w:val="208DEBC3"/>
    <w:rsid w:val="20C14A25"/>
    <w:rsid w:val="20C381DD"/>
    <w:rsid w:val="20D2EE30"/>
    <w:rsid w:val="211D748A"/>
    <w:rsid w:val="21418CE8"/>
    <w:rsid w:val="215E90FA"/>
    <w:rsid w:val="2190DD41"/>
    <w:rsid w:val="21B148B7"/>
    <w:rsid w:val="21B373B0"/>
    <w:rsid w:val="21C28E02"/>
    <w:rsid w:val="21EA2D7B"/>
    <w:rsid w:val="220F0717"/>
    <w:rsid w:val="22129186"/>
    <w:rsid w:val="2228C117"/>
    <w:rsid w:val="2262BC1D"/>
    <w:rsid w:val="2278106F"/>
    <w:rsid w:val="228E5D69"/>
    <w:rsid w:val="22A78121"/>
    <w:rsid w:val="22AB6959"/>
    <w:rsid w:val="22D98DBE"/>
    <w:rsid w:val="23120F05"/>
    <w:rsid w:val="232BC5C1"/>
    <w:rsid w:val="237802E2"/>
    <w:rsid w:val="238104CE"/>
    <w:rsid w:val="23D23C45"/>
    <w:rsid w:val="23F6AAAB"/>
    <w:rsid w:val="243E3756"/>
    <w:rsid w:val="245E46A8"/>
    <w:rsid w:val="2460FE3B"/>
    <w:rsid w:val="24961A5C"/>
    <w:rsid w:val="24A61811"/>
    <w:rsid w:val="24AC1D5D"/>
    <w:rsid w:val="24D22E4B"/>
    <w:rsid w:val="24EC0425"/>
    <w:rsid w:val="252549A2"/>
    <w:rsid w:val="255D6A7E"/>
    <w:rsid w:val="25961D19"/>
    <w:rsid w:val="259BD47E"/>
    <w:rsid w:val="25A898B1"/>
    <w:rsid w:val="25B011E7"/>
    <w:rsid w:val="25F2CE7F"/>
    <w:rsid w:val="2633B753"/>
    <w:rsid w:val="264A654F"/>
    <w:rsid w:val="268F58AF"/>
    <w:rsid w:val="26B5479B"/>
    <w:rsid w:val="26CD20C9"/>
    <w:rsid w:val="26EAEAB3"/>
    <w:rsid w:val="270DE669"/>
    <w:rsid w:val="272E86FA"/>
    <w:rsid w:val="27426E22"/>
    <w:rsid w:val="2761AF04"/>
    <w:rsid w:val="276B4900"/>
    <w:rsid w:val="27764DCF"/>
    <w:rsid w:val="27C027F2"/>
    <w:rsid w:val="28241409"/>
    <w:rsid w:val="28254510"/>
    <w:rsid w:val="28459F43"/>
    <w:rsid w:val="285E7A51"/>
    <w:rsid w:val="2895DA97"/>
    <w:rsid w:val="28BC6E36"/>
    <w:rsid w:val="295BAFE0"/>
    <w:rsid w:val="29ADFDCE"/>
    <w:rsid w:val="29BD57D9"/>
    <w:rsid w:val="29E87D09"/>
    <w:rsid w:val="29FB00E4"/>
    <w:rsid w:val="2A444C90"/>
    <w:rsid w:val="2A524AD2"/>
    <w:rsid w:val="2A965D01"/>
    <w:rsid w:val="2AF206CA"/>
    <w:rsid w:val="2AFAE73D"/>
    <w:rsid w:val="2B48AF68"/>
    <w:rsid w:val="2B5253CE"/>
    <w:rsid w:val="2B704A06"/>
    <w:rsid w:val="2BAF717E"/>
    <w:rsid w:val="2C41C080"/>
    <w:rsid w:val="2CA40F77"/>
    <w:rsid w:val="2D0B0E0D"/>
    <w:rsid w:val="2D10695C"/>
    <w:rsid w:val="2D14B943"/>
    <w:rsid w:val="2D32BB85"/>
    <w:rsid w:val="2D364674"/>
    <w:rsid w:val="2D46D0A0"/>
    <w:rsid w:val="2D49CEE8"/>
    <w:rsid w:val="2D4D2000"/>
    <w:rsid w:val="2E444C84"/>
    <w:rsid w:val="2E64C4F9"/>
    <w:rsid w:val="2ECDF874"/>
    <w:rsid w:val="2EF77FEC"/>
    <w:rsid w:val="2F2934A0"/>
    <w:rsid w:val="2F42BC0F"/>
    <w:rsid w:val="2F6064B9"/>
    <w:rsid w:val="2F9C85CE"/>
    <w:rsid w:val="2FC51F94"/>
    <w:rsid w:val="2FDCCE7C"/>
    <w:rsid w:val="300F2985"/>
    <w:rsid w:val="307C2BC3"/>
    <w:rsid w:val="30864243"/>
    <w:rsid w:val="3094A734"/>
    <w:rsid w:val="309E02E2"/>
    <w:rsid w:val="30DCE6B3"/>
    <w:rsid w:val="30F7E3F5"/>
    <w:rsid w:val="30FBF6AC"/>
    <w:rsid w:val="312A87FF"/>
    <w:rsid w:val="31374892"/>
    <w:rsid w:val="3141A2C1"/>
    <w:rsid w:val="31704C08"/>
    <w:rsid w:val="320061A0"/>
    <w:rsid w:val="32118DA1"/>
    <w:rsid w:val="32236946"/>
    <w:rsid w:val="323C3EC3"/>
    <w:rsid w:val="3241D65C"/>
    <w:rsid w:val="328D4F95"/>
    <w:rsid w:val="32E0879E"/>
    <w:rsid w:val="32E75166"/>
    <w:rsid w:val="3326D6EF"/>
    <w:rsid w:val="333A020C"/>
    <w:rsid w:val="333C5C44"/>
    <w:rsid w:val="334BA8D3"/>
    <w:rsid w:val="3360D247"/>
    <w:rsid w:val="33696C3B"/>
    <w:rsid w:val="337FE56A"/>
    <w:rsid w:val="338AA1CA"/>
    <w:rsid w:val="339C4AB4"/>
    <w:rsid w:val="33BF9BF1"/>
    <w:rsid w:val="33C51C5C"/>
    <w:rsid w:val="33DCADDE"/>
    <w:rsid w:val="33F1F301"/>
    <w:rsid w:val="33F8D085"/>
    <w:rsid w:val="3409A336"/>
    <w:rsid w:val="346E402B"/>
    <w:rsid w:val="3485161C"/>
    <w:rsid w:val="34897FD5"/>
    <w:rsid w:val="34903CBF"/>
    <w:rsid w:val="34988333"/>
    <w:rsid w:val="34B3A323"/>
    <w:rsid w:val="34C0CAAB"/>
    <w:rsid w:val="34EC0253"/>
    <w:rsid w:val="34F6A809"/>
    <w:rsid w:val="34FD51E4"/>
    <w:rsid w:val="35782C06"/>
    <w:rsid w:val="35AF6254"/>
    <w:rsid w:val="363BED07"/>
    <w:rsid w:val="36586BFF"/>
    <w:rsid w:val="368FCA92"/>
    <w:rsid w:val="36BD4F1B"/>
    <w:rsid w:val="36C29FA4"/>
    <w:rsid w:val="37304927"/>
    <w:rsid w:val="37410B1A"/>
    <w:rsid w:val="3756DD20"/>
    <w:rsid w:val="37A46390"/>
    <w:rsid w:val="37B79058"/>
    <w:rsid w:val="37F486B4"/>
    <w:rsid w:val="382E86A8"/>
    <w:rsid w:val="386198CA"/>
    <w:rsid w:val="388A75C0"/>
    <w:rsid w:val="38C2FE3F"/>
    <w:rsid w:val="38D36396"/>
    <w:rsid w:val="38F3BB2F"/>
    <w:rsid w:val="392E6402"/>
    <w:rsid w:val="393A5413"/>
    <w:rsid w:val="395804DE"/>
    <w:rsid w:val="396E8CB6"/>
    <w:rsid w:val="397D532D"/>
    <w:rsid w:val="39C84454"/>
    <w:rsid w:val="39D9CABE"/>
    <w:rsid w:val="3A23B20B"/>
    <w:rsid w:val="3A3D956F"/>
    <w:rsid w:val="3A7219BE"/>
    <w:rsid w:val="3A7D0CE0"/>
    <w:rsid w:val="3A84BFEE"/>
    <w:rsid w:val="3AAC7CE4"/>
    <w:rsid w:val="3AB298DB"/>
    <w:rsid w:val="3AF1366B"/>
    <w:rsid w:val="3B005608"/>
    <w:rsid w:val="3B0C9849"/>
    <w:rsid w:val="3B1AA1F2"/>
    <w:rsid w:val="3B491D1E"/>
    <w:rsid w:val="3B62DF6F"/>
    <w:rsid w:val="3BD7AD91"/>
    <w:rsid w:val="3BF769C4"/>
    <w:rsid w:val="3BF9F817"/>
    <w:rsid w:val="3C073B15"/>
    <w:rsid w:val="3C31F5D7"/>
    <w:rsid w:val="3C82C50D"/>
    <w:rsid w:val="3CC5A54A"/>
    <w:rsid w:val="3D25B367"/>
    <w:rsid w:val="3D48FFA8"/>
    <w:rsid w:val="3DD6F017"/>
    <w:rsid w:val="3E5E9A4B"/>
    <w:rsid w:val="3E9CE0E0"/>
    <w:rsid w:val="3EC65B25"/>
    <w:rsid w:val="3EDE7C2F"/>
    <w:rsid w:val="3F1EE58B"/>
    <w:rsid w:val="3F522F9F"/>
    <w:rsid w:val="3F56D431"/>
    <w:rsid w:val="3F5F2CE2"/>
    <w:rsid w:val="3F88189D"/>
    <w:rsid w:val="3F9A5FC4"/>
    <w:rsid w:val="3FC9412E"/>
    <w:rsid w:val="3FCDEFB0"/>
    <w:rsid w:val="402661AF"/>
    <w:rsid w:val="40397B36"/>
    <w:rsid w:val="403F4888"/>
    <w:rsid w:val="4062B7D0"/>
    <w:rsid w:val="409CF4A3"/>
    <w:rsid w:val="40CC4131"/>
    <w:rsid w:val="4127DBBD"/>
    <w:rsid w:val="413018DE"/>
    <w:rsid w:val="413D16C6"/>
    <w:rsid w:val="4176B221"/>
    <w:rsid w:val="41B062D8"/>
    <w:rsid w:val="41EF809A"/>
    <w:rsid w:val="41F3C4E9"/>
    <w:rsid w:val="423743CB"/>
    <w:rsid w:val="425119C1"/>
    <w:rsid w:val="426FB5EE"/>
    <w:rsid w:val="428408EF"/>
    <w:rsid w:val="42FF93D5"/>
    <w:rsid w:val="4312DA87"/>
    <w:rsid w:val="433CD6DF"/>
    <w:rsid w:val="437A7C61"/>
    <w:rsid w:val="4418E546"/>
    <w:rsid w:val="443C6AFE"/>
    <w:rsid w:val="447303F3"/>
    <w:rsid w:val="4517A2DC"/>
    <w:rsid w:val="4540A040"/>
    <w:rsid w:val="456013C3"/>
    <w:rsid w:val="45632A34"/>
    <w:rsid w:val="458F6632"/>
    <w:rsid w:val="45941A8E"/>
    <w:rsid w:val="46480B1F"/>
    <w:rsid w:val="4660BBDC"/>
    <w:rsid w:val="46748F70"/>
    <w:rsid w:val="469A8A0C"/>
    <w:rsid w:val="470E4FAC"/>
    <w:rsid w:val="4755A2B7"/>
    <w:rsid w:val="47CF1ADE"/>
    <w:rsid w:val="47D83541"/>
    <w:rsid w:val="47DC445E"/>
    <w:rsid w:val="47E5175C"/>
    <w:rsid w:val="48408013"/>
    <w:rsid w:val="4875AD05"/>
    <w:rsid w:val="48769D87"/>
    <w:rsid w:val="48A4E42A"/>
    <w:rsid w:val="48D08C4E"/>
    <w:rsid w:val="48F05513"/>
    <w:rsid w:val="49328DBD"/>
    <w:rsid w:val="4932C9A4"/>
    <w:rsid w:val="493ED619"/>
    <w:rsid w:val="4954B42F"/>
    <w:rsid w:val="4999E1B6"/>
    <w:rsid w:val="49BA3C3D"/>
    <w:rsid w:val="49FD0338"/>
    <w:rsid w:val="4A270639"/>
    <w:rsid w:val="4A4B26A3"/>
    <w:rsid w:val="4A90CE67"/>
    <w:rsid w:val="4AAD3B4A"/>
    <w:rsid w:val="4AB8C2E7"/>
    <w:rsid w:val="4B100C5E"/>
    <w:rsid w:val="4B17B160"/>
    <w:rsid w:val="4B5532F6"/>
    <w:rsid w:val="4B72AD37"/>
    <w:rsid w:val="4BC06A51"/>
    <w:rsid w:val="4C786B75"/>
    <w:rsid w:val="4CB7350B"/>
    <w:rsid w:val="4CB8E8C0"/>
    <w:rsid w:val="4CCB7037"/>
    <w:rsid w:val="4D0BABE7"/>
    <w:rsid w:val="4D229377"/>
    <w:rsid w:val="4D294953"/>
    <w:rsid w:val="4D5A899F"/>
    <w:rsid w:val="4DE47E2A"/>
    <w:rsid w:val="4DF98B24"/>
    <w:rsid w:val="4E1605ED"/>
    <w:rsid w:val="4E40CAB8"/>
    <w:rsid w:val="4E4678CD"/>
    <w:rsid w:val="4E4DD39C"/>
    <w:rsid w:val="4E5E193B"/>
    <w:rsid w:val="4EB20DBF"/>
    <w:rsid w:val="4EBEFFB9"/>
    <w:rsid w:val="4F8C088B"/>
    <w:rsid w:val="4FADC3B8"/>
    <w:rsid w:val="4FEB0095"/>
    <w:rsid w:val="502039C5"/>
    <w:rsid w:val="5032AEE4"/>
    <w:rsid w:val="5056AC92"/>
    <w:rsid w:val="50591946"/>
    <w:rsid w:val="506028BE"/>
    <w:rsid w:val="50727F8E"/>
    <w:rsid w:val="50A9177E"/>
    <w:rsid w:val="50DA9471"/>
    <w:rsid w:val="510946D6"/>
    <w:rsid w:val="510DCF3E"/>
    <w:rsid w:val="517FE086"/>
    <w:rsid w:val="51BF2AAC"/>
    <w:rsid w:val="51F70C81"/>
    <w:rsid w:val="522E8AC7"/>
    <w:rsid w:val="52967843"/>
    <w:rsid w:val="52ADFCB8"/>
    <w:rsid w:val="52D5F46B"/>
    <w:rsid w:val="52DA86A1"/>
    <w:rsid w:val="52F658F5"/>
    <w:rsid w:val="5326EC88"/>
    <w:rsid w:val="53409BB5"/>
    <w:rsid w:val="5353874F"/>
    <w:rsid w:val="5363F74A"/>
    <w:rsid w:val="536EBCC3"/>
    <w:rsid w:val="53878440"/>
    <w:rsid w:val="53922D0D"/>
    <w:rsid w:val="53994668"/>
    <w:rsid w:val="5415FDBD"/>
    <w:rsid w:val="54186115"/>
    <w:rsid w:val="5437729E"/>
    <w:rsid w:val="543E18B7"/>
    <w:rsid w:val="5475E92B"/>
    <w:rsid w:val="549DF3D3"/>
    <w:rsid w:val="54A0EB90"/>
    <w:rsid w:val="54BC7436"/>
    <w:rsid w:val="54C4151D"/>
    <w:rsid w:val="54DE55D9"/>
    <w:rsid w:val="550409E6"/>
    <w:rsid w:val="555542C3"/>
    <w:rsid w:val="558AA003"/>
    <w:rsid w:val="559C020F"/>
    <w:rsid w:val="55A17D94"/>
    <w:rsid w:val="55A36D60"/>
    <w:rsid w:val="55B378A4"/>
    <w:rsid w:val="55FB1755"/>
    <w:rsid w:val="5603AA3F"/>
    <w:rsid w:val="560C575A"/>
    <w:rsid w:val="562E2B6B"/>
    <w:rsid w:val="568A054E"/>
    <w:rsid w:val="56C7C9E6"/>
    <w:rsid w:val="56EE057C"/>
    <w:rsid w:val="5743F7F7"/>
    <w:rsid w:val="5777AB13"/>
    <w:rsid w:val="578D34A5"/>
    <w:rsid w:val="579DB97B"/>
    <w:rsid w:val="57A1ECAF"/>
    <w:rsid w:val="57DB3B2C"/>
    <w:rsid w:val="57EAF46B"/>
    <w:rsid w:val="58047097"/>
    <w:rsid w:val="5817FB42"/>
    <w:rsid w:val="583EBAD0"/>
    <w:rsid w:val="58D36902"/>
    <w:rsid w:val="58E81862"/>
    <w:rsid w:val="58FE76BC"/>
    <w:rsid w:val="592C982D"/>
    <w:rsid w:val="593EA113"/>
    <w:rsid w:val="596FCA18"/>
    <w:rsid w:val="59AFD02C"/>
    <w:rsid w:val="59B30ADF"/>
    <w:rsid w:val="59C13C1F"/>
    <w:rsid w:val="59C996BF"/>
    <w:rsid w:val="59D10634"/>
    <w:rsid w:val="59F4374B"/>
    <w:rsid w:val="59F579D2"/>
    <w:rsid w:val="5A301319"/>
    <w:rsid w:val="5A52DFE5"/>
    <w:rsid w:val="5A5DC813"/>
    <w:rsid w:val="5A982CD1"/>
    <w:rsid w:val="5AB7691E"/>
    <w:rsid w:val="5B6A0928"/>
    <w:rsid w:val="5B6CBFD8"/>
    <w:rsid w:val="5B8B3803"/>
    <w:rsid w:val="5BA6C356"/>
    <w:rsid w:val="5BBD3C81"/>
    <w:rsid w:val="5BC2ED1E"/>
    <w:rsid w:val="5BDA3E72"/>
    <w:rsid w:val="5BE196B6"/>
    <w:rsid w:val="5BE618BD"/>
    <w:rsid w:val="5BEC9951"/>
    <w:rsid w:val="5C7F3AF5"/>
    <w:rsid w:val="5CBE88DF"/>
    <w:rsid w:val="5CC6D524"/>
    <w:rsid w:val="5CCBAFD4"/>
    <w:rsid w:val="5D3E6DE9"/>
    <w:rsid w:val="5D3EB46A"/>
    <w:rsid w:val="5D912EC1"/>
    <w:rsid w:val="5DA6C86D"/>
    <w:rsid w:val="5DB70901"/>
    <w:rsid w:val="5DDD8822"/>
    <w:rsid w:val="5DFAAA50"/>
    <w:rsid w:val="5E09A4EF"/>
    <w:rsid w:val="5E0E7D15"/>
    <w:rsid w:val="5E42DC02"/>
    <w:rsid w:val="5E9BAE4B"/>
    <w:rsid w:val="5EBF83F3"/>
    <w:rsid w:val="5EC6CA99"/>
    <w:rsid w:val="5EE243A0"/>
    <w:rsid w:val="5F0B1830"/>
    <w:rsid w:val="5F3D0321"/>
    <w:rsid w:val="5F477A97"/>
    <w:rsid w:val="5F56387F"/>
    <w:rsid w:val="5FC3F696"/>
    <w:rsid w:val="5FCDE808"/>
    <w:rsid w:val="5FE0CE5C"/>
    <w:rsid w:val="5FFDE386"/>
    <w:rsid w:val="5FFF520A"/>
    <w:rsid w:val="601B5458"/>
    <w:rsid w:val="601C8D66"/>
    <w:rsid w:val="60285AEE"/>
    <w:rsid w:val="6039C5C0"/>
    <w:rsid w:val="6056AD21"/>
    <w:rsid w:val="60B71309"/>
    <w:rsid w:val="60D25344"/>
    <w:rsid w:val="61BE2A58"/>
    <w:rsid w:val="61C1E9C9"/>
    <w:rsid w:val="61D5E8F6"/>
    <w:rsid w:val="61E25CAE"/>
    <w:rsid w:val="61E7F224"/>
    <w:rsid w:val="620176E5"/>
    <w:rsid w:val="6203ADF6"/>
    <w:rsid w:val="6223201B"/>
    <w:rsid w:val="626158A3"/>
    <w:rsid w:val="6282BD52"/>
    <w:rsid w:val="62DBE63F"/>
    <w:rsid w:val="62EABA33"/>
    <w:rsid w:val="62EF9982"/>
    <w:rsid w:val="631A9002"/>
    <w:rsid w:val="631B2161"/>
    <w:rsid w:val="634BA0CC"/>
    <w:rsid w:val="6364BC49"/>
    <w:rsid w:val="639B8BBA"/>
    <w:rsid w:val="63C4A7FE"/>
    <w:rsid w:val="63CD3B3F"/>
    <w:rsid w:val="63D0A060"/>
    <w:rsid w:val="63D59612"/>
    <w:rsid w:val="6401E8CF"/>
    <w:rsid w:val="641513A5"/>
    <w:rsid w:val="642EC457"/>
    <w:rsid w:val="643814D1"/>
    <w:rsid w:val="64D836BE"/>
    <w:rsid w:val="64FC9540"/>
    <w:rsid w:val="658EBBFD"/>
    <w:rsid w:val="65BFC263"/>
    <w:rsid w:val="65C3F093"/>
    <w:rsid w:val="65EA5D42"/>
    <w:rsid w:val="65F33DC9"/>
    <w:rsid w:val="65FBA605"/>
    <w:rsid w:val="6613ADEA"/>
    <w:rsid w:val="66555F63"/>
    <w:rsid w:val="668400E1"/>
    <w:rsid w:val="66CE37C4"/>
    <w:rsid w:val="6702AD36"/>
    <w:rsid w:val="6710FB03"/>
    <w:rsid w:val="679A41DD"/>
    <w:rsid w:val="67A5B2A2"/>
    <w:rsid w:val="67D871F8"/>
    <w:rsid w:val="67EB0CFD"/>
    <w:rsid w:val="6804CDD7"/>
    <w:rsid w:val="6830A530"/>
    <w:rsid w:val="685B7A3F"/>
    <w:rsid w:val="689AF886"/>
    <w:rsid w:val="68A864AE"/>
    <w:rsid w:val="68B8C3EA"/>
    <w:rsid w:val="6901CDAA"/>
    <w:rsid w:val="69175CBF"/>
    <w:rsid w:val="69193246"/>
    <w:rsid w:val="6945BBCB"/>
    <w:rsid w:val="69565C2F"/>
    <w:rsid w:val="69AA8D58"/>
    <w:rsid w:val="69AF3DE4"/>
    <w:rsid w:val="69E3822D"/>
    <w:rsid w:val="69EAC698"/>
    <w:rsid w:val="69F875E4"/>
    <w:rsid w:val="6A396695"/>
    <w:rsid w:val="6A4659C8"/>
    <w:rsid w:val="6A4745C4"/>
    <w:rsid w:val="6A5AB59D"/>
    <w:rsid w:val="6A73F488"/>
    <w:rsid w:val="6A8EE953"/>
    <w:rsid w:val="6AB9BD38"/>
    <w:rsid w:val="6ADCB82A"/>
    <w:rsid w:val="6B6AC381"/>
    <w:rsid w:val="6B73515C"/>
    <w:rsid w:val="6B848A11"/>
    <w:rsid w:val="6B897EA0"/>
    <w:rsid w:val="6BBC943A"/>
    <w:rsid w:val="6BDA2903"/>
    <w:rsid w:val="6BE80B97"/>
    <w:rsid w:val="6BF737DC"/>
    <w:rsid w:val="6C14E4D5"/>
    <w:rsid w:val="6C1A4126"/>
    <w:rsid w:val="6C3275DC"/>
    <w:rsid w:val="6C700555"/>
    <w:rsid w:val="6C8B390A"/>
    <w:rsid w:val="6CA4502F"/>
    <w:rsid w:val="6CC8AE06"/>
    <w:rsid w:val="6D00E435"/>
    <w:rsid w:val="6D087348"/>
    <w:rsid w:val="6D3267AD"/>
    <w:rsid w:val="6D500C0A"/>
    <w:rsid w:val="6D59FC5B"/>
    <w:rsid w:val="6DACC222"/>
    <w:rsid w:val="6DB596DE"/>
    <w:rsid w:val="6DD38DAB"/>
    <w:rsid w:val="6E0E02ED"/>
    <w:rsid w:val="6E1AE03C"/>
    <w:rsid w:val="6E1FFA4B"/>
    <w:rsid w:val="6EBEB64E"/>
    <w:rsid w:val="6F0D1E9B"/>
    <w:rsid w:val="6F1EF2EE"/>
    <w:rsid w:val="6F300435"/>
    <w:rsid w:val="6F37E499"/>
    <w:rsid w:val="6F3D8703"/>
    <w:rsid w:val="6F7FAD99"/>
    <w:rsid w:val="6F7FFC89"/>
    <w:rsid w:val="6FCF5AF1"/>
    <w:rsid w:val="6FD61A99"/>
    <w:rsid w:val="6FFFB87E"/>
    <w:rsid w:val="701D49C9"/>
    <w:rsid w:val="706A18E6"/>
    <w:rsid w:val="708E50CC"/>
    <w:rsid w:val="7104485C"/>
    <w:rsid w:val="711DFEE2"/>
    <w:rsid w:val="712EE58B"/>
    <w:rsid w:val="713BDEB8"/>
    <w:rsid w:val="716210BC"/>
    <w:rsid w:val="7185F36B"/>
    <w:rsid w:val="719DFDEB"/>
    <w:rsid w:val="72067D3B"/>
    <w:rsid w:val="724A4378"/>
    <w:rsid w:val="7264F0AA"/>
    <w:rsid w:val="728B7D5D"/>
    <w:rsid w:val="72AD9259"/>
    <w:rsid w:val="73071CDF"/>
    <w:rsid w:val="734BF934"/>
    <w:rsid w:val="736B5A47"/>
    <w:rsid w:val="738011FD"/>
    <w:rsid w:val="73833DF5"/>
    <w:rsid w:val="739BE64E"/>
    <w:rsid w:val="739E1247"/>
    <w:rsid w:val="73E2F99D"/>
    <w:rsid w:val="73F84D1B"/>
    <w:rsid w:val="7415CD95"/>
    <w:rsid w:val="745ED276"/>
    <w:rsid w:val="74ACB4B7"/>
    <w:rsid w:val="75048CB1"/>
    <w:rsid w:val="7507FC29"/>
    <w:rsid w:val="75290A90"/>
    <w:rsid w:val="75343150"/>
    <w:rsid w:val="7557ECC8"/>
    <w:rsid w:val="757B8FD4"/>
    <w:rsid w:val="759F0086"/>
    <w:rsid w:val="7662DA64"/>
    <w:rsid w:val="76E30B6B"/>
    <w:rsid w:val="76F83FEC"/>
    <w:rsid w:val="77021B58"/>
    <w:rsid w:val="77033047"/>
    <w:rsid w:val="77323F36"/>
    <w:rsid w:val="7764B4DB"/>
    <w:rsid w:val="776E0DF9"/>
    <w:rsid w:val="778175D4"/>
    <w:rsid w:val="7796FF9B"/>
    <w:rsid w:val="77D03D5D"/>
    <w:rsid w:val="77DD9301"/>
    <w:rsid w:val="77F4D3E8"/>
    <w:rsid w:val="77F51191"/>
    <w:rsid w:val="77F957AE"/>
    <w:rsid w:val="786E16AB"/>
    <w:rsid w:val="78721261"/>
    <w:rsid w:val="78839F95"/>
    <w:rsid w:val="78D17C90"/>
    <w:rsid w:val="7943671B"/>
    <w:rsid w:val="794460BC"/>
    <w:rsid w:val="797C343E"/>
    <w:rsid w:val="79CCBBE2"/>
    <w:rsid w:val="79D2A5D1"/>
    <w:rsid w:val="79E0B401"/>
    <w:rsid w:val="7A51F575"/>
    <w:rsid w:val="7A872C06"/>
    <w:rsid w:val="7B44A949"/>
    <w:rsid w:val="7B51489F"/>
    <w:rsid w:val="7B680EBC"/>
    <w:rsid w:val="7B84CAF6"/>
    <w:rsid w:val="7BC370F3"/>
    <w:rsid w:val="7BDC758A"/>
    <w:rsid w:val="7C222E0D"/>
    <w:rsid w:val="7C715663"/>
    <w:rsid w:val="7C79C475"/>
    <w:rsid w:val="7C8DB6F1"/>
    <w:rsid w:val="7CA45A45"/>
    <w:rsid w:val="7CA65BB4"/>
    <w:rsid w:val="7CAB11F3"/>
    <w:rsid w:val="7CD608F2"/>
    <w:rsid w:val="7D1393B1"/>
    <w:rsid w:val="7D15497C"/>
    <w:rsid w:val="7D5AE352"/>
    <w:rsid w:val="7D62BE85"/>
    <w:rsid w:val="7D773A28"/>
    <w:rsid w:val="7D88EFF8"/>
    <w:rsid w:val="7DA0BAB5"/>
    <w:rsid w:val="7DA474A0"/>
    <w:rsid w:val="7DB8A844"/>
    <w:rsid w:val="7DBAB488"/>
    <w:rsid w:val="7DDCFEFA"/>
    <w:rsid w:val="7E0E8A10"/>
    <w:rsid w:val="7E457C66"/>
    <w:rsid w:val="7E810566"/>
    <w:rsid w:val="7EBA293A"/>
    <w:rsid w:val="7EC4DF32"/>
    <w:rsid w:val="7ECE62E5"/>
    <w:rsid w:val="7EE692B5"/>
    <w:rsid w:val="7EEC0103"/>
    <w:rsid w:val="7F11B5FB"/>
    <w:rsid w:val="7F25C155"/>
    <w:rsid w:val="7F43E105"/>
    <w:rsid w:val="7F73067E"/>
    <w:rsid w:val="7FAE530F"/>
    <w:rsid w:val="7FDF934C"/>
    <w:rsid w:val="7FF7BD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8AFF5571-35BF-4E1E-ACD8-54D7D6122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D00"/>
    <w:pPr>
      <w:spacing w:before="120" w:after="120" w:line="276" w:lineRule="auto"/>
    </w:pPr>
    <w:rPr>
      <w:rFonts w:ascii="Arial" w:hAnsi="Arial"/>
    </w:rPr>
  </w:style>
  <w:style w:type="paragraph" w:styleId="Heading1">
    <w:name w:val="heading 1"/>
    <w:basedOn w:val="Normal"/>
    <w:next w:val="Normal"/>
    <w:link w:val="Heading1Char"/>
    <w:uiPriority w:val="9"/>
    <w:qFormat/>
    <w:rsid w:val="00D91D00"/>
    <w:pPr>
      <w:keepNext/>
      <w:keepLines/>
      <w:spacing w:before="3120" w:after="6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D00"/>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B03AD9"/>
    <w:pPr>
      <w:ind w:left="720"/>
      <w:contextualSpacing/>
    </w:pPr>
    <w:rPr>
      <w:color w:val="1E1544"/>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4B0A00"/>
    <w:rPr>
      <w:color w:val="2AB1BB"/>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193F3E"/>
    <w:rPr>
      <w:rFonts w:ascii="Arial" w:hAnsi="Arial"/>
    </w:rPr>
  </w:style>
  <w:style w:type="character" w:styleId="CommentReference">
    <w:name w:val="annotation reference"/>
    <w:basedOn w:val="DefaultParagraphFont"/>
    <w:uiPriority w:val="99"/>
    <w:semiHidden/>
    <w:unhideWhenUsed/>
    <w:rsid w:val="00F4396A"/>
    <w:rPr>
      <w:sz w:val="16"/>
      <w:szCs w:val="16"/>
    </w:rPr>
  </w:style>
  <w:style w:type="paragraph" w:styleId="CommentText">
    <w:name w:val="annotation text"/>
    <w:basedOn w:val="Normal"/>
    <w:link w:val="CommentTextChar"/>
    <w:uiPriority w:val="99"/>
    <w:unhideWhenUsed/>
    <w:rsid w:val="00F4396A"/>
    <w:pPr>
      <w:spacing w:line="240" w:lineRule="auto"/>
    </w:pPr>
    <w:rPr>
      <w:sz w:val="20"/>
      <w:szCs w:val="20"/>
    </w:rPr>
  </w:style>
  <w:style w:type="character" w:customStyle="1" w:styleId="CommentTextChar">
    <w:name w:val="Comment Text Char"/>
    <w:basedOn w:val="DefaultParagraphFont"/>
    <w:link w:val="CommentText"/>
    <w:uiPriority w:val="99"/>
    <w:rsid w:val="00F4396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4396A"/>
    <w:rPr>
      <w:b/>
      <w:bCs/>
    </w:rPr>
  </w:style>
  <w:style w:type="character" w:customStyle="1" w:styleId="CommentSubjectChar">
    <w:name w:val="Comment Subject Char"/>
    <w:basedOn w:val="CommentTextChar"/>
    <w:link w:val="CommentSubject"/>
    <w:uiPriority w:val="99"/>
    <w:semiHidden/>
    <w:rsid w:val="00F4396A"/>
    <w:rPr>
      <w:rFonts w:ascii="Arial" w:hAnsi="Arial"/>
      <w:b/>
      <w:bCs/>
      <w:sz w:val="20"/>
      <w:szCs w:val="20"/>
    </w:rPr>
  </w:style>
  <w:style w:type="character" w:styleId="FollowedHyperlink">
    <w:name w:val="FollowedHyperlink"/>
    <w:basedOn w:val="DefaultParagraphFont"/>
    <w:uiPriority w:val="99"/>
    <w:semiHidden/>
    <w:unhideWhenUsed/>
    <w:rsid w:val="006A0FB5"/>
    <w:rPr>
      <w:color w:val="6D6D70" w:themeColor="followedHyperlink"/>
      <w:u w:val="single"/>
    </w:rPr>
  </w:style>
  <w:style w:type="paragraph" w:styleId="Date">
    <w:name w:val="Date"/>
    <w:basedOn w:val="Normal"/>
    <w:next w:val="Normal"/>
    <w:link w:val="DateChar"/>
    <w:uiPriority w:val="99"/>
    <w:unhideWhenUsed/>
    <w:rsid w:val="00D91D00"/>
    <w:pPr>
      <w:spacing w:before="0"/>
    </w:pPr>
    <w:rPr>
      <w:b/>
      <w:color w:val="1E1545" w:themeColor="text2"/>
      <w:sz w:val="48"/>
    </w:rPr>
  </w:style>
  <w:style w:type="character" w:customStyle="1" w:styleId="DateChar">
    <w:name w:val="Date Char"/>
    <w:basedOn w:val="DefaultParagraphFont"/>
    <w:link w:val="Date"/>
    <w:uiPriority w:val="99"/>
    <w:rsid w:val="00D91D00"/>
    <w:rPr>
      <w:rFonts w:ascii="Arial" w:hAnsi="Arial"/>
      <w:b/>
      <w:color w:val="1E1545" w:themeColor="text2"/>
      <w:sz w:val="48"/>
    </w:rPr>
  </w:style>
  <w:style w:type="character" w:styleId="Mention">
    <w:name w:val="Mention"/>
    <w:basedOn w:val="DefaultParagraphFont"/>
    <w:uiPriority w:val="99"/>
    <w:unhideWhenUsed/>
    <w:rsid w:val="00B919A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assistive-technology-and-home-modifications-list-at-hm-list?language=en" TargetMode="External"/><Relationship Id="rId18" Type="http://schemas.openxmlformats.org/officeDocument/2006/relationships/hyperlink" Target="https://www.health.gov.au/resources/publications/assistive-technology-and-home-modifications-list-at-hm-list?language=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alth.gov.au/resources/publications/support-at-home-program-manual-a-guide-for-registered-providers?language=en" TargetMode="External"/><Relationship Id="rId17" Type="http://schemas.openxmlformats.org/officeDocument/2006/relationships/hyperlink" Target="https://www.health.gov.au/our-work/nsl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gedcarequality.gov.au/resources/clinical-governanc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service-list"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agedcarequality.gov.au/resources/clinical-governanc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agedcarequality.gov.au/providers/quality-standards/strengthened-quality-standar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sites/default/files/2025-03/guidance-for-setting-support-at-home-prices-fact-sheet-for-providers_0.pdf"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ateCreated xmlns="12f7b466-49fa-4efd-8558-afd11113d64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072E5D-3664-47E3-A564-FC05357E7D4B}">
  <ds:schemaRef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0248287d-23c7-4a2a-a3e0-c0447c1b254b"/>
    <ds:schemaRef ds:uri="http://purl.org/dc/terms/"/>
    <ds:schemaRef ds:uri="12f7b466-49fa-4efd-8558-afd11113d64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BD0B4999-17A8-45C2-B29B-FE5A34D90C21}">
  <ds:schemaRefs>
    <ds:schemaRef ds:uri="http://schemas.microsoft.com/sharepoint/v3/contenttype/forms"/>
  </ds:schemaRefs>
</ds:datastoreItem>
</file>

<file path=customXml/itemProps4.xml><?xml version="1.0" encoding="utf-8"?>
<ds:datastoreItem xmlns:ds="http://schemas.openxmlformats.org/officeDocument/2006/customXml" ds:itemID="{EE148B61-9291-43E1-8B3E-9A710DA8D5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3645</Words>
  <Characters>20777</Characters>
  <Application>Microsoft Office Word</Application>
  <DocSecurity>0</DocSecurity>
  <Lines>173</Lines>
  <Paragraphs>48</Paragraphs>
  <ScaleCrop>false</ScaleCrop>
  <Company/>
  <LinksUpToDate>false</LinksUpToDate>
  <CharactersWithSpaces>24374</CharactersWithSpaces>
  <SharedDoc>false</SharedDoc>
  <HLinks>
    <vt:vector size="54" baseType="variant">
      <vt:variant>
        <vt:i4>4587607</vt:i4>
      </vt:variant>
      <vt:variant>
        <vt:i4>24</vt:i4>
      </vt:variant>
      <vt:variant>
        <vt:i4>0</vt:i4>
      </vt:variant>
      <vt:variant>
        <vt:i4>5</vt:i4>
      </vt:variant>
      <vt:variant>
        <vt:lpwstr>https://www.agedcarequality.gov.au/providers/quality-standards/strengthened-quality-standards</vt:lpwstr>
      </vt:variant>
      <vt:variant>
        <vt:lpwstr/>
      </vt:variant>
      <vt:variant>
        <vt:i4>1310786</vt:i4>
      </vt:variant>
      <vt:variant>
        <vt:i4>21</vt:i4>
      </vt:variant>
      <vt:variant>
        <vt:i4>0</vt:i4>
      </vt:variant>
      <vt:variant>
        <vt:i4>5</vt:i4>
      </vt:variant>
      <vt:variant>
        <vt:lpwstr>https://www.health.gov.au/resources/publications/assistive-technology-and-home-modifications-list-at-hm-list?language=en</vt:lpwstr>
      </vt:variant>
      <vt:variant>
        <vt:lpwstr/>
      </vt:variant>
      <vt:variant>
        <vt:i4>2621539</vt:i4>
      </vt:variant>
      <vt:variant>
        <vt:i4>18</vt:i4>
      </vt:variant>
      <vt:variant>
        <vt:i4>0</vt:i4>
      </vt:variant>
      <vt:variant>
        <vt:i4>5</vt:i4>
      </vt:variant>
      <vt:variant>
        <vt:lpwstr>https://www.health.gov.au/our-work/nslp</vt:lpwstr>
      </vt:variant>
      <vt:variant>
        <vt:lpwstr/>
      </vt:variant>
      <vt:variant>
        <vt:i4>1835092</vt:i4>
      </vt:variant>
      <vt:variant>
        <vt:i4>15</vt:i4>
      </vt:variant>
      <vt:variant>
        <vt:i4>0</vt:i4>
      </vt:variant>
      <vt:variant>
        <vt:i4>5</vt:i4>
      </vt:variant>
      <vt:variant>
        <vt:lpwstr>https://www.agedcarequality.gov.au/resources/clinical-governance</vt:lpwstr>
      </vt:variant>
      <vt:variant>
        <vt:lpwstr/>
      </vt:variant>
      <vt:variant>
        <vt:i4>1835092</vt:i4>
      </vt:variant>
      <vt:variant>
        <vt:i4>12</vt:i4>
      </vt:variant>
      <vt:variant>
        <vt:i4>0</vt:i4>
      </vt:variant>
      <vt:variant>
        <vt:i4>5</vt:i4>
      </vt:variant>
      <vt:variant>
        <vt:lpwstr>https://www.agedcarequality.gov.au/resources/clinical-governance</vt:lpwstr>
      </vt:variant>
      <vt:variant>
        <vt:lpwstr/>
      </vt:variant>
      <vt:variant>
        <vt:i4>393263</vt:i4>
      </vt:variant>
      <vt:variant>
        <vt:i4>9</vt:i4>
      </vt:variant>
      <vt:variant>
        <vt:i4>0</vt:i4>
      </vt:variant>
      <vt:variant>
        <vt:i4>5</vt:i4>
      </vt:variant>
      <vt:variant>
        <vt:lpwstr>https://www.health.gov.au/sites/default/files/2025-03/guidance-for-setting-support-at-home-prices-fact-sheet-for-providers_0.pdf</vt:lpwstr>
      </vt:variant>
      <vt:variant>
        <vt:lpwstr/>
      </vt:variant>
      <vt:variant>
        <vt:i4>1310786</vt:i4>
      </vt:variant>
      <vt:variant>
        <vt:i4>6</vt:i4>
      </vt:variant>
      <vt:variant>
        <vt:i4>0</vt:i4>
      </vt:variant>
      <vt:variant>
        <vt:i4>5</vt:i4>
      </vt:variant>
      <vt:variant>
        <vt:lpwstr>https://www.health.gov.au/resources/publications/assistive-technology-and-home-modifications-list-at-hm-list?language=en</vt:lpwstr>
      </vt:variant>
      <vt:variant>
        <vt:lpwstr/>
      </vt:variant>
      <vt:variant>
        <vt:i4>5832777</vt:i4>
      </vt:variant>
      <vt:variant>
        <vt:i4>3</vt:i4>
      </vt:variant>
      <vt:variant>
        <vt:i4>0</vt:i4>
      </vt:variant>
      <vt:variant>
        <vt:i4>5</vt:i4>
      </vt:variant>
      <vt:variant>
        <vt:lpwstr>https://www.health.gov.au/resources/publications/support-at-home-program-manual-a-guide-for-registered-providers?language=en</vt:lpwstr>
      </vt:variant>
      <vt:variant>
        <vt:lpwstr/>
      </vt:variant>
      <vt:variant>
        <vt:i4>1704003</vt:i4>
      </vt:variant>
      <vt:variant>
        <vt:i4>0</vt:i4>
      </vt:variant>
      <vt:variant>
        <vt:i4>0</vt:i4>
      </vt:variant>
      <vt:variant>
        <vt:i4>5</vt:i4>
      </vt:variant>
      <vt:variant>
        <vt:lpwstr>https://www.health.gov.au/resources/publications/support-at-home-service-list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service list FAQs</dc:title>
  <dc:subject>Aged Care</dc:subject>
  <dc:creator>Australian Government Department of Health, Disability and Ageing</dc:creator>
  <cp:keywords/>
  <dc:description/>
  <cp:revision>2</cp:revision>
  <cp:lastPrinted>2025-07-06T22:12:00Z</cp:lastPrinted>
  <dcterms:created xsi:type="dcterms:W3CDTF">2025-10-07T05:49:00Z</dcterms:created>
  <dcterms:modified xsi:type="dcterms:W3CDTF">2025-10-07T05:49:00Z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796400</vt:r8>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docLang">
    <vt:lpwstr>en</vt:lpwstr>
  </property>
  <property fmtid="{D5CDD505-2E9C-101B-9397-08002B2CF9AE}" pid="11" name="ClassificationContentMarkingHeaderShapeIds">
    <vt:lpwstr>32fdf137,7979b408,55c2474e</vt:lpwstr>
  </property>
  <property fmtid="{D5CDD505-2E9C-101B-9397-08002B2CF9AE}" pid="12" name="ClassificationContentMarkingHeaderFontProps">
    <vt:lpwstr>#ff0000,12,Aptos</vt:lpwstr>
  </property>
  <property fmtid="{D5CDD505-2E9C-101B-9397-08002B2CF9AE}" pid="13" name="ClassificationContentMarkingHeaderText">
    <vt:lpwstr>OFFICIAL</vt:lpwstr>
  </property>
  <property fmtid="{D5CDD505-2E9C-101B-9397-08002B2CF9AE}" pid="14" name="ClassificationContentMarkingFooterShapeIds">
    <vt:lpwstr>3f6b5d87,7ed4db86,6e17f25c</vt:lpwstr>
  </property>
  <property fmtid="{D5CDD505-2E9C-101B-9397-08002B2CF9AE}" pid="15" name="ClassificationContentMarkingFooterFontProps">
    <vt:lpwstr>#ff0000,12,Aptos</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2025-09-23T13:00:31Z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4aeef27f-b556-424c-9a62-d2d24f000967</vt:lpwstr>
  </property>
  <property fmtid="{D5CDD505-2E9C-101B-9397-08002B2CF9AE}" pid="23" name="MSIP_Label_7cd3e8b9-ffed-43a8-b7f4-cc2fa0382d36_ContentBits">
    <vt:lpwstr>3</vt:lpwstr>
  </property>
  <property fmtid="{D5CDD505-2E9C-101B-9397-08002B2CF9AE}" pid="24" name="MSIP_Label_7cd3e8b9-ffed-43a8-b7f4-cc2fa0382d36_Tag">
    <vt:lpwstr>10, 0, 1, 2</vt:lpwstr>
  </property>
  <property fmtid="{D5CDD505-2E9C-101B-9397-08002B2CF9AE}" pid="25" name="ContentTypeId">
    <vt:lpwstr>0x0101000AA38C9F81075744843CDA91B656E382</vt:lpwstr>
  </property>
</Properties>
</file>