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F3CBD" w14:textId="045C63BF" w:rsidR="009A6545" w:rsidRPr="004B4BB4" w:rsidRDefault="009A6545" w:rsidP="003435F6">
      <w:pPr>
        <w:pStyle w:val="Heading1"/>
        <w:spacing w:before="840"/>
        <w:ind w:left="0"/>
        <w:rPr>
          <w:bCs/>
          <w:sz w:val="60"/>
          <w:szCs w:val="60"/>
          <w:lang w:val="sr-Cyrl-BA"/>
        </w:rPr>
      </w:pPr>
      <w:r w:rsidRPr="004B4BB4">
        <w:rPr>
          <w:bCs/>
          <w:sz w:val="60"/>
          <w:szCs w:val="60"/>
          <w:lang w:val="sr-Cyrl-BA"/>
        </w:rPr>
        <w:t>РАЗУМЕВАЊЕ РЕЗУЛТАТА</w:t>
      </w:r>
    </w:p>
    <w:p w14:paraId="3D99E1F2" w14:textId="77777777" w:rsidR="00E55032" w:rsidRPr="004B4BB4" w:rsidRDefault="0070268D" w:rsidP="00E55032">
      <w:pPr>
        <w:spacing w:before="320"/>
        <w:rPr>
          <w:rFonts w:ascii="Raleway" w:hAnsi="Raleway"/>
          <w:szCs w:val="20"/>
          <w:lang w:val="sr-Cyrl-BA"/>
        </w:rPr>
      </w:pPr>
      <w:r w:rsidRPr="004B4BB4">
        <w:rPr>
          <w:rFonts w:ascii="Raleway" w:hAnsi="Raleway"/>
          <w:szCs w:val="20"/>
          <w:lang w:val="sr-Cyrl-BA"/>
        </w:rPr>
        <w:t>Ова брошура вам пружа информације које ће вам помоћи да разумете резултате скрининга за рак плућа.</w:t>
      </w:r>
    </w:p>
    <w:p w14:paraId="537DDF19" w14:textId="01BB5DE7" w:rsidR="00E55032" w:rsidRPr="004B4BB4" w:rsidRDefault="0070268D" w:rsidP="00167FF2">
      <w:pPr>
        <w:rPr>
          <w:rFonts w:ascii="Raleway" w:hAnsi="Raleway"/>
          <w:color w:val="00708D"/>
          <w:szCs w:val="20"/>
          <w:lang w:val="sr-Cyrl-BA"/>
        </w:rPr>
      </w:pPr>
      <w:hyperlink r:id="rId11" w:history="1">
        <w:r w:rsidR="00E55032" w:rsidRPr="004B4BB4">
          <w:rPr>
            <w:rStyle w:val="Hyperlink"/>
            <w:rFonts w:ascii="Raleway" w:hAnsi="Raleway"/>
            <w:color w:val="00708D"/>
            <w:szCs w:val="20"/>
            <w:lang w:val="sr-Cyrl-BA"/>
          </w:rPr>
          <w:t>Национални регистар за скрининг рака (NCSR)</w:t>
        </w:r>
      </w:hyperlink>
      <w:r w:rsidR="00E55032" w:rsidRPr="004B4BB4">
        <w:rPr>
          <w:rFonts w:ascii="Raleway" w:hAnsi="Raleway"/>
          <w:szCs w:val="20"/>
          <w:lang w:val="sr-Cyrl-BA"/>
        </w:rPr>
        <w:t xml:space="preserve"> и ваш </w:t>
      </w:r>
      <w:r w:rsidR="0067684C">
        <w:rPr>
          <w:rFonts w:ascii="Raleway" w:hAnsi="Raleway"/>
          <w:szCs w:val="20"/>
          <w:lang w:val="sr-Cyrl-BA"/>
        </w:rPr>
        <w:t>здравствени радник</w:t>
      </w:r>
      <w:r w:rsidR="00E55032" w:rsidRPr="004B4BB4">
        <w:rPr>
          <w:rFonts w:ascii="Raleway" w:hAnsi="Raleway"/>
          <w:szCs w:val="20"/>
          <w:lang w:val="sr-Cyrl-BA"/>
        </w:rPr>
        <w:t xml:space="preserve"> ће вас обавестити о даљим корацима које треба да предузмете. То може бити поновно снимање компјутеризованом томографијом (ЦТ) са ниском дозом зрачења за две године или састанак са вашим </w:t>
      </w:r>
      <w:r w:rsidR="00167FF2" w:rsidRPr="00167FF2">
        <w:rPr>
          <w:rFonts w:ascii="Raleway" w:hAnsi="Raleway"/>
          <w:szCs w:val="20"/>
          <w:lang w:val="sr-Cyrl-BA"/>
        </w:rPr>
        <w:t>здравственим</w:t>
      </w:r>
      <w:r w:rsidR="0067684C">
        <w:rPr>
          <w:rFonts w:ascii="Raleway" w:hAnsi="Raleway"/>
          <w:szCs w:val="20"/>
          <w:lang w:val="sr-Cyrl-BA"/>
        </w:rPr>
        <w:t xml:space="preserve"> радник</w:t>
      </w:r>
      <w:r w:rsidR="00E55032" w:rsidRPr="004B4BB4">
        <w:rPr>
          <w:rFonts w:ascii="Raleway" w:hAnsi="Raleway"/>
          <w:szCs w:val="20"/>
          <w:lang w:val="sr-Cyrl-BA"/>
        </w:rPr>
        <w:t>ом ради разговора о налазима.</w:t>
      </w:r>
    </w:p>
    <w:p w14:paraId="1EE4A849" w14:textId="77777777" w:rsidR="003801E0" w:rsidRPr="004B4BB4" w:rsidRDefault="0070268D" w:rsidP="004B4BB4">
      <w:pPr>
        <w:pStyle w:val="Heading2"/>
        <w:spacing w:before="100" w:beforeAutospacing="1" w:after="100" w:afterAutospacing="1" w:line="240" w:lineRule="auto"/>
        <w:rPr>
          <w:bCs/>
          <w:szCs w:val="44"/>
          <w:lang w:val="sr-Cyrl-BA"/>
        </w:rPr>
      </w:pPr>
      <w:r w:rsidRPr="004B4BB4">
        <w:rPr>
          <w:bCs/>
          <w:szCs w:val="44"/>
          <w:lang w:val="sr-Cyrl-BA"/>
        </w:rPr>
        <w:t>Шта открива скрининг</w:t>
      </w:r>
      <w:r w:rsidRPr="004B4BB4">
        <w:rPr>
          <w:bCs/>
          <w:szCs w:val="44"/>
          <w:lang w:val="sr-Cyrl-BA"/>
        </w:rPr>
        <w:t xml:space="preserve"> рака плућа?</w:t>
      </w:r>
    </w:p>
    <w:p w14:paraId="4518C911" w14:textId="77777777" w:rsidR="00365F70" w:rsidRPr="004B4BB4" w:rsidRDefault="0070268D" w:rsidP="00365F70">
      <w:pPr>
        <w:rPr>
          <w:rFonts w:ascii="Raleway" w:hAnsi="Raleway"/>
          <w:szCs w:val="20"/>
          <w:lang w:val="sr-Cyrl-BA"/>
        </w:rPr>
      </w:pPr>
      <w:r w:rsidRPr="004B4BB4">
        <w:rPr>
          <w:rFonts w:ascii="Raleway" w:hAnsi="Raleway"/>
          <w:szCs w:val="20"/>
          <w:lang w:val="sr-Cyrl-BA"/>
        </w:rPr>
        <w:t>Скрининг рака плућа се врши ЦТ снимањем са ниском дозом зрачења како би се открили чворићи, звани нодули. Нодули су грудвице ткива у плућима. Веома су чести и већина нодула није рак плућа.</w:t>
      </w:r>
    </w:p>
    <w:p w14:paraId="62E67521" w14:textId="77777777" w:rsidR="00365F70" w:rsidRPr="004B4BB4" w:rsidRDefault="0070268D" w:rsidP="00365F70">
      <w:pPr>
        <w:rPr>
          <w:rFonts w:ascii="Raleway" w:hAnsi="Raleway"/>
          <w:szCs w:val="20"/>
          <w:lang w:val="sr-Cyrl-BA"/>
        </w:rPr>
      </w:pPr>
      <w:r w:rsidRPr="004B4BB4">
        <w:rPr>
          <w:rFonts w:ascii="Raleway" w:hAnsi="Raleway"/>
          <w:szCs w:val="20"/>
          <w:lang w:val="sr-Cyrl-BA"/>
        </w:rPr>
        <w:t>Ваши следећи кораци зависе од величине и изгледа евент</w:t>
      </w:r>
      <w:r w:rsidRPr="004B4BB4">
        <w:rPr>
          <w:rFonts w:ascii="Raleway" w:hAnsi="Raleway"/>
          <w:szCs w:val="20"/>
          <w:lang w:val="sr-Cyrl-BA"/>
        </w:rPr>
        <w:t>уалних нодула. Можда ће вам бити потребни додатни тестови како би се тај део плућа пажљивије испитао. Присуство нодула у плућима или потреба за даљим тестовима не значи да имате рак плућа.</w:t>
      </w:r>
    </w:p>
    <w:p w14:paraId="3E2858AB" w14:textId="2567E2C2" w:rsidR="00A434E5" w:rsidRPr="004B4BB4" w:rsidRDefault="0070268D" w:rsidP="00365F70">
      <w:pPr>
        <w:rPr>
          <w:rFonts w:ascii="Raleway" w:hAnsi="Raleway"/>
          <w:szCs w:val="20"/>
          <w:lang w:val="sr-Cyrl-BA"/>
        </w:rPr>
      </w:pPr>
      <w:r w:rsidRPr="004B4BB4">
        <w:rPr>
          <w:rFonts w:ascii="Raleway" w:hAnsi="Raleway"/>
          <w:szCs w:val="20"/>
          <w:lang w:val="sr-Cyrl-BA"/>
        </w:rPr>
        <w:t xml:space="preserve">Снимање може открити и друге налазе у плућима или ван плућа. То не значи да имате рак, али треба да поразговарате о томе са својим </w:t>
      </w:r>
      <w:r w:rsidR="0067684C">
        <w:rPr>
          <w:rFonts w:ascii="Raleway" w:hAnsi="Raleway"/>
          <w:szCs w:val="20"/>
          <w:lang w:val="sr-Cyrl-BA"/>
        </w:rPr>
        <w:t>здравствени радник</w:t>
      </w:r>
      <w:r w:rsidRPr="004B4BB4">
        <w:rPr>
          <w:rFonts w:ascii="Raleway" w:hAnsi="Raleway"/>
          <w:szCs w:val="20"/>
          <w:lang w:val="sr-Cyrl-BA"/>
        </w:rPr>
        <w:t>ом.</w:t>
      </w:r>
    </w:p>
    <w:p w14:paraId="2CDE5E41" w14:textId="77777777" w:rsidR="00365F70" w:rsidRPr="004B4BB4" w:rsidRDefault="0070268D" w:rsidP="00365F70">
      <w:pPr>
        <w:pStyle w:val="Heading3"/>
        <w:rPr>
          <w:bCs/>
          <w:szCs w:val="24"/>
          <w:lang w:val="sr-Cyrl-BA"/>
        </w:rPr>
      </w:pPr>
      <w:r w:rsidRPr="004B4BB4">
        <w:rPr>
          <w:bCs/>
          <w:szCs w:val="24"/>
          <w:lang w:val="sr-Cyrl-BA"/>
        </w:rPr>
        <w:t>Следећи кораци могу укључивати:</w:t>
      </w:r>
    </w:p>
    <w:p w14:paraId="69D2BE0D" w14:textId="77777777" w:rsidR="00365F70" w:rsidRPr="004B4BB4" w:rsidRDefault="0070268D" w:rsidP="00365F70">
      <w:pPr>
        <w:pStyle w:val="ListParagraph"/>
        <w:rPr>
          <w:rFonts w:ascii="Raleway" w:hAnsi="Raleway"/>
          <w:szCs w:val="20"/>
          <w:lang w:val="sr-Cyrl-BA"/>
        </w:rPr>
      </w:pPr>
      <w:r w:rsidRPr="004B4BB4">
        <w:rPr>
          <w:rFonts w:ascii="Raleway" w:hAnsi="Raleway"/>
          <w:szCs w:val="20"/>
          <w:lang w:val="sr-Cyrl-BA"/>
        </w:rPr>
        <w:t>Контролно ЦТ снимање са ниском дозом зрачења за 3, 6 или 12 месеци да б</w:t>
      </w:r>
      <w:r w:rsidRPr="004B4BB4">
        <w:rPr>
          <w:rFonts w:ascii="Raleway" w:hAnsi="Raleway"/>
          <w:szCs w:val="20"/>
          <w:lang w:val="sr-Cyrl-BA"/>
        </w:rPr>
        <w:t>и се видело да ли се нодул временом мења.</w:t>
      </w:r>
    </w:p>
    <w:p w14:paraId="54D1DBC7" w14:textId="77777777" w:rsidR="00365F70" w:rsidRPr="004B4BB4" w:rsidRDefault="0070268D" w:rsidP="00365F70">
      <w:pPr>
        <w:pStyle w:val="ListParagraph"/>
        <w:rPr>
          <w:rFonts w:ascii="Raleway" w:hAnsi="Raleway"/>
          <w:szCs w:val="20"/>
          <w:lang w:val="sr-Cyrl-BA"/>
        </w:rPr>
      </w:pPr>
      <w:r w:rsidRPr="004B4BB4">
        <w:rPr>
          <w:rFonts w:ascii="Raleway" w:hAnsi="Raleway"/>
          <w:szCs w:val="20"/>
          <w:lang w:val="sr-Cyrl-BA"/>
        </w:rPr>
        <w:t>Упут за пулмолога ради додатних тестова.</w:t>
      </w:r>
    </w:p>
    <w:p w14:paraId="11E94015" w14:textId="227EE0DF" w:rsidR="00365F70" w:rsidRPr="004B4BB4" w:rsidRDefault="0070268D" w:rsidP="00167FF2">
      <w:pPr>
        <w:pStyle w:val="ListParagraph"/>
        <w:rPr>
          <w:rFonts w:ascii="Raleway" w:hAnsi="Raleway"/>
          <w:szCs w:val="20"/>
          <w:lang w:val="sr-Cyrl-BA"/>
        </w:rPr>
      </w:pPr>
      <w:r w:rsidRPr="004B4BB4">
        <w:rPr>
          <w:rFonts w:ascii="Raleway" w:hAnsi="Raleway"/>
          <w:szCs w:val="20"/>
          <w:lang w:val="sr-Cyrl-BA"/>
        </w:rPr>
        <w:t xml:space="preserve">NCSR ће вам пружити подршку за скрининг рака плућа. Слаће вам подсетнике да посетите </w:t>
      </w:r>
      <w:r w:rsidR="00167FF2" w:rsidRPr="00167FF2">
        <w:rPr>
          <w:rFonts w:ascii="Raleway" w:hAnsi="Raleway"/>
          <w:szCs w:val="20"/>
          <w:lang w:val="sr-Cyrl-BA"/>
        </w:rPr>
        <w:t>здравственог радника</w:t>
      </w:r>
      <w:r w:rsidRPr="004B4BB4">
        <w:rPr>
          <w:rFonts w:ascii="Raleway" w:hAnsi="Raleway"/>
          <w:szCs w:val="20"/>
          <w:lang w:val="sr-Cyrl-BA"/>
        </w:rPr>
        <w:t xml:space="preserve"> или за следеће снимање.</w:t>
      </w:r>
    </w:p>
    <w:p w14:paraId="3C4C107D" w14:textId="524207F5" w:rsidR="005D0199" w:rsidRPr="004B4BB4" w:rsidRDefault="0070268D" w:rsidP="4991A658">
      <w:pPr>
        <w:pStyle w:val="ListParagraph"/>
        <w:spacing w:after="2000"/>
        <w:rPr>
          <w:rFonts w:ascii="Raleway" w:hAnsi="Raleway"/>
          <w:szCs w:val="20"/>
          <w:lang w:val="sr-Cyrl-BA"/>
        </w:rPr>
      </w:pPr>
      <w:r w:rsidRPr="004B4BB4">
        <w:rPr>
          <w:rFonts w:ascii="Raleway" w:hAnsi="Raleway"/>
          <w:szCs w:val="20"/>
          <w:lang w:val="sr-Cyrl-BA"/>
        </w:rPr>
        <w:t>Ваша историја скрининга ће се чувати у NCSR</w:t>
      </w:r>
      <w:r w:rsidRPr="004B4BB4">
        <w:rPr>
          <w:rFonts w:ascii="Raleway" w:hAnsi="Raleway"/>
          <w:szCs w:val="20"/>
          <w:lang w:val="sr-Cyrl-BA"/>
        </w:rPr>
        <w:t>-у</w:t>
      </w:r>
      <w:r w:rsidR="006C23A3" w:rsidRPr="006C23A3">
        <w:rPr>
          <w:rFonts w:ascii="Raleway" w:hAnsi="Raleway"/>
          <w:szCs w:val="20"/>
          <w:lang w:val="sr-Cyrl-BA"/>
        </w:rPr>
        <w:t>.</w:t>
      </w:r>
    </w:p>
    <w:p w14:paraId="4D21615A" w14:textId="77777777" w:rsidR="005D0199" w:rsidRPr="004B4BB4" w:rsidRDefault="0070268D" w:rsidP="4991A658">
      <w:pPr>
        <w:pStyle w:val="ListParagraph"/>
        <w:spacing w:after="2000"/>
        <w:rPr>
          <w:rFonts w:ascii="Raleway" w:hAnsi="Raleway"/>
          <w:szCs w:val="20"/>
          <w:lang w:val="sr-Cyrl-BA"/>
        </w:rPr>
      </w:pPr>
      <w:r w:rsidRPr="004B4BB4">
        <w:rPr>
          <w:rFonts w:ascii="Raleway" w:hAnsi="Raleway"/>
          <w:szCs w:val="20"/>
          <w:lang w:val="sr-Cyrl-BA"/>
        </w:rPr>
        <w:t>Ако немате значајних налаза, NCSR ће вас подсетити да поново урадите скрининг за две године.</w:t>
      </w:r>
    </w:p>
    <w:p w14:paraId="14A0A0A6" w14:textId="77777777" w:rsidR="00A910FF" w:rsidRPr="004B4BB4" w:rsidRDefault="00A910FF" w:rsidP="4991A658">
      <w:pPr>
        <w:pStyle w:val="ListParagraph"/>
        <w:numPr>
          <w:ilvl w:val="0"/>
          <w:numId w:val="0"/>
        </w:numPr>
        <w:spacing w:after="2000"/>
        <w:ind w:left="714"/>
        <w:rPr>
          <w:rFonts w:ascii="Raleway" w:hAnsi="Raleway"/>
          <w:lang w:val="sr-Cyrl-BA"/>
        </w:rPr>
      </w:pPr>
    </w:p>
    <w:p w14:paraId="713FC9CF" w14:textId="77777777" w:rsidR="00F60933" w:rsidRPr="004B4BB4" w:rsidRDefault="0070268D" w:rsidP="004B4BB4">
      <w:pPr>
        <w:pStyle w:val="Heading2"/>
        <w:spacing w:before="100" w:beforeAutospacing="1" w:after="100" w:afterAutospacing="1" w:line="240" w:lineRule="auto"/>
        <w:rPr>
          <w:bCs/>
          <w:szCs w:val="44"/>
          <w:lang w:val="sr-Cyrl-BA"/>
        </w:rPr>
      </w:pPr>
      <w:r w:rsidRPr="004B4BB4">
        <w:rPr>
          <w:bCs/>
          <w:szCs w:val="44"/>
          <w:lang w:val="sr-Cyrl-BA"/>
        </w:rPr>
        <w:lastRenderedPageBreak/>
        <w:t>Шта значи резултат и шта се дешава након снимања?</w:t>
      </w:r>
    </w:p>
    <w:tbl>
      <w:tblPr>
        <w:tblStyle w:val="TableGrid"/>
        <w:tblW w:w="0" w:type="auto"/>
        <w:tblCellMar>
          <w:top w:w="28" w:type="dxa"/>
        </w:tblCellMar>
        <w:tblLook w:val="04A0" w:firstRow="1" w:lastRow="0" w:firstColumn="1" w:lastColumn="0" w:noHBand="0" w:noVBand="1"/>
      </w:tblPr>
      <w:tblGrid>
        <w:gridCol w:w="5098"/>
        <w:gridCol w:w="5098"/>
      </w:tblGrid>
      <w:tr w:rsidR="00B16E90" w:rsidRPr="004B4BB4" w14:paraId="285C1A1F" w14:textId="77777777" w:rsidTr="4991A658">
        <w:trPr>
          <w:cantSplit/>
          <w:tblHeader/>
        </w:trPr>
        <w:tc>
          <w:tcPr>
            <w:tcW w:w="5098" w:type="dxa"/>
            <w:shd w:val="clear" w:color="auto" w:fill="00708D"/>
          </w:tcPr>
          <w:p w14:paraId="372DEB4F" w14:textId="77777777" w:rsidR="00FA6AEB" w:rsidRPr="004B4BB4" w:rsidRDefault="0070268D" w:rsidP="00EF7619">
            <w:pPr>
              <w:spacing w:before="160" w:after="160" w:line="240" w:lineRule="auto"/>
              <w:rPr>
                <w:rFonts w:ascii="Raleway" w:hAnsi="Raleway"/>
                <w:b/>
                <w:bCs/>
                <w:color w:val="FFFFFF" w:themeColor="background1"/>
                <w:szCs w:val="20"/>
                <w:lang w:val="sr-Cyrl-BA"/>
              </w:rPr>
            </w:pPr>
            <w:r w:rsidRPr="004B4BB4">
              <w:rPr>
                <w:rFonts w:ascii="Raleway" w:hAnsi="Raleway"/>
                <w:b/>
                <w:bCs/>
                <w:color w:val="FFFFFF" w:themeColor="background1"/>
                <w:szCs w:val="20"/>
                <w:lang w:val="sr-Cyrl-BA"/>
              </w:rPr>
              <w:t>Резултати скрининга</w:t>
            </w:r>
          </w:p>
        </w:tc>
        <w:tc>
          <w:tcPr>
            <w:tcW w:w="5098" w:type="dxa"/>
            <w:shd w:val="clear" w:color="auto" w:fill="00708D"/>
          </w:tcPr>
          <w:p w14:paraId="77A8F8C2" w14:textId="77777777" w:rsidR="00FA6AEB" w:rsidRPr="004B4BB4" w:rsidRDefault="0070268D" w:rsidP="00EF7619">
            <w:pPr>
              <w:spacing w:before="160" w:after="160" w:line="240" w:lineRule="auto"/>
              <w:rPr>
                <w:rFonts w:ascii="Raleway" w:hAnsi="Raleway"/>
                <w:b/>
                <w:bCs/>
                <w:color w:val="FFFFFF" w:themeColor="background1"/>
                <w:szCs w:val="20"/>
                <w:lang w:val="sr-Cyrl-BA"/>
              </w:rPr>
            </w:pPr>
            <w:r w:rsidRPr="004B4BB4">
              <w:rPr>
                <w:rFonts w:ascii="Raleway" w:hAnsi="Raleway"/>
                <w:b/>
                <w:bCs/>
                <w:color w:val="FFFFFF" w:themeColor="background1"/>
                <w:szCs w:val="20"/>
                <w:lang w:val="sr-Cyrl-BA"/>
              </w:rPr>
              <w:t>Следећи кораци</w:t>
            </w:r>
          </w:p>
        </w:tc>
      </w:tr>
      <w:tr w:rsidR="00B16E90" w:rsidRPr="006C23A3" w14:paraId="73439C59" w14:textId="77777777" w:rsidTr="4991A658">
        <w:trPr>
          <w:cantSplit/>
          <w:tblHeader/>
        </w:trPr>
        <w:tc>
          <w:tcPr>
            <w:tcW w:w="5098" w:type="dxa"/>
            <w:shd w:val="clear" w:color="auto" w:fill="D2EBE2"/>
          </w:tcPr>
          <w:p w14:paraId="7062E39C" w14:textId="77777777" w:rsidR="00C3590D" w:rsidRPr="004B4BB4" w:rsidRDefault="0070268D" w:rsidP="00EF7619">
            <w:pPr>
              <w:pStyle w:val="Heading3"/>
              <w:spacing w:after="160" w:line="240" w:lineRule="auto"/>
              <w:outlineLvl w:val="2"/>
              <w:rPr>
                <w:bCs/>
                <w:szCs w:val="24"/>
                <w:lang w:val="sr-Cyrl-BA"/>
              </w:rPr>
            </w:pPr>
            <w:r w:rsidRPr="004B4BB4">
              <w:rPr>
                <w:bCs/>
                <w:szCs w:val="24"/>
                <w:lang w:val="sr-Cyrl-BA"/>
              </w:rPr>
              <w:t>Непотпуно</w:t>
            </w:r>
          </w:p>
          <w:p w14:paraId="1CC2DB66" w14:textId="77777777" w:rsidR="00FA6AEB" w:rsidRPr="004B4BB4" w:rsidRDefault="0070268D" w:rsidP="00EF7619">
            <w:pPr>
              <w:spacing w:before="160" w:after="160" w:line="240" w:lineRule="auto"/>
              <w:rPr>
                <w:rFonts w:ascii="Raleway" w:hAnsi="Raleway"/>
                <w:szCs w:val="20"/>
                <w:lang w:val="sr-Cyrl-BA"/>
              </w:rPr>
            </w:pPr>
            <w:r w:rsidRPr="004B4BB4">
              <w:rPr>
                <w:rFonts w:ascii="Raleway" w:hAnsi="Raleway"/>
                <w:szCs w:val="20"/>
                <w:lang w:val="sr-Cyrl-BA"/>
              </w:rPr>
              <w:t xml:space="preserve">Снимак се није могао анализирати из техничких разлога и </w:t>
            </w:r>
            <w:r w:rsidRPr="004B4BB4">
              <w:rPr>
                <w:rFonts w:ascii="Raleway" w:hAnsi="Raleway"/>
                <w:szCs w:val="20"/>
                <w:lang w:val="sr-Cyrl-BA"/>
              </w:rPr>
              <w:t>потребно је поновити га.</w:t>
            </w:r>
          </w:p>
        </w:tc>
        <w:tc>
          <w:tcPr>
            <w:tcW w:w="5098" w:type="dxa"/>
          </w:tcPr>
          <w:p w14:paraId="7A67981D" w14:textId="09455BF8" w:rsidR="00FA6AEB" w:rsidRPr="00167FF2" w:rsidRDefault="0070268D" w:rsidP="00167FF2">
            <w:pPr>
              <w:pStyle w:val="ListParagraph"/>
              <w:spacing w:before="160" w:line="240" w:lineRule="auto"/>
              <w:ind w:left="465" w:hanging="284"/>
              <w:rPr>
                <w:rFonts w:ascii="Raleway" w:hAnsi="Raleway"/>
                <w:szCs w:val="20"/>
                <w:lang w:val="sr-Cyrl-BA"/>
              </w:rPr>
            </w:pPr>
            <w:r w:rsidRPr="004B4BB4">
              <w:rPr>
                <w:rFonts w:ascii="Raleway" w:hAnsi="Raleway"/>
                <w:szCs w:val="20"/>
                <w:lang w:val="sr-Cyrl-BA"/>
              </w:rPr>
              <w:t xml:space="preserve">Поновни скрининг ће бити потребан када добијете подсетник од NCSR-а или вашег </w:t>
            </w:r>
            <w:r w:rsidR="00167FF2" w:rsidRPr="00167FF2">
              <w:rPr>
                <w:rFonts w:ascii="Raleway" w:hAnsi="Raleway"/>
                <w:szCs w:val="20"/>
                <w:lang w:val="sr-Cyrl-BA"/>
              </w:rPr>
              <w:t>здравственог радника</w:t>
            </w:r>
            <w:r w:rsidRPr="00167FF2">
              <w:rPr>
                <w:rFonts w:ascii="Raleway" w:hAnsi="Raleway"/>
                <w:szCs w:val="20"/>
                <w:lang w:val="sr-Cyrl-BA"/>
              </w:rPr>
              <w:t>.</w:t>
            </w:r>
          </w:p>
        </w:tc>
      </w:tr>
      <w:tr w:rsidR="00B16E90" w:rsidRPr="00167FF2" w14:paraId="3E346FD3" w14:textId="77777777" w:rsidTr="4991A658">
        <w:trPr>
          <w:cantSplit/>
          <w:tblHeader/>
        </w:trPr>
        <w:tc>
          <w:tcPr>
            <w:tcW w:w="5098" w:type="dxa"/>
            <w:shd w:val="clear" w:color="auto" w:fill="D2EBE2"/>
          </w:tcPr>
          <w:p w14:paraId="03D20071" w14:textId="77777777" w:rsidR="00C3590D" w:rsidRPr="004B4BB4" w:rsidRDefault="0070268D" w:rsidP="00EF7619">
            <w:pPr>
              <w:pStyle w:val="Heading3"/>
              <w:spacing w:after="160" w:line="240" w:lineRule="auto"/>
              <w:outlineLvl w:val="2"/>
              <w:rPr>
                <w:bCs/>
                <w:szCs w:val="24"/>
                <w:lang w:val="sr-Cyrl-BA"/>
              </w:rPr>
            </w:pPr>
            <w:r w:rsidRPr="004B4BB4">
              <w:rPr>
                <w:bCs/>
                <w:szCs w:val="24"/>
                <w:lang w:val="sr-Cyrl-BA"/>
              </w:rPr>
              <w:t>Врло низак ризик</w:t>
            </w:r>
          </w:p>
          <w:p w14:paraId="2A679724" w14:textId="77777777" w:rsidR="00C3590D" w:rsidRPr="004B4BB4" w:rsidRDefault="0070268D" w:rsidP="00EF7619">
            <w:pPr>
              <w:spacing w:before="160" w:after="160" w:line="240" w:lineRule="auto"/>
              <w:rPr>
                <w:rFonts w:ascii="Raleway" w:hAnsi="Raleway"/>
                <w:szCs w:val="20"/>
                <w:lang w:val="sr-Cyrl-BA"/>
              </w:rPr>
            </w:pPr>
            <w:r w:rsidRPr="004B4BB4">
              <w:rPr>
                <w:rFonts w:ascii="Raleway" w:hAnsi="Raleway"/>
                <w:szCs w:val="20"/>
                <w:lang w:val="sr-Cyrl-BA"/>
              </w:rPr>
              <w:t>Ваш снимак није открио ништа забрињавајуће. Редован скрининг сваке 2 године је важан како би се пратиле евентуалн</w:t>
            </w:r>
            <w:r w:rsidRPr="004B4BB4">
              <w:rPr>
                <w:rFonts w:ascii="Raleway" w:hAnsi="Raleway"/>
                <w:szCs w:val="20"/>
                <w:lang w:val="sr-Cyrl-BA"/>
              </w:rPr>
              <w:t>е промене које настану како старите.</w:t>
            </w:r>
          </w:p>
        </w:tc>
        <w:tc>
          <w:tcPr>
            <w:tcW w:w="5098" w:type="dxa"/>
          </w:tcPr>
          <w:p w14:paraId="631DFA5F" w14:textId="77777777" w:rsidR="00C3590D" w:rsidRPr="004B4BB4" w:rsidRDefault="0070268D" w:rsidP="00EF7619">
            <w:pPr>
              <w:pStyle w:val="ListParagraph"/>
              <w:spacing w:before="160" w:after="160" w:line="240" w:lineRule="auto"/>
              <w:ind w:left="465" w:hanging="284"/>
              <w:rPr>
                <w:rFonts w:ascii="Raleway" w:hAnsi="Raleway"/>
                <w:szCs w:val="20"/>
                <w:lang w:val="sr-Cyrl-BA"/>
              </w:rPr>
            </w:pPr>
            <w:r w:rsidRPr="004B4BB4">
              <w:rPr>
                <w:rFonts w:ascii="Raleway" w:hAnsi="Raleway"/>
                <w:szCs w:val="20"/>
                <w:lang w:val="sr-Cyrl-BA"/>
              </w:rPr>
              <w:t>Бићете обавештени да се није пронашло ништа значајно и да скрининг треба да поновите за 2 године.</w:t>
            </w:r>
          </w:p>
          <w:p w14:paraId="101AF47E" w14:textId="5CB7E2A6" w:rsidR="00C3590D" w:rsidRPr="004B4BB4" w:rsidRDefault="0070268D" w:rsidP="00167FF2">
            <w:pPr>
              <w:pStyle w:val="ListParagraph"/>
              <w:spacing w:before="160" w:after="160" w:line="240" w:lineRule="auto"/>
              <w:ind w:left="462" w:hanging="283"/>
              <w:rPr>
                <w:rFonts w:ascii="Raleway" w:hAnsi="Raleway"/>
                <w:szCs w:val="20"/>
                <w:lang w:val="sr-Cyrl-BA"/>
              </w:rPr>
            </w:pPr>
            <w:r w:rsidRPr="004B4BB4">
              <w:rPr>
                <w:rFonts w:ascii="Raleway" w:hAnsi="Raleway"/>
                <w:szCs w:val="20"/>
                <w:lang w:val="sr-Cyrl-BA"/>
              </w:rPr>
              <w:t xml:space="preserve">Добићете подсетник од NCSR-а и/или вашег </w:t>
            </w:r>
            <w:r w:rsidR="00167FF2" w:rsidRPr="00167FF2">
              <w:rPr>
                <w:rFonts w:ascii="Raleway" w:hAnsi="Raleway"/>
                <w:szCs w:val="20"/>
                <w:lang w:val="sr-Cyrl-BA"/>
              </w:rPr>
              <w:t>здравственог радника</w:t>
            </w:r>
            <w:r w:rsidRPr="004B4BB4">
              <w:rPr>
                <w:rFonts w:ascii="Raleway" w:hAnsi="Raleway"/>
                <w:szCs w:val="20"/>
                <w:lang w:val="sr-Cyrl-BA"/>
              </w:rPr>
              <w:t xml:space="preserve"> када дође време за поновни скрининг </w:t>
            </w:r>
            <w:r w:rsidRPr="004B4BB4">
              <w:rPr>
                <w:rFonts w:ascii="Raleway" w:hAnsi="Raleway"/>
                <w:b/>
                <w:bCs/>
                <w:szCs w:val="20"/>
                <w:lang w:val="sr-Cyrl-BA"/>
              </w:rPr>
              <w:t>за 2 године</w:t>
            </w:r>
            <w:r w:rsidRPr="004B4BB4">
              <w:rPr>
                <w:rFonts w:ascii="Raleway" w:hAnsi="Raleway"/>
                <w:szCs w:val="20"/>
                <w:lang w:val="sr-Cyrl-BA"/>
              </w:rPr>
              <w:t>.</w:t>
            </w:r>
          </w:p>
          <w:p w14:paraId="7522416A" w14:textId="571D9994" w:rsidR="00C3590D" w:rsidRPr="004B4BB4" w:rsidRDefault="0070268D" w:rsidP="00167FF2">
            <w:pPr>
              <w:pStyle w:val="ListParagraph"/>
              <w:spacing w:before="160" w:after="160" w:line="240" w:lineRule="auto"/>
              <w:ind w:left="462" w:hanging="283"/>
              <w:rPr>
                <w:rFonts w:ascii="Raleway" w:hAnsi="Raleway"/>
                <w:szCs w:val="20"/>
                <w:lang w:val="sr-Cyrl-BA"/>
              </w:rPr>
            </w:pPr>
            <w:r w:rsidRPr="004B4BB4">
              <w:rPr>
                <w:rFonts w:ascii="Raleway" w:hAnsi="Raleway"/>
                <w:szCs w:val="20"/>
                <w:lang w:val="sr-Cyrl-BA"/>
              </w:rPr>
              <w:t xml:space="preserve">За 2 године ћете требати поново да одете код </w:t>
            </w:r>
            <w:r w:rsidR="00167FF2" w:rsidRPr="00167FF2">
              <w:rPr>
                <w:rFonts w:ascii="Raleway" w:hAnsi="Raleway"/>
                <w:szCs w:val="20"/>
                <w:lang w:val="sr-Cyrl-BA"/>
              </w:rPr>
              <w:t>здравственог</w:t>
            </w:r>
            <w:r w:rsidR="0067684C">
              <w:rPr>
                <w:rFonts w:ascii="Raleway" w:hAnsi="Raleway"/>
                <w:szCs w:val="20"/>
                <w:lang w:val="sr-Cyrl-BA"/>
              </w:rPr>
              <w:t xml:space="preserve"> радник</w:t>
            </w:r>
            <w:r w:rsidRPr="004B4BB4">
              <w:rPr>
                <w:rFonts w:ascii="Raleway" w:hAnsi="Raleway"/>
                <w:szCs w:val="20"/>
                <w:lang w:val="sr-Cyrl-BA"/>
              </w:rPr>
              <w:t>а ради провере подобности и добијања упута за ЦТ снимање са ниском дозом зрачења. Историја пушења неће морати поново да се процењује.</w:t>
            </w:r>
          </w:p>
        </w:tc>
      </w:tr>
      <w:tr w:rsidR="00B16E90" w:rsidRPr="006C23A3" w14:paraId="5B351680" w14:textId="77777777" w:rsidTr="4991A658">
        <w:trPr>
          <w:cantSplit/>
          <w:tblHeader/>
        </w:trPr>
        <w:tc>
          <w:tcPr>
            <w:tcW w:w="5098" w:type="dxa"/>
            <w:shd w:val="clear" w:color="auto" w:fill="D2EBE2"/>
          </w:tcPr>
          <w:p w14:paraId="7CB2D647" w14:textId="77777777" w:rsidR="00C3590D" w:rsidRPr="004B4BB4" w:rsidRDefault="0070268D" w:rsidP="00EF7619">
            <w:pPr>
              <w:pStyle w:val="Heading3"/>
              <w:spacing w:after="160" w:line="240" w:lineRule="auto"/>
              <w:outlineLvl w:val="2"/>
              <w:rPr>
                <w:bCs/>
                <w:szCs w:val="24"/>
                <w:lang w:val="sr-Cyrl-BA"/>
              </w:rPr>
            </w:pPr>
            <w:r w:rsidRPr="004B4BB4">
              <w:rPr>
                <w:bCs/>
                <w:szCs w:val="24"/>
                <w:lang w:val="sr-Cyrl-BA"/>
              </w:rPr>
              <w:t>Низак ризик</w:t>
            </w:r>
          </w:p>
          <w:p w14:paraId="73D35FD2" w14:textId="77777777" w:rsidR="00C3590D" w:rsidRPr="004B4BB4" w:rsidRDefault="0070268D" w:rsidP="00EF7619">
            <w:pPr>
              <w:spacing w:before="160" w:after="160" w:line="240" w:lineRule="auto"/>
              <w:rPr>
                <w:rFonts w:ascii="Raleway" w:hAnsi="Raleway"/>
                <w:szCs w:val="20"/>
                <w:lang w:val="sr-Cyrl-BA"/>
              </w:rPr>
            </w:pPr>
            <w:r w:rsidRPr="004B4BB4">
              <w:rPr>
                <w:rFonts w:ascii="Raleway" w:hAnsi="Raleway"/>
                <w:szCs w:val="20"/>
                <w:lang w:val="sr-Cyrl-BA"/>
              </w:rPr>
              <w:t>Ваши снимци приказују нодул, али</w:t>
            </w:r>
          </w:p>
          <w:p w14:paraId="0F0FE936" w14:textId="77777777" w:rsidR="00C3590D" w:rsidRPr="004B4BB4" w:rsidRDefault="0070268D" w:rsidP="00EF7619">
            <w:pPr>
              <w:spacing w:before="160" w:after="160" w:line="240" w:lineRule="auto"/>
              <w:rPr>
                <w:rFonts w:ascii="Raleway" w:hAnsi="Raleway"/>
                <w:szCs w:val="20"/>
                <w:lang w:val="sr-Cyrl-BA"/>
              </w:rPr>
            </w:pPr>
            <w:r w:rsidRPr="004B4BB4">
              <w:rPr>
                <w:rFonts w:ascii="Raleway" w:hAnsi="Raleway"/>
                <w:szCs w:val="20"/>
                <w:lang w:val="sr-Cyrl-BA"/>
              </w:rPr>
              <w:t>се сматра да</w:t>
            </w:r>
            <w:r w:rsidRPr="004B4BB4">
              <w:rPr>
                <w:rFonts w:ascii="Raleway" w:hAnsi="Raleway"/>
                <w:szCs w:val="20"/>
                <w:lang w:val="sr-Cyrl-BA"/>
              </w:rPr>
              <w:t xml:space="preserve"> је вероватноћа рака плућа мала. Потребно је још једно снимање</w:t>
            </w:r>
          </w:p>
          <w:p w14:paraId="70728213" w14:textId="77777777" w:rsidR="00C3590D" w:rsidRPr="004B4BB4" w:rsidRDefault="0070268D" w:rsidP="00EF7619">
            <w:pPr>
              <w:spacing w:before="160" w:after="160" w:line="240" w:lineRule="auto"/>
              <w:rPr>
                <w:rFonts w:ascii="Raleway" w:hAnsi="Raleway"/>
                <w:szCs w:val="20"/>
                <w:lang w:val="sr-Cyrl-BA"/>
              </w:rPr>
            </w:pPr>
            <w:r w:rsidRPr="004B4BB4">
              <w:rPr>
                <w:rFonts w:ascii="Raleway" w:hAnsi="Raleway"/>
                <w:szCs w:val="20"/>
                <w:lang w:val="sr-Cyrl-BA"/>
              </w:rPr>
              <w:t>за 12 месеци.</w:t>
            </w:r>
          </w:p>
        </w:tc>
        <w:tc>
          <w:tcPr>
            <w:tcW w:w="5098" w:type="dxa"/>
          </w:tcPr>
          <w:p w14:paraId="73F4FB59" w14:textId="031A2996" w:rsidR="00C3590D" w:rsidRPr="004B4BB4" w:rsidRDefault="0070268D" w:rsidP="00167FF2">
            <w:pPr>
              <w:pStyle w:val="ListParagraph"/>
              <w:spacing w:before="160" w:after="160" w:line="240" w:lineRule="auto"/>
              <w:ind w:left="465" w:hanging="284"/>
              <w:rPr>
                <w:rFonts w:ascii="Raleway" w:hAnsi="Raleway"/>
                <w:szCs w:val="20"/>
                <w:lang w:val="sr-Cyrl-BA"/>
              </w:rPr>
            </w:pPr>
            <w:r w:rsidRPr="004B4BB4">
              <w:rPr>
                <w:rFonts w:ascii="Raleway" w:hAnsi="Raleway"/>
                <w:szCs w:val="20"/>
                <w:lang w:val="sr-Cyrl-BA"/>
              </w:rPr>
              <w:t xml:space="preserve">NCSR вам неће доставити резултате, али ће вас подстаћи да о резултатима поразговарате са вашим </w:t>
            </w:r>
            <w:r w:rsidR="00167FF2" w:rsidRPr="00167FF2">
              <w:rPr>
                <w:rFonts w:ascii="Raleway" w:hAnsi="Raleway"/>
                <w:szCs w:val="20"/>
                <w:lang w:val="sr-Cyrl-BA"/>
              </w:rPr>
              <w:t>здравственим</w:t>
            </w:r>
            <w:r w:rsidR="0067684C">
              <w:rPr>
                <w:rFonts w:ascii="Raleway" w:hAnsi="Raleway"/>
                <w:szCs w:val="20"/>
                <w:lang w:val="sr-Cyrl-BA"/>
              </w:rPr>
              <w:t xml:space="preserve"> радник</w:t>
            </w:r>
            <w:r w:rsidRPr="004B4BB4">
              <w:rPr>
                <w:rFonts w:ascii="Raleway" w:hAnsi="Raleway"/>
                <w:szCs w:val="20"/>
                <w:lang w:val="sr-Cyrl-BA"/>
              </w:rPr>
              <w:t>ом.</w:t>
            </w:r>
          </w:p>
          <w:p w14:paraId="185B8DA1" w14:textId="77777777" w:rsidR="00C3590D" w:rsidRPr="004B4BB4" w:rsidRDefault="0070268D" w:rsidP="00EF7619">
            <w:pPr>
              <w:pStyle w:val="ListParagraph"/>
              <w:spacing w:before="160" w:after="160" w:line="240" w:lineRule="auto"/>
              <w:ind w:left="462" w:hanging="283"/>
              <w:rPr>
                <w:rFonts w:ascii="Raleway" w:hAnsi="Raleway"/>
                <w:szCs w:val="20"/>
                <w:lang w:val="sr-Cyrl-BA"/>
              </w:rPr>
            </w:pPr>
            <w:r w:rsidRPr="004B4BB4">
              <w:rPr>
                <w:rFonts w:ascii="Raleway" w:hAnsi="Raleway"/>
                <w:szCs w:val="20"/>
                <w:lang w:val="sr-Cyrl-BA"/>
              </w:rPr>
              <w:t xml:space="preserve">NCSR ће вас подсетити када дође време за поновни скрининг за </w:t>
            </w:r>
            <w:r w:rsidRPr="004B4BB4">
              <w:rPr>
                <w:rFonts w:ascii="Raleway" w:hAnsi="Raleway"/>
                <w:b/>
                <w:szCs w:val="20"/>
                <w:lang w:val="sr-Cyrl-BA"/>
              </w:rPr>
              <w:t>12 месеци</w:t>
            </w:r>
            <w:r w:rsidRPr="004B4BB4">
              <w:rPr>
                <w:rFonts w:ascii="Raleway" w:hAnsi="Raleway"/>
                <w:szCs w:val="20"/>
                <w:lang w:val="sr-Cyrl-BA"/>
              </w:rPr>
              <w:t>.</w:t>
            </w:r>
          </w:p>
          <w:p w14:paraId="0B551C8D" w14:textId="4B384D14" w:rsidR="00C3590D" w:rsidRPr="004B4BB4" w:rsidRDefault="0070268D" w:rsidP="00EF7619">
            <w:pPr>
              <w:pStyle w:val="ListParagraph"/>
              <w:spacing w:before="160" w:after="160" w:line="240" w:lineRule="auto"/>
              <w:ind w:left="462" w:hanging="283"/>
              <w:rPr>
                <w:rFonts w:ascii="Raleway" w:hAnsi="Raleway"/>
                <w:szCs w:val="20"/>
                <w:lang w:val="sr-Cyrl-BA"/>
              </w:rPr>
            </w:pPr>
            <w:r w:rsidRPr="004B4BB4">
              <w:rPr>
                <w:rFonts w:ascii="Raleway" w:hAnsi="Raleway"/>
                <w:szCs w:val="20"/>
                <w:lang w:val="sr-Cyrl-BA"/>
              </w:rPr>
              <w:t xml:space="preserve">Када добијете подсетник, потребно је да одете код свог </w:t>
            </w:r>
            <w:r w:rsidR="0067684C">
              <w:rPr>
                <w:rFonts w:ascii="Raleway" w:hAnsi="Raleway"/>
                <w:szCs w:val="20"/>
                <w:lang w:val="sr-Cyrl-BA"/>
              </w:rPr>
              <w:t>здравствени радник</w:t>
            </w:r>
            <w:r w:rsidRPr="004B4BB4">
              <w:rPr>
                <w:rFonts w:ascii="Raleway" w:hAnsi="Raleway"/>
                <w:szCs w:val="20"/>
                <w:lang w:val="sr-Cyrl-BA"/>
              </w:rPr>
              <w:t>а ради провере подобности и добијања упута за ЦТ снимање са ниском дозом зрачења.</w:t>
            </w:r>
          </w:p>
        </w:tc>
      </w:tr>
      <w:tr w:rsidR="00B16E90" w:rsidRPr="006C23A3" w14:paraId="72DBFC5D" w14:textId="77777777" w:rsidTr="4991A658">
        <w:trPr>
          <w:cantSplit/>
          <w:tblHeader/>
        </w:trPr>
        <w:tc>
          <w:tcPr>
            <w:tcW w:w="5098" w:type="dxa"/>
            <w:shd w:val="clear" w:color="auto" w:fill="D2EBE2"/>
          </w:tcPr>
          <w:p w14:paraId="1EAD1F11" w14:textId="77777777" w:rsidR="00C3590D" w:rsidRPr="004B4BB4" w:rsidRDefault="0070268D" w:rsidP="00EF7619">
            <w:pPr>
              <w:pStyle w:val="Heading3"/>
              <w:spacing w:after="160" w:line="240" w:lineRule="auto"/>
              <w:outlineLvl w:val="2"/>
              <w:rPr>
                <w:bCs/>
                <w:szCs w:val="24"/>
                <w:lang w:val="sr-Cyrl-BA"/>
              </w:rPr>
            </w:pPr>
            <w:r w:rsidRPr="004B4BB4">
              <w:rPr>
                <w:bCs/>
                <w:szCs w:val="24"/>
                <w:lang w:val="sr-Cyrl-BA"/>
              </w:rPr>
              <w:t>Низак до умерен ризик или умерен ризик</w:t>
            </w:r>
          </w:p>
          <w:p w14:paraId="728D9E99" w14:textId="77777777" w:rsidR="00C3590D" w:rsidRPr="004B4BB4" w:rsidRDefault="0070268D" w:rsidP="00EF7619">
            <w:pPr>
              <w:spacing w:before="160" w:after="160" w:line="240" w:lineRule="auto"/>
              <w:rPr>
                <w:rFonts w:ascii="Raleway" w:hAnsi="Raleway"/>
                <w:szCs w:val="20"/>
                <w:lang w:val="sr-Cyrl-BA"/>
              </w:rPr>
            </w:pPr>
            <w:r w:rsidRPr="004B4BB4">
              <w:rPr>
                <w:rFonts w:ascii="Raleway" w:hAnsi="Raleway"/>
                <w:szCs w:val="20"/>
                <w:lang w:val="sr-Cyrl-BA"/>
              </w:rPr>
              <w:t>Ваш снимак приказује један нодул или више нодула к</w:t>
            </w:r>
            <w:r w:rsidRPr="004B4BB4">
              <w:rPr>
                <w:rFonts w:ascii="Raleway" w:hAnsi="Raleway"/>
                <w:szCs w:val="20"/>
                <w:lang w:val="sr-Cyrl-BA"/>
              </w:rPr>
              <w:t>оје је потребно чешће пратити. У зависности од налаза, требаћете да одете на још једно снимање за 3 или 6 месеци.</w:t>
            </w:r>
          </w:p>
        </w:tc>
        <w:tc>
          <w:tcPr>
            <w:tcW w:w="5098" w:type="dxa"/>
          </w:tcPr>
          <w:p w14:paraId="3E0A421A" w14:textId="26D305A2" w:rsidR="00C3590D" w:rsidRPr="004B4BB4" w:rsidRDefault="0070268D" w:rsidP="00167FF2">
            <w:pPr>
              <w:pStyle w:val="ListParagraph"/>
              <w:spacing w:before="160" w:after="160" w:line="240" w:lineRule="auto"/>
              <w:ind w:left="465" w:hanging="284"/>
              <w:rPr>
                <w:rFonts w:ascii="Raleway" w:hAnsi="Raleway"/>
                <w:szCs w:val="20"/>
                <w:lang w:val="sr-Cyrl-BA"/>
              </w:rPr>
            </w:pPr>
            <w:r w:rsidRPr="004B4BB4">
              <w:rPr>
                <w:rFonts w:ascii="Raleway" w:hAnsi="Raleway"/>
                <w:szCs w:val="20"/>
                <w:lang w:val="sr-Cyrl-BA"/>
              </w:rPr>
              <w:t xml:space="preserve">NCSR вам неће доставити резултате, али ће вас подстаћи да о резултатима поразговарате са вашим </w:t>
            </w:r>
            <w:r w:rsidR="00167FF2" w:rsidRPr="00167FF2">
              <w:rPr>
                <w:rFonts w:ascii="Raleway" w:hAnsi="Raleway"/>
                <w:szCs w:val="20"/>
                <w:lang w:val="sr-Cyrl-BA"/>
              </w:rPr>
              <w:t>здравственим</w:t>
            </w:r>
            <w:r w:rsidR="0067684C">
              <w:rPr>
                <w:rFonts w:ascii="Raleway" w:hAnsi="Raleway"/>
                <w:szCs w:val="20"/>
                <w:lang w:val="sr-Cyrl-BA"/>
              </w:rPr>
              <w:t xml:space="preserve"> радник</w:t>
            </w:r>
            <w:r w:rsidRPr="004B4BB4">
              <w:rPr>
                <w:rFonts w:ascii="Raleway" w:hAnsi="Raleway"/>
                <w:szCs w:val="20"/>
                <w:lang w:val="sr-Cyrl-BA"/>
              </w:rPr>
              <w:t>ом.</w:t>
            </w:r>
          </w:p>
          <w:p w14:paraId="2A96B64A" w14:textId="17D23FAA" w:rsidR="00C3590D" w:rsidRPr="004B4BB4" w:rsidRDefault="0070268D" w:rsidP="00167FF2">
            <w:pPr>
              <w:pStyle w:val="ListParagraph"/>
              <w:spacing w:before="160" w:after="160" w:line="240" w:lineRule="auto"/>
              <w:ind w:left="462" w:hanging="283"/>
              <w:rPr>
                <w:rFonts w:ascii="Raleway" w:hAnsi="Raleway"/>
                <w:szCs w:val="20"/>
                <w:lang w:val="sr-Cyrl-BA"/>
              </w:rPr>
            </w:pPr>
            <w:r w:rsidRPr="004B4BB4">
              <w:rPr>
                <w:rFonts w:ascii="Raleway" w:hAnsi="Raleway"/>
                <w:szCs w:val="20"/>
                <w:lang w:val="sr-Cyrl-BA"/>
              </w:rPr>
              <w:t>NCSR ће вас подсетити ка</w:t>
            </w:r>
            <w:r w:rsidRPr="004B4BB4">
              <w:rPr>
                <w:rFonts w:ascii="Raleway" w:hAnsi="Raleway"/>
                <w:szCs w:val="20"/>
                <w:lang w:val="sr-Cyrl-BA"/>
              </w:rPr>
              <w:t xml:space="preserve">да дође време за поновни скрининг за </w:t>
            </w:r>
            <w:r w:rsidRPr="004B4BB4">
              <w:rPr>
                <w:rFonts w:ascii="Raleway" w:hAnsi="Raleway"/>
                <w:b/>
                <w:szCs w:val="20"/>
                <w:lang w:val="sr-Cyrl-BA"/>
              </w:rPr>
              <w:t>3 или 6 месеци</w:t>
            </w:r>
            <w:r w:rsidRPr="004B4BB4">
              <w:rPr>
                <w:rFonts w:ascii="Raleway" w:hAnsi="Raleway"/>
                <w:szCs w:val="20"/>
                <w:lang w:val="sr-Cyrl-BA"/>
              </w:rPr>
              <w:t xml:space="preserve">. Треба поново да одете код свог </w:t>
            </w:r>
            <w:r w:rsidR="00167FF2" w:rsidRPr="00167FF2">
              <w:rPr>
                <w:rFonts w:ascii="Raleway" w:hAnsi="Raleway"/>
                <w:szCs w:val="20"/>
                <w:lang w:val="sr-Cyrl-BA"/>
              </w:rPr>
              <w:t>здравственог</w:t>
            </w:r>
            <w:r w:rsidR="0067684C">
              <w:rPr>
                <w:rFonts w:ascii="Raleway" w:hAnsi="Raleway"/>
                <w:szCs w:val="20"/>
                <w:lang w:val="sr-Cyrl-BA"/>
              </w:rPr>
              <w:t xml:space="preserve"> радник</w:t>
            </w:r>
            <w:r w:rsidRPr="004B4BB4">
              <w:rPr>
                <w:rFonts w:ascii="Raleway" w:hAnsi="Raleway"/>
                <w:szCs w:val="20"/>
                <w:lang w:val="sr-Cyrl-BA"/>
              </w:rPr>
              <w:t>а ради провере подобности и добијања упута за ЦТ снимање са ниском дозом зрачења.</w:t>
            </w:r>
          </w:p>
        </w:tc>
      </w:tr>
      <w:tr w:rsidR="00B16E90" w:rsidRPr="006C23A3" w14:paraId="11E3EF18" w14:textId="77777777" w:rsidTr="4991A658">
        <w:trPr>
          <w:cantSplit/>
          <w:tblHeader/>
        </w:trPr>
        <w:tc>
          <w:tcPr>
            <w:tcW w:w="5098" w:type="dxa"/>
            <w:shd w:val="clear" w:color="auto" w:fill="D2EBE2"/>
          </w:tcPr>
          <w:p w14:paraId="7C6D608F" w14:textId="77777777" w:rsidR="00C3590D" w:rsidRPr="004B4BB4" w:rsidRDefault="0070268D" w:rsidP="00EF7619">
            <w:pPr>
              <w:pStyle w:val="Heading3"/>
              <w:spacing w:after="160" w:line="240" w:lineRule="auto"/>
              <w:outlineLvl w:val="2"/>
              <w:rPr>
                <w:bCs/>
                <w:szCs w:val="24"/>
                <w:lang w:val="sr-Cyrl-BA"/>
              </w:rPr>
            </w:pPr>
            <w:r w:rsidRPr="004B4BB4">
              <w:rPr>
                <w:bCs/>
                <w:szCs w:val="24"/>
                <w:lang w:val="sr-Cyrl-BA"/>
              </w:rPr>
              <w:t>Висок или веома висок ризик</w:t>
            </w:r>
          </w:p>
          <w:p w14:paraId="0B1E59FE" w14:textId="560AC5BB" w:rsidR="00C3590D" w:rsidRPr="004B4BB4" w:rsidRDefault="00167FF2" w:rsidP="00167FF2">
            <w:pPr>
              <w:spacing w:before="160" w:after="160" w:line="240" w:lineRule="auto"/>
              <w:rPr>
                <w:rFonts w:ascii="Raleway" w:hAnsi="Raleway"/>
                <w:szCs w:val="20"/>
                <w:lang w:val="sr-Cyrl-BA"/>
              </w:rPr>
            </w:pPr>
            <w:r w:rsidRPr="00167FF2">
              <w:rPr>
                <w:rFonts w:ascii="Raleway" w:hAnsi="Raleway"/>
                <w:szCs w:val="20"/>
                <w:lang w:val="sr-Cyrl-BA"/>
              </w:rPr>
              <w:t xml:space="preserve">Пронађен је </w:t>
            </w:r>
            <w:r w:rsidRPr="004B4BB4">
              <w:rPr>
                <w:rFonts w:ascii="Raleway" w:hAnsi="Raleway"/>
                <w:szCs w:val="20"/>
                <w:lang w:val="sr-Cyrl-BA"/>
              </w:rPr>
              <w:t>један нодул или више нодула који изискују даље испитивање. То не значи да имате рак. Код вас постоји већи ризик од рака плућа, па је важно да обавите све контролне прегледе.</w:t>
            </w:r>
          </w:p>
        </w:tc>
        <w:tc>
          <w:tcPr>
            <w:tcW w:w="5098" w:type="dxa"/>
          </w:tcPr>
          <w:p w14:paraId="266F2B7C" w14:textId="03FDBEE3" w:rsidR="00C3590D" w:rsidRPr="004B4BB4" w:rsidRDefault="0070268D" w:rsidP="00167FF2">
            <w:pPr>
              <w:pStyle w:val="ListParagraph"/>
              <w:spacing w:before="160" w:after="160" w:line="240" w:lineRule="auto"/>
              <w:ind w:left="465" w:hanging="284"/>
              <w:rPr>
                <w:rFonts w:ascii="Raleway" w:hAnsi="Raleway"/>
                <w:szCs w:val="20"/>
                <w:lang w:val="sr-Cyrl-BA"/>
              </w:rPr>
            </w:pPr>
            <w:r w:rsidRPr="004B4BB4">
              <w:rPr>
                <w:rFonts w:ascii="Raleway" w:hAnsi="Raleway"/>
                <w:szCs w:val="20"/>
                <w:lang w:val="sr-Cyrl-BA"/>
              </w:rPr>
              <w:t xml:space="preserve">NSCR ће вас подстаћи да о резултатима поразговарате са вашим </w:t>
            </w:r>
            <w:r w:rsidR="00167FF2" w:rsidRPr="00167FF2">
              <w:rPr>
                <w:rFonts w:ascii="Raleway" w:hAnsi="Raleway"/>
                <w:szCs w:val="20"/>
                <w:lang w:val="sr-Cyrl-BA"/>
              </w:rPr>
              <w:t xml:space="preserve">здравственим </w:t>
            </w:r>
            <w:r w:rsidR="0067684C">
              <w:rPr>
                <w:rFonts w:ascii="Raleway" w:hAnsi="Raleway"/>
                <w:szCs w:val="20"/>
                <w:lang w:val="sr-Cyrl-BA"/>
              </w:rPr>
              <w:t>радник</w:t>
            </w:r>
            <w:r w:rsidRPr="004B4BB4">
              <w:rPr>
                <w:rFonts w:ascii="Raleway" w:hAnsi="Raleway"/>
                <w:szCs w:val="20"/>
                <w:lang w:val="sr-Cyrl-BA"/>
              </w:rPr>
              <w:t xml:space="preserve">ом. </w:t>
            </w:r>
            <w:r w:rsidR="0067684C">
              <w:rPr>
                <w:rFonts w:ascii="Raleway" w:hAnsi="Raleway"/>
                <w:szCs w:val="20"/>
                <w:lang w:val="sr-Cyrl-BA"/>
              </w:rPr>
              <w:t>Здравствени радник</w:t>
            </w:r>
            <w:r w:rsidRPr="004B4BB4">
              <w:rPr>
                <w:rFonts w:ascii="Raleway" w:hAnsi="Raleway"/>
                <w:szCs w:val="20"/>
                <w:lang w:val="sr-Cyrl-BA"/>
              </w:rPr>
              <w:t xml:space="preserve"> ће прег</w:t>
            </w:r>
            <w:r w:rsidRPr="004B4BB4">
              <w:rPr>
                <w:rFonts w:ascii="Raleway" w:hAnsi="Raleway"/>
                <w:szCs w:val="20"/>
                <w:lang w:val="sr-Cyrl-BA"/>
              </w:rPr>
              <w:t>ледати радиолошки извештај и упутити вас специјалисти на даља испитивања.</w:t>
            </w:r>
          </w:p>
        </w:tc>
      </w:tr>
    </w:tbl>
    <w:p w14:paraId="70582449" w14:textId="77777777" w:rsidR="001D1562" w:rsidRPr="004B4BB4" w:rsidRDefault="001D1562">
      <w:pPr>
        <w:spacing w:line="278" w:lineRule="auto"/>
        <w:rPr>
          <w:rFonts w:ascii="Raleway" w:hAnsi="Raleway"/>
          <w:szCs w:val="20"/>
          <w:lang w:val="sr-Cyrl-BA"/>
        </w:rPr>
      </w:pPr>
    </w:p>
    <w:p w14:paraId="00750A0C" w14:textId="77777777" w:rsidR="00582CC0" w:rsidRPr="004B4BB4" w:rsidRDefault="0070268D" w:rsidP="00582CC0">
      <w:pPr>
        <w:tabs>
          <w:tab w:val="left" w:pos="8806"/>
        </w:tabs>
        <w:rPr>
          <w:rFonts w:ascii="Raleway" w:hAnsi="Raleway"/>
          <w:szCs w:val="20"/>
          <w:lang w:val="sr-Cyrl-BA"/>
        </w:rPr>
      </w:pPr>
      <w:r w:rsidRPr="004B4BB4">
        <w:rPr>
          <w:rFonts w:ascii="Raleway" w:hAnsi="Raleway"/>
          <w:szCs w:val="20"/>
          <w:lang w:val="sr-Cyrl-BA"/>
        </w:rPr>
        <w:tab/>
      </w:r>
    </w:p>
    <w:tbl>
      <w:tblPr>
        <w:tblStyle w:val="TableGrid"/>
        <w:tblW w:w="0" w:type="auto"/>
        <w:tblCellMar>
          <w:top w:w="28" w:type="dxa"/>
        </w:tblCellMar>
        <w:tblLook w:val="04A0" w:firstRow="1" w:lastRow="0" w:firstColumn="1" w:lastColumn="0" w:noHBand="0" w:noVBand="1"/>
      </w:tblPr>
      <w:tblGrid>
        <w:gridCol w:w="5098"/>
        <w:gridCol w:w="5098"/>
      </w:tblGrid>
      <w:tr w:rsidR="00B16E90" w:rsidRPr="004B4BB4" w14:paraId="1B58F8E5" w14:textId="77777777" w:rsidTr="4991A658">
        <w:trPr>
          <w:cantSplit/>
          <w:tblHeader/>
        </w:trPr>
        <w:tc>
          <w:tcPr>
            <w:tcW w:w="5098" w:type="dxa"/>
            <w:shd w:val="clear" w:color="auto" w:fill="00708D"/>
          </w:tcPr>
          <w:p w14:paraId="250F15D9" w14:textId="77777777" w:rsidR="007368BF" w:rsidRPr="004B4BB4" w:rsidRDefault="0070268D" w:rsidP="00EC46C8">
            <w:pPr>
              <w:rPr>
                <w:rFonts w:ascii="Raleway" w:hAnsi="Raleway"/>
                <w:b/>
                <w:color w:val="FFFFFF" w:themeColor="background1"/>
                <w:szCs w:val="20"/>
                <w:lang w:val="sr-Cyrl-BA"/>
              </w:rPr>
            </w:pPr>
            <w:r w:rsidRPr="004B4BB4">
              <w:rPr>
                <w:rFonts w:ascii="Raleway" w:hAnsi="Raleway"/>
                <w:b/>
                <w:color w:val="FFFFFF" w:themeColor="background1"/>
                <w:szCs w:val="20"/>
                <w:lang w:val="sr-Cyrl-BA"/>
              </w:rPr>
              <w:lastRenderedPageBreak/>
              <w:t>Резултати скрининга</w:t>
            </w:r>
          </w:p>
        </w:tc>
        <w:tc>
          <w:tcPr>
            <w:tcW w:w="5098" w:type="dxa"/>
            <w:shd w:val="clear" w:color="auto" w:fill="00708D"/>
          </w:tcPr>
          <w:p w14:paraId="4EC5F51B" w14:textId="77777777" w:rsidR="007368BF" w:rsidRPr="004B4BB4" w:rsidRDefault="0070268D" w:rsidP="00EC46C8">
            <w:pPr>
              <w:rPr>
                <w:rFonts w:ascii="Raleway" w:hAnsi="Raleway"/>
                <w:b/>
                <w:color w:val="FFFFFF" w:themeColor="background1"/>
                <w:szCs w:val="20"/>
                <w:lang w:val="sr-Cyrl-BA"/>
              </w:rPr>
            </w:pPr>
            <w:r w:rsidRPr="004B4BB4">
              <w:rPr>
                <w:rFonts w:ascii="Raleway" w:hAnsi="Raleway"/>
                <w:b/>
                <w:color w:val="FFFFFF" w:themeColor="background1"/>
                <w:szCs w:val="20"/>
                <w:lang w:val="sr-Cyrl-BA"/>
              </w:rPr>
              <w:t>Следећи кораци</w:t>
            </w:r>
          </w:p>
        </w:tc>
      </w:tr>
      <w:tr w:rsidR="00B16E90" w:rsidRPr="006C23A3" w14:paraId="43747416" w14:textId="77777777" w:rsidTr="4991A658">
        <w:trPr>
          <w:cantSplit/>
          <w:tblHeader/>
        </w:trPr>
        <w:tc>
          <w:tcPr>
            <w:tcW w:w="5098" w:type="dxa"/>
            <w:shd w:val="clear" w:color="auto" w:fill="D2EBE2"/>
          </w:tcPr>
          <w:p w14:paraId="3F513086" w14:textId="77777777" w:rsidR="00C3590D" w:rsidRPr="004B4BB4" w:rsidRDefault="0070268D" w:rsidP="007E389F">
            <w:pPr>
              <w:pStyle w:val="Heading3"/>
              <w:outlineLvl w:val="2"/>
              <w:rPr>
                <w:bCs/>
                <w:szCs w:val="24"/>
                <w:lang w:val="sr-Cyrl-BA"/>
              </w:rPr>
            </w:pPr>
            <w:r w:rsidRPr="004B4BB4">
              <w:rPr>
                <w:bCs/>
                <w:szCs w:val="24"/>
                <w:lang w:val="sr-Cyrl-BA"/>
              </w:rPr>
              <w:t>Додатни налази који изискују испитивање, али нису повезани са раком плућа</w:t>
            </w:r>
          </w:p>
          <w:p w14:paraId="28BF5B86" w14:textId="7FD90196" w:rsidR="00C3590D" w:rsidRPr="004B4BB4" w:rsidRDefault="0070268D" w:rsidP="00167FF2">
            <w:pPr>
              <w:rPr>
                <w:rFonts w:ascii="Raleway" w:hAnsi="Raleway"/>
                <w:szCs w:val="20"/>
                <w:lang w:val="sr-Cyrl-BA"/>
              </w:rPr>
            </w:pPr>
            <w:r w:rsidRPr="004B4BB4">
              <w:rPr>
                <w:rFonts w:ascii="Raleway" w:hAnsi="Raleway"/>
                <w:szCs w:val="20"/>
                <w:lang w:val="sr-Cyrl-BA"/>
              </w:rPr>
              <w:t xml:space="preserve">Снимањем могу да буду обухваћени и други делови </w:t>
            </w:r>
            <w:r w:rsidR="00167FF2" w:rsidRPr="00167FF2">
              <w:rPr>
                <w:rFonts w:ascii="Raleway" w:hAnsi="Raleway"/>
                <w:szCs w:val="20"/>
                <w:lang w:val="sr-Cyrl-BA"/>
              </w:rPr>
              <w:t xml:space="preserve">тела </w:t>
            </w:r>
            <w:r w:rsidRPr="004B4BB4">
              <w:rPr>
                <w:rFonts w:ascii="Raleway" w:hAnsi="Raleway"/>
                <w:szCs w:val="20"/>
                <w:lang w:val="sr-Cyrl-BA"/>
              </w:rPr>
              <w:t xml:space="preserve">осим плућа, укључујући врат, груди и горњи део стомака. Понекад то може открити нешто или у плућима (нешто што није рак, као што је емфизем) или ван плућа (нешто попут срчаног обољења). NCSR ће вас подстаћи да посетите свог </w:t>
            </w:r>
            <w:r w:rsidR="00167FF2" w:rsidRPr="00167FF2">
              <w:rPr>
                <w:rFonts w:ascii="Raleway" w:hAnsi="Raleway"/>
                <w:szCs w:val="20"/>
                <w:lang w:val="sr-Cyrl-BA"/>
              </w:rPr>
              <w:t>здравственог</w:t>
            </w:r>
            <w:r w:rsidR="0067684C">
              <w:rPr>
                <w:rFonts w:ascii="Raleway" w:hAnsi="Raleway"/>
                <w:szCs w:val="20"/>
                <w:lang w:val="sr-Cyrl-BA"/>
              </w:rPr>
              <w:t xml:space="preserve"> радник</w:t>
            </w:r>
            <w:r w:rsidRPr="004B4BB4">
              <w:rPr>
                <w:rFonts w:ascii="Raleway" w:hAnsi="Raleway"/>
                <w:szCs w:val="20"/>
                <w:lang w:val="sr-Cyrl-BA"/>
              </w:rPr>
              <w:t xml:space="preserve">а како бисте </w:t>
            </w:r>
            <w:r w:rsidRPr="004B4BB4">
              <w:rPr>
                <w:rFonts w:ascii="Raleway" w:hAnsi="Raleway"/>
                <w:szCs w:val="20"/>
                <w:lang w:val="sr-Cyrl-BA"/>
              </w:rPr>
              <w:t>поразговарали о следећим корацима.</w:t>
            </w:r>
          </w:p>
        </w:tc>
        <w:tc>
          <w:tcPr>
            <w:tcW w:w="5098" w:type="dxa"/>
          </w:tcPr>
          <w:p w14:paraId="5026EB29" w14:textId="6D6D0192" w:rsidR="00C3590D" w:rsidRPr="004B4BB4" w:rsidRDefault="0070268D" w:rsidP="00917BED">
            <w:pPr>
              <w:pStyle w:val="ListParagraph"/>
              <w:spacing w:before="120"/>
              <w:ind w:left="465" w:hanging="284"/>
              <w:rPr>
                <w:rFonts w:ascii="Raleway" w:hAnsi="Raleway"/>
                <w:szCs w:val="20"/>
                <w:lang w:val="sr-Cyrl-BA"/>
              </w:rPr>
            </w:pPr>
            <w:r w:rsidRPr="004B4BB4">
              <w:rPr>
                <w:rFonts w:ascii="Raleway" w:hAnsi="Raleway"/>
                <w:szCs w:val="20"/>
                <w:lang w:val="sr-Cyrl-BA"/>
              </w:rPr>
              <w:t xml:space="preserve">Ваш </w:t>
            </w:r>
            <w:r w:rsidR="0067684C">
              <w:rPr>
                <w:rFonts w:ascii="Raleway" w:hAnsi="Raleway"/>
                <w:szCs w:val="20"/>
                <w:lang w:val="sr-Cyrl-BA"/>
              </w:rPr>
              <w:t>здравствени радник</w:t>
            </w:r>
            <w:r w:rsidRPr="004B4BB4">
              <w:rPr>
                <w:rFonts w:ascii="Raleway" w:hAnsi="Raleway"/>
                <w:szCs w:val="20"/>
                <w:lang w:val="sr-Cyrl-BA"/>
              </w:rPr>
              <w:t xml:space="preserve"> ће разговарати са вама о потреби за даљим тестовима и следећим корацима. Додатни налаз не значи нужно да не можете наставити са програмом скрининга за рак плућа.</w:t>
            </w:r>
          </w:p>
          <w:p w14:paraId="001868AD" w14:textId="77777777" w:rsidR="00E8111D" w:rsidRPr="004B4BB4" w:rsidRDefault="00E8111D" w:rsidP="0043599C">
            <w:pPr>
              <w:pStyle w:val="ListParagraph"/>
              <w:numPr>
                <w:ilvl w:val="0"/>
                <w:numId w:val="0"/>
              </w:numPr>
              <w:spacing w:before="120"/>
              <w:ind w:left="465"/>
              <w:rPr>
                <w:rFonts w:ascii="Raleway" w:hAnsi="Raleway"/>
                <w:szCs w:val="20"/>
                <w:lang w:val="sr-Cyrl-BA"/>
              </w:rPr>
            </w:pPr>
          </w:p>
        </w:tc>
      </w:tr>
    </w:tbl>
    <w:p w14:paraId="65965585" w14:textId="77777777" w:rsidR="00DD2129" w:rsidRPr="004B4BB4" w:rsidRDefault="0070268D" w:rsidP="004B4BB4">
      <w:pPr>
        <w:pStyle w:val="Heading2"/>
        <w:spacing w:before="100" w:beforeAutospacing="1" w:after="100" w:afterAutospacing="1" w:line="240" w:lineRule="auto"/>
        <w:rPr>
          <w:bCs/>
          <w:szCs w:val="44"/>
          <w:lang w:val="sr-Cyrl-BA"/>
        </w:rPr>
      </w:pPr>
      <w:r w:rsidRPr="004B4BB4">
        <w:rPr>
          <w:bCs/>
          <w:szCs w:val="44"/>
          <w:lang w:val="sr-Cyrl-BA"/>
        </w:rPr>
        <w:t xml:space="preserve">Коме могу да се обратим за </w:t>
      </w:r>
      <w:r w:rsidRPr="004B4BB4">
        <w:rPr>
          <w:bCs/>
          <w:szCs w:val="44"/>
          <w:lang w:val="sr-Cyrl-BA"/>
        </w:rPr>
        <w:t>подршку?</w:t>
      </w:r>
    </w:p>
    <w:p w14:paraId="535BBB83" w14:textId="44334809" w:rsidR="007E22A6" w:rsidRPr="004B4BB4" w:rsidRDefault="0070268D" w:rsidP="007E22A6">
      <w:pPr>
        <w:spacing w:line="278" w:lineRule="auto"/>
        <w:rPr>
          <w:rFonts w:ascii="Raleway" w:hAnsi="Raleway"/>
          <w:szCs w:val="20"/>
          <w:lang w:val="sr-Cyrl-BA"/>
        </w:rPr>
      </w:pPr>
      <w:r w:rsidRPr="004B4BB4">
        <w:rPr>
          <w:rFonts w:ascii="Raleway" w:hAnsi="Raleway"/>
          <w:szCs w:val="20"/>
          <w:lang w:val="sr-Cyrl-BA"/>
        </w:rPr>
        <w:t xml:space="preserve">Нормално је да се осећате забринуто када учествујете у програму скрининга за рак. Чекање на снимке и добијање резултата може бити време пунo стрепње. Разговарајте са својим </w:t>
      </w:r>
      <w:r w:rsidR="0067684C">
        <w:rPr>
          <w:rFonts w:ascii="Raleway" w:hAnsi="Raleway"/>
          <w:szCs w:val="20"/>
          <w:lang w:val="sr-Cyrl-BA"/>
        </w:rPr>
        <w:t>здравствени радник</w:t>
      </w:r>
      <w:r w:rsidRPr="004B4BB4">
        <w:rPr>
          <w:rFonts w:ascii="Raleway" w:hAnsi="Raleway"/>
          <w:szCs w:val="20"/>
          <w:lang w:val="sr-Cyrl-BA"/>
        </w:rPr>
        <w:t>ом о свему што вас забрињава.</w:t>
      </w:r>
    </w:p>
    <w:p w14:paraId="01357586" w14:textId="288DD17F" w:rsidR="00DD2129" w:rsidRPr="004B4BB4" w:rsidRDefault="0070268D" w:rsidP="007E22A6">
      <w:pPr>
        <w:spacing w:line="278" w:lineRule="auto"/>
        <w:rPr>
          <w:rFonts w:ascii="Raleway" w:hAnsi="Raleway"/>
          <w:szCs w:val="20"/>
          <w:lang w:val="sr-Cyrl-BA"/>
        </w:rPr>
      </w:pPr>
      <w:r w:rsidRPr="004B4BB4">
        <w:rPr>
          <w:rFonts w:ascii="Raleway" w:hAnsi="Raleway"/>
          <w:szCs w:val="20"/>
          <w:lang w:val="sr-Cyrl-BA"/>
        </w:rPr>
        <w:t xml:space="preserve">Скрининг за рак плућа </w:t>
      </w:r>
      <w:r w:rsidRPr="004B4BB4">
        <w:rPr>
          <w:rFonts w:ascii="Raleway" w:hAnsi="Raleway"/>
          <w:b/>
          <w:bCs/>
          <w:szCs w:val="20"/>
          <w:lang w:val="sr-Cyrl-BA"/>
        </w:rPr>
        <w:t>свак</w:t>
      </w:r>
      <w:r w:rsidRPr="004B4BB4">
        <w:rPr>
          <w:rFonts w:ascii="Raleway" w:hAnsi="Raleway"/>
          <w:b/>
          <w:bCs/>
          <w:szCs w:val="20"/>
          <w:lang w:val="sr-Cyrl-BA"/>
        </w:rPr>
        <w:t xml:space="preserve">е две године </w:t>
      </w:r>
      <w:r w:rsidRPr="004B4BB4">
        <w:rPr>
          <w:rFonts w:ascii="Raleway" w:hAnsi="Raleway"/>
          <w:szCs w:val="20"/>
          <w:lang w:val="sr-Cyrl-BA"/>
        </w:rPr>
        <w:t xml:space="preserve"> (или по препоруци </w:t>
      </w:r>
      <w:r w:rsidR="0067684C">
        <w:rPr>
          <w:rFonts w:ascii="Raleway" w:hAnsi="Raleway"/>
          <w:szCs w:val="20"/>
          <w:lang w:val="sr-Cyrl-BA"/>
        </w:rPr>
        <w:t>здравствени радник</w:t>
      </w:r>
      <w:r w:rsidRPr="004B4BB4">
        <w:rPr>
          <w:rFonts w:ascii="Raleway" w:hAnsi="Raleway"/>
          <w:szCs w:val="20"/>
          <w:lang w:val="sr-Cyrl-BA"/>
        </w:rPr>
        <w:t>а) је најбољи начин да се рак плућа открије у раној фази, када га је лакше лечити.</w:t>
      </w:r>
    </w:p>
    <w:p w14:paraId="7AEA3C7D" w14:textId="77777777" w:rsidR="005E3A20" w:rsidRPr="004B4BB4" w:rsidRDefault="0070268D" w:rsidP="005E3A20">
      <w:pPr>
        <w:pStyle w:val="Heading3"/>
        <w:rPr>
          <w:bCs/>
          <w:szCs w:val="24"/>
          <w:lang w:val="sr-Cyrl-BA"/>
        </w:rPr>
      </w:pPr>
      <w:r w:rsidRPr="004B4BB4">
        <w:rPr>
          <w:bCs/>
          <w:szCs w:val="24"/>
          <w:lang w:val="sr-Cyrl-BA"/>
        </w:rPr>
        <w:t>Веб странице</w:t>
      </w:r>
    </w:p>
    <w:p w14:paraId="071F8B10" w14:textId="77777777" w:rsidR="005E3A20" w:rsidRPr="004B4BB4" w:rsidRDefault="0070268D" w:rsidP="005E3A20">
      <w:pPr>
        <w:rPr>
          <w:rFonts w:ascii="Raleway" w:hAnsi="Raleway"/>
          <w:b/>
          <w:szCs w:val="20"/>
          <w:lang w:val="sr-Cyrl-BA"/>
        </w:rPr>
      </w:pPr>
      <w:r w:rsidRPr="004B4BB4">
        <w:rPr>
          <w:rFonts w:ascii="Raleway" w:hAnsi="Raleway"/>
          <w:b/>
          <w:szCs w:val="20"/>
          <w:lang w:val="sr-Cyrl-BA"/>
        </w:rPr>
        <w:t>Подршка за ментално здравље:</w:t>
      </w:r>
    </w:p>
    <w:p w14:paraId="6026A95F" w14:textId="77777777" w:rsidR="005E3A20" w:rsidRPr="004B4BB4" w:rsidRDefault="0070268D" w:rsidP="005E3A20">
      <w:pPr>
        <w:rPr>
          <w:rFonts w:ascii="Raleway" w:hAnsi="Raleway"/>
          <w:szCs w:val="20"/>
          <w:lang w:val="sr-Cyrl-BA"/>
        </w:rPr>
      </w:pPr>
      <w:hyperlink r:id="rId12">
        <w:r w:rsidR="44EF4FE0" w:rsidRPr="004B4BB4">
          <w:rPr>
            <w:rStyle w:val="Hyperlink"/>
            <w:rFonts w:ascii="Raleway" w:hAnsi="Raleway"/>
            <w:szCs w:val="20"/>
            <w:lang w:val="sr-Cyrl-BA"/>
          </w:rPr>
          <w:t>https://www.medicarementalhealth.gov.au/</w:t>
        </w:r>
      </w:hyperlink>
      <w:r w:rsidR="1F728E6F" w:rsidRPr="004B4BB4">
        <w:rPr>
          <w:rFonts w:ascii="Raleway" w:hAnsi="Raleway"/>
          <w:szCs w:val="20"/>
          <w:lang w:val="sr-Cyrl-BA"/>
        </w:rPr>
        <w:t xml:space="preserve"> </w:t>
      </w:r>
    </w:p>
    <w:p w14:paraId="463C8311" w14:textId="77777777" w:rsidR="005E3A20" w:rsidRPr="004B4BB4" w:rsidRDefault="0070268D" w:rsidP="005E3A20">
      <w:pPr>
        <w:rPr>
          <w:rFonts w:ascii="Raleway" w:hAnsi="Raleway"/>
          <w:b/>
          <w:szCs w:val="20"/>
          <w:lang w:val="sr-Cyrl-BA"/>
        </w:rPr>
      </w:pPr>
      <w:r w:rsidRPr="004B4BB4">
        <w:rPr>
          <w:rFonts w:ascii="Raleway" w:hAnsi="Raleway"/>
          <w:b/>
          <w:szCs w:val="20"/>
          <w:lang w:val="sr-Cyrl-BA"/>
        </w:rPr>
        <w:t>Служба подршке за Абориџине и становнике Торесовог мореуза:</w:t>
      </w:r>
    </w:p>
    <w:p w14:paraId="1A7D100D" w14:textId="77777777" w:rsidR="005E3A20" w:rsidRPr="004B4BB4" w:rsidRDefault="0070268D" w:rsidP="005E3A20">
      <w:pPr>
        <w:rPr>
          <w:rFonts w:ascii="Raleway" w:hAnsi="Raleway"/>
          <w:szCs w:val="20"/>
          <w:lang w:val="sr-Cyrl-BA"/>
        </w:rPr>
      </w:pPr>
      <w:hyperlink r:id="rId13" w:history="1">
        <w:r w:rsidR="005E3A20" w:rsidRPr="004B4BB4">
          <w:rPr>
            <w:rStyle w:val="Hyperlink"/>
            <w:rFonts w:ascii="Raleway" w:hAnsi="Raleway"/>
            <w:szCs w:val="20"/>
            <w:lang w:val="sr-Cyrl-BA"/>
          </w:rPr>
          <w:t>www.13yarn.org.au</w:t>
        </w:r>
      </w:hyperlink>
    </w:p>
    <w:p w14:paraId="4ADD7347" w14:textId="77777777" w:rsidR="005E3A20" w:rsidRPr="004B4BB4" w:rsidRDefault="0070268D" w:rsidP="005E3A20">
      <w:pPr>
        <w:rPr>
          <w:rFonts w:ascii="Raleway" w:hAnsi="Raleway"/>
          <w:b/>
          <w:szCs w:val="20"/>
          <w:lang w:val="sr-Cyrl-BA"/>
        </w:rPr>
      </w:pPr>
      <w:r w:rsidRPr="004B4BB4">
        <w:rPr>
          <w:rFonts w:ascii="Raleway" w:hAnsi="Raleway"/>
          <w:b/>
          <w:szCs w:val="20"/>
          <w:lang w:val="sr-Cyrl-BA"/>
        </w:rPr>
        <w:t>Quitline</w:t>
      </w:r>
    </w:p>
    <w:p w14:paraId="2C9C393F" w14:textId="77777777" w:rsidR="005E3A20" w:rsidRPr="004B4BB4" w:rsidRDefault="0070268D" w:rsidP="005E3A20">
      <w:pPr>
        <w:rPr>
          <w:rFonts w:ascii="Raleway" w:hAnsi="Raleway"/>
          <w:szCs w:val="20"/>
          <w:lang w:val="sr-Cyrl-BA"/>
        </w:rPr>
      </w:pPr>
      <w:hyperlink r:id="rId14" w:history="1">
        <w:r w:rsidR="005E3A20" w:rsidRPr="004B4BB4">
          <w:rPr>
            <w:rStyle w:val="Hyperlink"/>
            <w:rFonts w:ascii="Raleway" w:hAnsi="Raleway"/>
            <w:szCs w:val="20"/>
            <w:lang w:val="sr-Cyrl-BA"/>
          </w:rPr>
          <w:t>www.quit.org.au</w:t>
        </w:r>
      </w:hyperlink>
    </w:p>
    <w:p w14:paraId="004CE02F" w14:textId="77777777" w:rsidR="005E3A20" w:rsidRPr="004B4BB4" w:rsidRDefault="0070268D" w:rsidP="005E3A20">
      <w:pPr>
        <w:pStyle w:val="Heading3"/>
        <w:rPr>
          <w:bCs/>
          <w:szCs w:val="24"/>
          <w:lang w:val="sr-Cyrl-BA"/>
        </w:rPr>
      </w:pPr>
      <w:r w:rsidRPr="004B4BB4">
        <w:rPr>
          <w:bCs/>
          <w:szCs w:val="24"/>
          <w:lang w:val="sr-Cyrl-BA"/>
        </w:rPr>
        <w:t>Телефонске службе за кризне ситуације</w:t>
      </w:r>
    </w:p>
    <w:p w14:paraId="20412AB1" w14:textId="77777777" w:rsidR="005E3A20" w:rsidRPr="004B4BB4" w:rsidRDefault="0070268D" w:rsidP="005E3A20">
      <w:pPr>
        <w:rPr>
          <w:rFonts w:ascii="Raleway" w:hAnsi="Raleway"/>
          <w:b/>
          <w:szCs w:val="20"/>
          <w:lang w:val="sr-Cyrl-BA"/>
        </w:rPr>
      </w:pPr>
      <w:r w:rsidRPr="004B4BB4">
        <w:rPr>
          <w:rFonts w:ascii="Raleway" w:hAnsi="Raleway"/>
          <w:b/>
          <w:szCs w:val="20"/>
          <w:lang w:val="sr-Cyrl-BA"/>
        </w:rPr>
        <w:t>Beyond Blue</w:t>
      </w:r>
    </w:p>
    <w:p w14:paraId="7F0F83F1" w14:textId="77777777" w:rsidR="005E3A20" w:rsidRPr="004B4BB4" w:rsidRDefault="0070268D" w:rsidP="005E3A20">
      <w:pPr>
        <w:rPr>
          <w:rFonts w:ascii="Raleway" w:hAnsi="Raleway"/>
          <w:szCs w:val="20"/>
          <w:lang w:val="sr-Cyrl-BA"/>
        </w:rPr>
      </w:pPr>
      <w:r w:rsidRPr="004B4BB4">
        <w:rPr>
          <w:rFonts w:ascii="Raleway" w:hAnsi="Raleway"/>
          <w:szCs w:val="20"/>
          <w:lang w:val="sr-Cyrl-BA"/>
        </w:rPr>
        <w:t>1300 224 636</w:t>
      </w:r>
    </w:p>
    <w:p w14:paraId="1145B342" w14:textId="77777777" w:rsidR="005E3A20" w:rsidRPr="004B4BB4" w:rsidRDefault="0070268D" w:rsidP="005E3A20">
      <w:pPr>
        <w:rPr>
          <w:rFonts w:ascii="Raleway" w:hAnsi="Raleway"/>
          <w:b/>
          <w:szCs w:val="20"/>
          <w:lang w:val="sr-Cyrl-BA"/>
        </w:rPr>
      </w:pPr>
      <w:r w:rsidRPr="004B4BB4">
        <w:rPr>
          <w:rFonts w:ascii="Raleway" w:hAnsi="Raleway"/>
          <w:b/>
          <w:szCs w:val="20"/>
          <w:lang w:val="sr-Cyrl-BA"/>
        </w:rPr>
        <w:t>Lifeline</w:t>
      </w:r>
    </w:p>
    <w:p w14:paraId="39FAA472" w14:textId="77777777" w:rsidR="005E3A20" w:rsidRPr="004B4BB4" w:rsidRDefault="0070268D" w:rsidP="005E3A20">
      <w:pPr>
        <w:rPr>
          <w:rFonts w:ascii="Raleway" w:hAnsi="Raleway"/>
          <w:szCs w:val="20"/>
          <w:lang w:val="sr-Cyrl-BA"/>
        </w:rPr>
      </w:pPr>
      <w:r w:rsidRPr="004B4BB4">
        <w:rPr>
          <w:rFonts w:ascii="Raleway" w:hAnsi="Raleway"/>
          <w:szCs w:val="20"/>
          <w:lang w:val="sr-Cyrl-BA"/>
        </w:rPr>
        <w:t>13 11 14</w:t>
      </w:r>
    </w:p>
    <w:p w14:paraId="5F838F77" w14:textId="77777777" w:rsidR="005E3A20" w:rsidRPr="004B4BB4" w:rsidRDefault="0070268D" w:rsidP="005E3A20">
      <w:pPr>
        <w:spacing w:after="0"/>
        <w:rPr>
          <w:rFonts w:ascii="Raleway" w:hAnsi="Raleway"/>
          <w:b/>
          <w:szCs w:val="20"/>
          <w:lang w:val="sr-Cyrl-BA"/>
        </w:rPr>
      </w:pPr>
      <w:r w:rsidRPr="004B4BB4">
        <w:rPr>
          <w:rFonts w:ascii="Raleway" w:hAnsi="Raleway"/>
          <w:b/>
          <w:szCs w:val="20"/>
          <w:lang w:val="sr-Cyrl-BA"/>
        </w:rPr>
        <w:t>13YARN</w:t>
      </w:r>
    </w:p>
    <w:p w14:paraId="5523B134" w14:textId="77777777" w:rsidR="004C1C90" w:rsidRPr="004B4BB4" w:rsidRDefault="0070268D" w:rsidP="004C1C90">
      <w:pPr>
        <w:spacing w:after="0"/>
        <w:rPr>
          <w:rFonts w:ascii="Raleway" w:hAnsi="Raleway"/>
          <w:szCs w:val="20"/>
          <w:lang w:val="sr-Cyrl-BA"/>
        </w:rPr>
      </w:pPr>
      <w:r w:rsidRPr="004B4BB4">
        <w:rPr>
          <w:rFonts w:ascii="Raleway" w:hAnsi="Raleway"/>
          <w:szCs w:val="20"/>
          <w:lang w:val="sr-Cyrl-BA"/>
        </w:rPr>
        <w:t>13 92 76</w:t>
      </w:r>
    </w:p>
    <w:p w14:paraId="55520416" w14:textId="77777777" w:rsidR="005E3A20" w:rsidRPr="004B4BB4" w:rsidRDefault="0070268D" w:rsidP="00980A6D">
      <w:pPr>
        <w:pStyle w:val="Heading3"/>
        <w:rPr>
          <w:bCs/>
          <w:szCs w:val="24"/>
          <w:lang w:val="sr-Cyrl-BA"/>
        </w:rPr>
      </w:pPr>
      <w:r w:rsidRPr="004B4BB4">
        <w:rPr>
          <w:bCs/>
          <w:szCs w:val="24"/>
          <w:lang w:val="sr-Cyrl-BA"/>
        </w:rPr>
        <w:lastRenderedPageBreak/>
        <w:t>Остале службе за подршку у заједници</w:t>
      </w:r>
    </w:p>
    <w:p w14:paraId="4673A4EC" w14:textId="77777777" w:rsidR="005E3A20" w:rsidRPr="004B4BB4" w:rsidRDefault="0070268D" w:rsidP="00980A6D">
      <w:pPr>
        <w:keepNext/>
        <w:keepLines/>
        <w:rPr>
          <w:rFonts w:ascii="Raleway" w:hAnsi="Raleway"/>
          <w:b/>
          <w:szCs w:val="20"/>
          <w:lang w:val="sr-Cyrl-BA"/>
        </w:rPr>
      </w:pPr>
      <w:r w:rsidRPr="004B4BB4">
        <w:rPr>
          <w:rFonts w:ascii="Raleway" w:hAnsi="Raleway"/>
          <w:b/>
          <w:szCs w:val="20"/>
          <w:lang w:val="sr-Cyrl-BA"/>
        </w:rPr>
        <w:t>Подршка коју пружа организација Cancer Council</w:t>
      </w:r>
    </w:p>
    <w:p w14:paraId="5D8ABEE9" w14:textId="77777777" w:rsidR="005E3A20" w:rsidRPr="004B4BB4" w:rsidRDefault="0070268D" w:rsidP="00980A6D">
      <w:pPr>
        <w:keepNext/>
        <w:keepLines/>
        <w:rPr>
          <w:rFonts w:ascii="Raleway" w:hAnsi="Raleway"/>
          <w:szCs w:val="20"/>
          <w:lang w:val="sr-Cyrl-BA"/>
        </w:rPr>
      </w:pPr>
      <w:r w:rsidRPr="004B4BB4">
        <w:rPr>
          <w:rFonts w:ascii="Raleway" w:hAnsi="Raleway"/>
          <w:szCs w:val="20"/>
          <w:lang w:val="sr-Cyrl-BA"/>
        </w:rPr>
        <w:t>13 11 20</w:t>
      </w:r>
    </w:p>
    <w:p w14:paraId="2ECACDEE" w14:textId="77777777" w:rsidR="005E3A20" w:rsidRPr="004B4BB4" w:rsidRDefault="0070268D" w:rsidP="005E3A20">
      <w:pPr>
        <w:rPr>
          <w:rFonts w:ascii="Raleway" w:hAnsi="Raleway"/>
          <w:b/>
          <w:szCs w:val="20"/>
          <w:lang w:val="sr-Cyrl-BA"/>
        </w:rPr>
      </w:pPr>
      <w:r w:rsidRPr="004B4BB4">
        <w:rPr>
          <w:rFonts w:ascii="Raleway" w:hAnsi="Raleway"/>
          <w:b/>
          <w:szCs w:val="20"/>
          <w:lang w:val="sr-Cyrl-BA"/>
        </w:rPr>
        <w:t>Lung Foundation Australia</w:t>
      </w:r>
    </w:p>
    <w:p w14:paraId="354B02C5" w14:textId="77777777" w:rsidR="005E3A20" w:rsidRPr="004B4BB4" w:rsidRDefault="0070268D" w:rsidP="005E3A20">
      <w:pPr>
        <w:rPr>
          <w:rFonts w:ascii="Raleway" w:hAnsi="Raleway"/>
          <w:szCs w:val="20"/>
          <w:lang w:val="sr-Cyrl-BA"/>
        </w:rPr>
      </w:pPr>
      <w:r w:rsidRPr="004B4BB4">
        <w:rPr>
          <w:rFonts w:ascii="Raleway" w:hAnsi="Raleway"/>
          <w:szCs w:val="20"/>
          <w:lang w:val="sr-Cyrl-BA"/>
        </w:rPr>
        <w:t>1800 654 301</w:t>
      </w:r>
    </w:p>
    <w:p w14:paraId="19B61B35" w14:textId="77777777" w:rsidR="005E3A20" w:rsidRPr="004B4BB4" w:rsidRDefault="0070268D" w:rsidP="005E3A20">
      <w:pPr>
        <w:rPr>
          <w:rFonts w:ascii="Raleway" w:hAnsi="Raleway"/>
          <w:b/>
          <w:szCs w:val="20"/>
          <w:lang w:val="sr-Cyrl-BA"/>
        </w:rPr>
      </w:pPr>
      <w:r w:rsidRPr="004B4BB4">
        <w:rPr>
          <w:rFonts w:ascii="Raleway" w:hAnsi="Raleway"/>
          <w:b/>
          <w:szCs w:val="20"/>
          <w:lang w:val="sr-Cyrl-BA"/>
        </w:rPr>
        <w:t>Quitline</w:t>
      </w:r>
    </w:p>
    <w:p w14:paraId="7A3E7959" w14:textId="77777777" w:rsidR="005E3A20" w:rsidRPr="004B4BB4" w:rsidRDefault="0070268D" w:rsidP="005E3A20">
      <w:pPr>
        <w:rPr>
          <w:rFonts w:ascii="Raleway" w:hAnsi="Raleway"/>
          <w:szCs w:val="20"/>
          <w:lang w:val="sr-Cyrl-BA"/>
        </w:rPr>
      </w:pPr>
      <w:r w:rsidRPr="004B4BB4">
        <w:rPr>
          <w:rFonts w:ascii="Raleway" w:hAnsi="Raleway"/>
          <w:szCs w:val="20"/>
          <w:lang w:val="sr-Cyrl-BA"/>
        </w:rPr>
        <w:t>13 78 48</w:t>
      </w:r>
    </w:p>
    <w:p w14:paraId="49C234E8" w14:textId="77777777" w:rsidR="005E3A20" w:rsidRPr="004B4BB4" w:rsidRDefault="0070268D" w:rsidP="005E3A20">
      <w:pPr>
        <w:rPr>
          <w:rFonts w:ascii="Raleway" w:hAnsi="Raleway"/>
          <w:b/>
          <w:szCs w:val="20"/>
          <w:lang w:val="sr-Cyrl-BA"/>
        </w:rPr>
      </w:pPr>
      <w:r w:rsidRPr="004B4BB4">
        <w:rPr>
          <w:rFonts w:ascii="Raleway" w:hAnsi="Raleway"/>
          <w:b/>
          <w:szCs w:val="20"/>
          <w:lang w:val="sr-Cyrl-BA"/>
        </w:rPr>
        <w:t>Head to Health</w:t>
      </w:r>
    </w:p>
    <w:p w14:paraId="3A747F93" w14:textId="77777777" w:rsidR="005E3A20" w:rsidRPr="004B4BB4" w:rsidRDefault="0070268D" w:rsidP="005E3A20">
      <w:pPr>
        <w:rPr>
          <w:rFonts w:ascii="Raleway" w:hAnsi="Raleway"/>
          <w:szCs w:val="20"/>
          <w:lang w:val="sr-Cyrl-BA"/>
        </w:rPr>
      </w:pPr>
      <w:r w:rsidRPr="004B4BB4">
        <w:rPr>
          <w:rFonts w:ascii="Raleway" w:hAnsi="Raleway"/>
          <w:szCs w:val="20"/>
          <w:lang w:val="sr-Cyrl-BA"/>
        </w:rPr>
        <w:t>1800 595 212</w:t>
      </w:r>
    </w:p>
    <w:p w14:paraId="224EF555" w14:textId="77777777" w:rsidR="005E3A20" w:rsidRPr="004B4BB4" w:rsidRDefault="0070268D" w:rsidP="005E3A20">
      <w:pPr>
        <w:rPr>
          <w:rFonts w:ascii="Raleway" w:hAnsi="Raleway"/>
          <w:szCs w:val="20"/>
          <w:lang w:val="sr-Cyrl-BA"/>
        </w:rPr>
      </w:pPr>
      <w:r w:rsidRPr="004B4BB4">
        <w:rPr>
          <w:rFonts w:ascii="Raleway" w:hAnsi="Raleway"/>
          <w:szCs w:val="20"/>
          <w:lang w:val="sr-Cyrl-BA"/>
        </w:rPr>
        <w:t xml:space="preserve">Додатне услуге подршке можете </w:t>
      </w:r>
      <w:r w:rsidRPr="004B4BB4">
        <w:rPr>
          <w:rFonts w:ascii="Raleway" w:hAnsi="Raleway"/>
          <w:szCs w:val="20"/>
          <w:lang w:val="sr-Cyrl-BA"/>
        </w:rPr>
        <w:t>пронаћи на:</w:t>
      </w:r>
    </w:p>
    <w:p w14:paraId="4A2689EE" w14:textId="77777777" w:rsidR="001276D4" w:rsidRPr="004B4BB4" w:rsidRDefault="0070268D" w:rsidP="001276D4">
      <w:pPr>
        <w:rPr>
          <w:rFonts w:ascii="Raleway" w:hAnsi="Raleway"/>
          <w:szCs w:val="20"/>
          <w:lang w:val="sr-Cyrl-BA"/>
        </w:rPr>
      </w:pPr>
      <w:hyperlink r:id="rId15" w:history="1">
        <w:r w:rsidR="005E3A20" w:rsidRPr="004B4BB4">
          <w:rPr>
            <w:rStyle w:val="Hyperlink"/>
            <w:rFonts w:ascii="Raleway" w:hAnsi="Raleway"/>
            <w:szCs w:val="20"/>
            <w:lang w:val="sr-Cyrl-BA"/>
          </w:rPr>
          <w:t>www.health.nsw.gov.au/mentalhealth/services/Pages/support-contact-list.aspx</w:t>
        </w:r>
      </w:hyperlink>
    </w:p>
    <w:p w14:paraId="43865750" w14:textId="77777777" w:rsidR="00F60933" w:rsidRPr="004B4BB4" w:rsidRDefault="0070268D" w:rsidP="004B4BB4">
      <w:pPr>
        <w:pStyle w:val="Heading2"/>
        <w:spacing w:before="100" w:beforeAutospacing="1" w:after="100" w:afterAutospacing="1" w:line="240" w:lineRule="auto"/>
        <w:rPr>
          <w:bCs/>
          <w:szCs w:val="44"/>
          <w:lang w:val="sr-Cyrl-BA"/>
        </w:rPr>
      </w:pPr>
      <w:r w:rsidRPr="004B4BB4">
        <w:rPr>
          <w:bCs/>
          <w:szCs w:val="44"/>
          <w:lang w:val="sr-Cyrl-BA"/>
        </w:rPr>
        <w:t>Шта ако имам симптоме?</w:t>
      </w:r>
    </w:p>
    <w:p w14:paraId="13D06877" w14:textId="77777777" w:rsidR="00AB65BC" w:rsidRPr="004B4BB4" w:rsidRDefault="0070268D" w:rsidP="00AB65BC">
      <w:pPr>
        <w:rPr>
          <w:rFonts w:ascii="Raleway" w:hAnsi="Raleway"/>
          <w:szCs w:val="20"/>
          <w:lang w:val="sr-Cyrl-BA"/>
        </w:rPr>
      </w:pPr>
      <w:r w:rsidRPr="004B4BB4">
        <w:rPr>
          <w:rFonts w:ascii="Raleway" w:hAnsi="Raleway"/>
          <w:szCs w:val="20"/>
          <w:lang w:val="sr-Cyrl-BA"/>
        </w:rPr>
        <w:t>Скрининг није погодан за особе са необјашњивим</w:t>
      </w:r>
      <w:r w:rsidRPr="004B4BB4">
        <w:rPr>
          <w:rFonts w:ascii="Raleway" w:hAnsi="Raleway"/>
          <w:szCs w:val="20"/>
          <w:lang w:val="sr-Cyrl-BA"/>
        </w:rPr>
        <w:t xml:space="preserve"> упорним симптомима, укључујући симптоме који су наведени у наставку. Тим особама су потребни другачији тестови.</w:t>
      </w:r>
    </w:p>
    <w:p w14:paraId="3D444CE3" w14:textId="27A882F7" w:rsidR="00AB65BC" w:rsidRPr="004B4BB4" w:rsidRDefault="0070268D" w:rsidP="00AB65BC">
      <w:pPr>
        <w:rPr>
          <w:rFonts w:ascii="Raleway" w:hAnsi="Raleway"/>
          <w:szCs w:val="20"/>
          <w:lang w:val="sr-Cyrl-BA"/>
        </w:rPr>
      </w:pPr>
      <w:r w:rsidRPr="004B4BB4">
        <w:rPr>
          <w:rFonts w:ascii="Raleway" w:hAnsi="Raleway"/>
          <w:szCs w:val="20"/>
          <w:lang w:val="sr-Cyrl-BA"/>
        </w:rPr>
        <w:t>Ако имате било који од ових симптома, чак и ако је ваш последњи скрининг тест показао да је код вас ризик веома мали, или сте између снимања, о</w:t>
      </w:r>
      <w:r w:rsidRPr="004B4BB4">
        <w:rPr>
          <w:rFonts w:ascii="Raleway" w:hAnsi="Raleway"/>
          <w:szCs w:val="20"/>
          <w:lang w:val="sr-Cyrl-BA"/>
        </w:rPr>
        <w:t xml:space="preserve">дмах разговарајте са својим </w:t>
      </w:r>
      <w:r w:rsidR="0067684C">
        <w:rPr>
          <w:rFonts w:ascii="Raleway" w:hAnsi="Raleway"/>
          <w:szCs w:val="20"/>
          <w:lang w:val="sr-Cyrl-BA"/>
        </w:rPr>
        <w:t>здравствени радник</w:t>
      </w:r>
      <w:r w:rsidRPr="004B4BB4">
        <w:rPr>
          <w:rFonts w:ascii="Raleway" w:hAnsi="Raleway"/>
          <w:szCs w:val="20"/>
          <w:lang w:val="sr-Cyrl-BA"/>
        </w:rPr>
        <w:t>ом.</w:t>
      </w:r>
    </w:p>
    <w:p w14:paraId="00466807" w14:textId="77777777" w:rsidR="00AB65BC" w:rsidRPr="004B4BB4" w:rsidRDefault="0070268D" w:rsidP="00AB65BC">
      <w:pPr>
        <w:pStyle w:val="ListParagraph"/>
        <w:rPr>
          <w:rFonts w:ascii="Raleway" w:hAnsi="Raleway"/>
          <w:b/>
          <w:szCs w:val="20"/>
          <w:lang w:val="sr-Cyrl-BA"/>
        </w:rPr>
      </w:pPr>
      <w:r w:rsidRPr="004B4BB4">
        <w:rPr>
          <w:rFonts w:ascii="Raleway" w:hAnsi="Raleway"/>
          <w:b/>
          <w:szCs w:val="20"/>
          <w:lang w:val="sr-Cyrl-BA"/>
        </w:rPr>
        <w:t>Нов или промењен кашаљ</w:t>
      </w:r>
    </w:p>
    <w:p w14:paraId="28117391" w14:textId="77777777" w:rsidR="00AB65BC" w:rsidRPr="004B4BB4" w:rsidRDefault="0070268D" w:rsidP="00AB65BC">
      <w:pPr>
        <w:pStyle w:val="ListParagraph"/>
        <w:rPr>
          <w:rFonts w:ascii="Raleway" w:hAnsi="Raleway"/>
          <w:b/>
          <w:szCs w:val="20"/>
          <w:lang w:val="sr-Cyrl-BA"/>
        </w:rPr>
      </w:pPr>
      <w:r w:rsidRPr="004B4BB4">
        <w:rPr>
          <w:rFonts w:ascii="Raleway" w:hAnsi="Raleway"/>
          <w:b/>
          <w:szCs w:val="20"/>
          <w:lang w:val="sr-Cyrl-BA"/>
        </w:rPr>
        <w:t>Искашљавате крв</w:t>
      </w:r>
    </w:p>
    <w:p w14:paraId="408B3CCC" w14:textId="77777777" w:rsidR="00AB65BC" w:rsidRPr="004B4BB4" w:rsidRDefault="0070268D" w:rsidP="00AB65BC">
      <w:pPr>
        <w:pStyle w:val="ListParagraph"/>
        <w:rPr>
          <w:rFonts w:ascii="Raleway" w:hAnsi="Raleway"/>
          <w:b/>
          <w:szCs w:val="20"/>
          <w:lang w:val="sr-Cyrl-BA"/>
        </w:rPr>
      </w:pPr>
      <w:r w:rsidRPr="004B4BB4">
        <w:rPr>
          <w:rFonts w:ascii="Raleway" w:hAnsi="Raleway"/>
          <w:b/>
          <w:szCs w:val="20"/>
          <w:lang w:val="sr-Cyrl-BA"/>
        </w:rPr>
        <w:t>Отежано дисање без разлога</w:t>
      </w:r>
    </w:p>
    <w:p w14:paraId="38A82C09" w14:textId="77777777" w:rsidR="00AB65BC" w:rsidRPr="004B4BB4" w:rsidRDefault="0070268D" w:rsidP="00AB65BC">
      <w:pPr>
        <w:pStyle w:val="ListParagraph"/>
        <w:rPr>
          <w:rFonts w:ascii="Raleway" w:hAnsi="Raleway"/>
          <w:b/>
          <w:szCs w:val="20"/>
          <w:lang w:val="sr-Cyrl-BA"/>
        </w:rPr>
      </w:pPr>
      <w:r w:rsidRPr="004B4BB4">
        <w:rPr>
          <w:rFonts w:ascii="Raleway" w:hAnsi="Raleway"/>
          <w:b/>
          <w:szCs w:val="20"/>
          <w:lang w:val="sr-Cyrl-BA"/>
        </w:rPr>
        <w:t>Лако се умарате</w:t>
      </w:r>
    </w:p>
    <w:p w14:paraId="26AE2B84" w14:textId="77777777" w:rsidR="00AB65BC" w:rsidRPr="004B4BB4" w:rsidRDefault="0070268D" w:rsidP="00AB65BC">
      <w:pPr>
        <w:pStyle w:val="ListParagraph"/>
        <w:rPr>
          <w:rFonts w:ascii="Raleway" w:hAnsi="Raleway"/>
          <w:b/>
          <w:szCs w:val="20"/>
          <w:lang w:val="sr-Cyrl-BA"/>
        </w:rPr>
      </w:pPr>
      <w:r w:rsidRPr="004B4BB4">
        <w:rPr>
          <w:rFonts w:ascii="Raleway" w:hAnsi="Raleway"/>
          <w:b/>
          <w:szCs w:val="20"/>
          <w:lang w:val="sr-Cyrl-BA"/>
        </w:rPr>
        <w:t>Необјашњиви губитак телесне тежине</w:t>
      </w:r>
    </w:p>
    <w:p w14:paraId="02C81D0E" w14:textId="02D92DFD" w:rsidR="00AB65BC" w:rsidRPr="004B4BB4" w:rsidRDefault="00AB65BC" w:rsidP="00AB65BC">
      <w:pPr>
        <w:pStyle w:val="ListParagraph"/>
        <w:rPr>
          <w:rFonts w:ascii="Raleway" w:hAnsi="Raleway"/>
          <w:b/>
          <w:szCs w:val="20"/>
          <w:lang w:val="sr-Cyrl-BA"/>
        </w:rPr>
      </w:pPr>
      <w:r w:rsidRPr="004B4BB4">
        <w:rPr>
          <w:rFonts w:ascii="Raleway" w:hAnsi="Raleway"/>
          <w:b/>
          <w:szCs w:val="20"/>
          <w:lang w:val="sr-Cyrl-BA"/>
        </w:rPr>
        <w:t>Бол у грудима или рамену који не пролази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100"/>
      </w:tblGrid>
      <w:tr w:rsidR="00B16E90" w:rsidRPr="006C23A3" w14:paraId="2DC6BAAD" w14:textId="77777777" w:rsidTr="00EA0F46">
        <w:tc>
          <w:tcPr>
            <w:tcW w:w="5220" w:type="dxa"/>
          </w:tcPr>
          <w:p w14:paraId="520F5B1B" w14:textId="77777777" w:rsidR="006B61AE" w:rsidRPr="004B4BB4" w:rsidRDefault="0070268D" w:rsidP="00EC46C8">
            <w:pPr>
              <w:rPr>
                <w:rFonts w:ascii="Raleway" w:hAnsi="Raleway"/>
                <w:szCs w:val="20"/>
                <w:lang w:val="sr-Cyrl-BA"/>
              </w:rPr>
            </w:pPr>
            <w:r w:rsidRPr="004B4BB4">
              <w:rPr>
                <w:rFonts w:ascii="Raleway" w:hAnsi="Raleway"/>
                <w:noProof/>
                <w:szCs w:val="20"/>
                <w:lang w:val="sr-Cyrl-BA"/>
              </w:rPr>
              <w:drawing>
                <wp:inline distT="0" distB="0" distL="0" distR="0" wp14:anchorId="23B19C3E" wp14:editId="41AEDCEA">
                  <wp:extent cx="1101832" cy="1104900"/>
                  <wp:effectExtent l="0" t="0" r="3175" b="0"/>
                  <wp:docPr id="1182764757" name="Picture 4" descr="QR код за више информација о Националном програму за скрининг рака плућ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QR код за више информација о Националном програму за скрининг рака плућа."/>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r w:rsidRPr="004B4BB4">
              <w:rPr>
                <w:rFonts w:ascii="Raleway" w:hAnsi="Raleway"/>
                <w:szCs w:val="20"/>
                <w:lang w:val="sr-Cyrl-BA"/>
              </w:rPr>
              <w:t xml:space="preserve"> </w:t>
            </w:r>
          </w:p>
          <w:p w14:paraId="3226FD6B" w14:textId="77777777" w:rsidR="00AA2C6E" w:rsidRPr="004B4BB4" w:rsidRDefault="00AA2C6E" w:rsidP="00EC46C8">
            <w:pPr>
              <w:rPr>
                <w:rFonts w:ascii="Raleway" w:hAnsi="Raleway"/>
                <w:szCs w:val="20"/>
                <w:lang w:val="sr-Cyrl-BA"/>
              </w:rPr>
            </w:pPr>
          </w:p>
          <w:p w14:paraId="1CD4BDDA" w14:textId="77777777" w:rsidR="006B61AE" w:rsidRPr="004B4BB4" w:rsidRDefault="0070268D" w:rsidP="00815286">
            <w:pPr>
              <w:rPr>
                <w:rFonts w:ascii="Raleway" w:hAnsi="Raleway"/>
                <w:szCs w:val="20"/>
                <w:lang w:val="sr-Cyrl-BA"/>
              </w:rPr>
            </w:pPr>
            <w:r w:rsidRPr="004B4BB4">
              <w:rPr>
                <w:rFonts w:ascii="Raleway" w:hAnsi="Raleway"/>
                <w:szCs w:val="20"/>
                <w:lang w:val="sr-Cyrl-BA"/>
              </w:rPr>
              <w:t xml:space="preserve">За више информација о Националном програму за скрининг рака плућа: </w:t>
            </w:r>
            <w:hyperlink r:id="rId17" w:history="1">
              <w:r w:rsidR="00DE37AD" w:rsidRPr="004B4BB4">
                <w:rPr>
                  <w:rStyle w:val="Hyperlink"/>
                  <w:rFonts w:ascii="Raleway" w:hAnsi="Raleway"/>
                  <w:szCs w:val="20"/>
                  <w:lang w:val="sr-Cyrl-BA"/>
                </w:rPr>
                <w:t xml:space="preserve"> www.health.gov.au/nlcsp</w:t>
              </w:r>
            </w:hyperlink>
          </w:p>
        </w:tc>
        <w:tc>
          <w:tcPr>
            <w:tcW w:w="4100" w:type="dxa"/>
          </w:tcPr>
          <w:p w14:paraId="28840EB7" w14:textId="77777777" w:rsidR="006B61AE" w:rsidRPr="004B4BB4" w:rsidRDefault="0070268D" w:rsidP="00EC46C8">
            <w:pPr>
              <w:rPr>
                <w:rFonts w:ascii="Raleway" w:hAnsi="Raleway"/>
                <w:lang w:val="sr-Cyrl-BA"/>
              </w:rPr>
            </w:pPr>
            <w:r w:rsidRPr="004B4BB4">
              <w:rPr>
                <w:rFonts w:ascii="Raleway" w:hAnsi="Raleway"/>
                <w:noProof/>
                <w:spacing w:val="132"/>
                <w:lang w:val="sr-Cyrl-BA"/>
              </w:rPr>
              <mc:AlternateContent>
                <mc:Choice Requires="wpg">
                  <w:drawing>
                    <wp:inline distT="0" distB="0" distL="0" distR="0" wp14:anchorId="457C58B3" wp14:editId="4E63A52A">
                      <wp:extent cx="1422128" cy="1074420"/>
                      <wp:effectExtent l="0" t="0" r="6985" b="0"/>
                      <wp:docPr id="76" name="Group 76" descr="Quitline 137848"/>
                      <wp:cNvGraphicFramePr/>
                      <a:graphic xmlns:a="http://schemas.openxmlformats.org/drawingml/2006/main">
                        <a:graphicData uri="http://schemas.microsoft.com/office/word/2010/wordprocessingGroup">
                          <wpg:wgp>
                            <wpg:cNvGrpSpPr/>
                            <wpg:grpSpPr>
                              <a:xfrm>
                                <a:off x="0" y="0"/>
                                <a:ext cx="1422128" cy="107442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8"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9"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0"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1"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76" o:spid="_x0000_i1029" alt="Quitline 137848" style="width:112pt;height:84.6pt;mso-position-horizontal-relative:char;mso-position-vertical-relative:line" coordsize="21386,14941">
                      <v:shape id="Graphic 77" o:spid="_x0000_s1030"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1" type="#_x0000_t75" style="width:770;height:813;left:3885;mso-wrap-style:square;position:absolute;top:4651;visibility:visible">
                        <v:imagedata r:id="rId26" o:title=""/>
                      </v:shape>
                      <v:shape id="Image 79" o:spid="_x0000_s1032" type="#_x0000_t75" style="width:3654;height:2545;left:4904;mso-wrap-style:square;position:absolute;top:2271;visibility:visible">
                        <v:imagedata r:id="rId27" o:title=""/>
                      </v:shape>
                      <v:shape id="Graphic 80" o:spid="_x0000_s1033" style="width:558;height:2553;left:8736;mso-wrap-style:square;position:absolute;top:2216;v-text-anchor:top;visibility:visible" coordsize="55880,255270" path="m55854,l,,,254723l55854,254723l55854,xe" fillcolor="#253c7f" stroked="f">
                        <v:path arrowok="t"/>
                      </v:shape>
                      <v:shape id="Image 81" o:spid="_x0000_s1034" type="#_x0000_t75" style="width:4747;height:2550;left:9474;mso-wrap-style:square;position:absolute;top:2271;visibility:visible">
                        <v:imagedata r:id="rId28" o:title=""/>
                      </v:shape>
                      <v:shape id="Image 82" o:spid="_x0000_s1035" type="#_x0000_t75" style="width:2746;height:2354;left:3147;mso-wrap-style:square;position:absolute;top:5507;visibility:visible">
                        <v:imagedata r:id="rId29" o:title=""/>
                      </v:shape>
                      <v:shape id="Graphic 83" o:spid="_x0000_s1036"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6D3556FF" w14:textId="77777777" w:rsidR="00AA2C6E" w:rsidRPr="004B4BB4" w:rsidRDefault="00AA2C6E" w:rsidP="00EC46C8">
            <w:pPr>
              <w:rPr>
                <w:rFonts w:ascii="Raleway" w:hAnsi="Raleway"/>
                <w:lang w:val="sr-Cyrl-BA"/>
              </w:rPr>
            </w:pPr>
          </w:p>
          <w:p w14:paraId="325770A5" w14:textId="77777777" w:rsidR="006B61AE" w:rsidRPr="004B4BB4" w:rsidRDefault="0070268D" w:rsidP="00EA0F46">
            <w:pPr>
              <w:spacing w:line="240" w:lineRule="auto"/>
              <w:ind w:left="-16" w:firstLine="16"/>
              <w:rPr>
                <w:rFonts w:ascii="Raleway" w:hAnsi="Raleway"/>
                <w:szCs w:val="20"/>
                <w:lang w:val="sr-Cyrl-BA"/>
              </w:rPr>
            </w:pPr>
            <w:r w:rsidRPr="004B4BB4">
              <w:rPr>
                <w:rFonts w:ascii="Raleway" w:hAnsi="Raleway"/>
                <w:szCs w:val="20"/>
                <w:lang w:val="sr-Cyrl-BA"/>
              </w:rPr>
              <w:t xml:space="preserve">За помоћ да престанете са пушењем: </w:t>
            </w:r>
            <w:hyperlink r:id="rId30" w:history="1">
              <w:r w:rsidR="006B61AE" w:rsidRPr="004B4BB4">
                <w:rPr>
                  <w:rStyle w:val="Hyperlink"/>
                  <w:rFonts w:ascii="Raleway" w:hAnsi="Raleway"/>
                  <w:szCs w:val="20"/>
                  <w:lang w:val="sr-Cyrl-BA"/>
                </w:rPr>
                <w:t>www.quit.org.au</w:t>
              </w:r>
            </w:hyperlink>
          </w:p>
          <w:p w14:paraId="5F893518" w14:textId="77777777" w:rsidR="006B61AE" w:rsidRPr="004B4BB4" w:rsidRDefault="006B61AE" w:rsidP="00EC46C8">
            <w:pPr>
              <w:rPr>
                <w:rFonts w:ascii="Raleway" w:hAnsi="Raleway"/>
                <w:lang w:val="sr-Cyrl-BA"/>
              </w:rPr>
            </w:pPr>
          </w:p>
        </w:tc>
      </w:tr>
    </w:tbl>
    <w:p w14:paraId="3BF45A56" w14:textId="77777777" w:rsidR="006B61AE" w:rsidRPr="004B4BB4" w:rsidRDefault="006B61AE" w:rsidP="006B61AE">
      <w:pPr>
        <w:rPr>
          <w:rFonts w:ascii="Raleway" w:hAnsi="Raleway"/>
          <w:lang w:val="sr-Cyrl-BA"/>
        </w:rPr>
      </w:pPr>
      <w:bookmarkStart w:id="0" w:name="_GoBack"/>
      <w:bookmarkEnd w:id="0"/>
    </w:p>
    <w:sectPr w:rsidR="006B61AE" w:rsidRPr="004B4BB4" w:rsidSect="004609C7">
      <w:headerReference w:type="default" r:id="rId31"/>
      <w:footerReference w:type="default" r:id="rId32"/>
      <w:headerReference w:type="first" r:id="rId33"/>
      <w:footerReference w:type="first" r:id="rId3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BF657" w14:textId="77777777" w:rsidR="0070268D" w:rsidRDefault="0070268D">
      <w:pPr>
        <w:spacing w:after="0" w:line="240" w:lineRule="auto"/>
      </w:pPr>
      <w:r>
        <w:separator/>
      </w:r>
    </w:p>
  </w:endnote>
  <w:endnote w:type="continuationSeparator" w:id="0">
    <w:p w14:paraId="42D3B9F1" w14:textId="77777777" w:rsidR="0070268D" w:rsidRDefault="00702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D38D8" w14:textId="77777777" w:rsidR="00CA4181" w:rsidRPr="004609C7" w:rsidRDefault="0070268D" w:rsidP="4BD89E34">
    <w:pPr>
      <w:pBdr>
        <w:top w:val="nil"/>
        <w:left w:val="nil"/>
        <w:bottom w:val="nil"/>
        <w:right w:val="nil"/>
        <w:between w:val="nil"/>
      </w:pBdr>
      <w:tabs>
        <w:tab w:val="center" w:pos="4513"/>
        <w:tab w:val="right" w:pos="9180"/>
      </w:tabs>
      <w:spacing w:after="120" w:line="240" w:lineRule="auto"/>
      <w:rPr>
        <w:color w:val="002F5E"/>
      </w:rPr>
    </w:pPr>
    <w:proofErr w:type="spellStart"/>
    <w:r w:rsidRPr="4BD89E34">
      <w:rPr>
        <w:color w:val="002F5E"/>
        <w:sz w:val="16"/>
        <w:szCs w:val="16"/>
      </w:rPr>
      <w:t>Национални</w:t>
    </w:r>
    <w:proofErr w:type="spellEnd"/>
    <w:r w:rsidRPr="4BD89E34">
      <w:rPr>
        <w:color w:val="002F5E"/>
        <w:sz w:val="16"/>
        <w:szCs w:val="16"/>
      </w:rPr>
      <w:t xml:space="preserve"> </w:t>
    </w:r>
    <w:proofErr w:type="spellStart"/>
    <w:r w:rsidRPr="4BD89E34">
      <w:rPr>
        <w:color w:val="002F5E"/>
        <w:sz w:val="16"/>
        <w:szCs w:val="16"/>
      </w:rPr>
      <w:t>програм</w:t>
    </w:r>
    <w:proofErr w:type="spellEnd"/>
    <w:r w:rsidRPr="4BD89E34">
      <w:rPr>
        <w:color w:val="002F5E"/>
        <w:sz w:val="16"/>
        <w:szCs w:val="16"/>
      </w:rPr>
      <w:t xml:space="preserve"> </w:t>
    </w:r>
    <w:proofErr w:type="spellStart"/>
    <w:r w:rsidRPr="4BD89E34">
      <w:rPr>
        <w:color w:val="002F5E"/>
        <w:sz w:val="16"/>
        <w:szCs w:val="16"/>
      </w:rPr>
      <w:t>за</w:t>
    </w:r>
    <w:proofErr w:type="spellEnd"/>
    <w:r w:rsidRPr="4BD89E34">
      <w:rPr>
        <w:color w:val="002F5E"/>
        <w:sz w:val="16"/>
        <w:szCs w:val="16"/>
      </w:rPr>
      <w:t xml:space="preserve"> </w:t>
    </w:r>
    <w:proofErr w:type="spellStart"/>
    <w:r w:rsidRPr="4BD89E34">
      <w:rPr>
        <w:color w:val="002F5E"/>
        <w:sz w:val="16"/>
        <w:szCs w:val="16"/>
      </w:rPr>
      <w:t>скрининг</w:t>
    </w:r>
    <w:proofErr w:type="spellEnd"/>
    <w:r w:rsidRPr="4BD89E34">
      <w:rPr>
        <w:color w:val="002F5E"/>
        <w:sz w:val="16"/>
        <w:szCs w:val="16"/>
      </w:rPr>
      <w:t xml:space="preserve"> </w:t>
    </w:r>
    <w:proofErr w:type="spellStart"/>
    <w:r w:rsidRPr="4BD89E34">
      <w:rPr>
        <w:color w:val="002F5E"/>
        <w:sz w:val="16"/>
        <w:szCs w:val="16"/>
      </w:rPr>
      <w:t>рака</w:t>
    </w:r>
    <w:proofErr w:type="spellEnd"/>
    <w:r w:rsidRPr="4BD89E34">
      <w:rPr>
        <w:color w:val="002F5E"/>
        <w:sz w:val="16"/>
        <w:szCs w:val="16"/>
      </w:rPr>
      <w:t xml:space="preserve"> </w:t>
    </w:r>
    <w:proofErr w:type="spellStart"/>
    <w:r w:rsidRPr="4BD89E34">
      <w:rPr>
        <w:color w:val="002F5E"/>
        <w:sz w:val="16"/>
        <w:szCs w:val="16"/>
      </w:rPr>
      <w:t>плућа</w:t>
    </w:r>
    <w:proofErr w:type="spellEnd"/>
    <w:r w:rsidRPr="4BD89E34">
      <w:rPr>
        <w:color w:val="002F5E"/>
        <w:sz w:val="16"/>
        <w:szCs w:val="16"/>
      </w:rPr>
      <w:t xml:space="preserve"> – </w:t>
    </w:r>
    <w:proofErr w:type="spellStart"/>
    <w:r w:rsidRPr="4BD89E34">
      <w:rPr>
        <w:color w:val="002F5E"/>
        <w:sz w:val="16"/>
        <w:szCs w:val="16"/>
      </w:rPr>
      <w:t>Разумевање</w:t>
    </w:r>
    <w:proofErr w:type="spellEnd"/>
    <w:r w:rsidRPr="4BD89E34">
      <w:rPr>
        <w:color w:val="002F5E"/>
        <w:sz w:val="16"/>
        <w:szCs w:val="16"/>
      </w:rPr>
      <w:t xml:space="preserve"> </w:t>
    </w:r>
    <w:proofErr w:type="spellStart"/>
    <w:r w:rsidRPr="4BD89E34">
      <w:rPr>
        <w:color w:val="002F5E"/>
        <w:sz w:val="16"/>
        <w:szCs w:val="16"/>
      </w:rPr>
      <w:t>резултата</w:t>
    </w:r>
    <w:proofErr w:type="spellEnd"/>
    <w:r w:rsidRPr="4BD89E34">
      <w:rPr>
        <w:color w:val="002F5E"/>
        <w:sz w:val="16"/>
        <w:szCs w:val="16"/>
      </w:rPr>
      <w:tab/>
    </w:r>
    <w:proofErr w:type="spellStart"/>
    <w:r w:rsidRPr="4BD89E34">
      <w:rPr>
        <w:color w:val="002F5E"/>
        <w:sz w:val="16"/>
        <w:szCs w:val="16"/>
      </w:rPr>
      <w:t>Страница</w:t>
    </w:r>
    <w:proofErr w:type="spellEnd"/>
    <w:r w:rsidRPr="4BD89E34">
      <w:rPr>
        <w:color w:val="002F5E"/>
        <w:sz w:val="16"/>
        <w:szCs w:val="16"/>
      </w:rPr>
      <w:t xml:space="preserve"> </w:t>
    </w:r>
    <w:r w:rsidR="009A6545" w:rsidRPr="4BD89E34">
      <w:rPr>
        <w:color w:val="002F5E"/>
        <w:sz w:val="16"/>
        <w:szCs w:val="16"/>
      </w:rPr>
      <w:fldChar w:fldCharType="begin"/>
    </w:r>
    <w:r w:rsidR="009A6545" w:rsidRPr="4BD89E34">
      <w:rPr>
        <w:color w:val="002F5E"/>
        <w:sz w:val="16"/>
        <w:szCs w:val="16"/>
      </w:rPr>
      <w:instrText>PAGE</w:instrText>
    </w:r>
    <w:r w:rsidR="009A6545" w:rsidRPr="4BD89E34">
      <w:rPr>
        <w:color w:val="002F5E"/>
        <w:sz w:val="16"/>
        <w:szCs w:val="16"/>
      </w:rPr>
      <w:fldChar w:fldCharType="separate"/>
    </w:r>
    <w:r w:rsidR="009A6545" w:rsidRPr="4BD89E34">
      <w:rPr>
        <w:color w:val="002F5E"/>
        <w:sz w:val="16"/>
        <w:szCs w:val="16"/>
      </w:rPr>
      <w:t>5</w:t>
    </w:r>
    <w:r w:rsidR="009A6545" w:rsidRPr="4BD89E34">
      <w:rPr>
        <w:color w:val="002F5E"/>
        <w:sz w:val="16"/>
        <w:szCs w:val="16"/>
      </w:rPr>
      <w:fldChar w:fldCharType="end"/>
    </w:r>
    <w:r w:rsidRPr="4BD89E34">
      <w:rPr>
        <w:color w:val="002F5E"/>
        <w:sz w:val="16"/>
        <w:szCs w:val="16"/>
      </w:rPr>
      <w:t xml:space="preserve"> </w:t>
    </w:r>
    <w:proofErr w:type="spellStart"/>
    <w:r w:rsidRPr="4BD89E34">
      <w:rPr>
        <w:color w:val="002F5E"/>
        <w:sz w:val="16"/>
        <w:szCs w:val="16"/>
      </w:rPr>
      <w:t>од</w:t>
    </w:r>
    <w:proofErr w:type="spellEnd"/>
    <w:r w:rsidRPr="4BD89E34">
      <w:rPr>
        <w:color w:val="002F5E"/>
        <w:sz w:val="16"/>
        <w:szCs w:val="16"/>
      </w:rPr>
      <w:t xml:space="preserve"> </w:t>
    </w:r>
    <w:r w:rsidR="009A6545" w:rsidRPr="4BD89E34">
      <w:rPr>
        <w:color w:val="002F5E"/>
        <w:sz w:val="16"/>
        <w:szCs w:val="16"/>
      </w:rPr>
      <w:fldChar w:fldCharType="begin"/>
    </w:r>
    <w:r w:rsidR="009A6545" w:rsidRPr="4BD89E34">
      <w:rPr>
        <w:color w:val="002F5E"/>
        <w:sz w:val="16"/>
        <w:szCs w:val="16"/>
      </w:rPr>
      <w:instrText>NUMPAGES</w:instrText>
    </w:r>
    <w:r w:rsidR="009A6545" w:rsidRPr="4BD89E34">
      <w:rPr>
        <w:color w:val="002F5E"/>
        <w:sz w:val="16"/>
        <w:szCs w:val="16"/>
      </w:rPr>
      <w:fldChar w:fldCharType="separate"/>
    </w:r>
    <w:r w:rsidR="009A6545" w:rsidRPr="4BD89E34">
      <w:rPr>
        <w:color w:val="002F5E"/>
        <w:sz w:val="16"/>
        <w:szCs w:val="16"/>
      </w:rPr>
      <w:t>5</w:t>
    </w:r>
    <w:r w:rsidR="009A6545" w:rsidRPr="4BD89E34">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B16E90" w14:paraId="2CE080AE" w14:textId="77777777" w:rsidTr="05BCAE80">
      <w:trPr>
        <w:trHeight w:val="300"/>
      </w:trPr>
      <w:tc>
        <w:tcPr>
          <w:tcW w:w="3400" w:type="dxa"/>
        </w:tcPr>
        <w:p w14:paraId="00394263" w14:textId="77777777" w:rsidR="05BCAE80" w:rsidRDefault="05BCAE80" w:rsidP="05BCAE80">
          <w:pPr>
            <w:pStyle w:val="Header"/>
            <w:ind w:left="-115"/>
          </w:pPr>
        </w:p>
      </w:tc>
      <w:tc>
        <w:tcPr>
          <w:tcW w:w="3400" w:type="dxa"/>
        </w:tcPr>
        <w:p w14:paraId="2FB476A1" w14:textId="77777777" w:rsidR="05BCAE80" w:rsidRDefault="05BCAE80" w:rsidP="05BCAE80">
          <w:pPr>
            <w:pStyle w:val="Header"/>
            <w:jc w:val="center"/>
          </w:pPr>
        </w:p>
      </w:tc>
      <w:tc>
        <w:tcPr>
          <w:tcW w:w="3400" w:type="dxa"/>
        </w:tcPr>
        <w:p w14:paraId="3937CDD7" w14:textId="77777777" w:rsidR="05BCAE80" w:rsidRDefault="05BCAE80" w:rsidP="05BCAE80">
          <w:pPr>
            <w:pStyle w:val="Header"/>
            <w:ind w:right="-115"/>
            <w:jc w:val="right"/>
          </w:pPr>
        </w:p>
      </w:tc>
    </w:tr>
  </w:tbl>
  <w:p w14:paraId="3995A3DD" w14:textId="74FA0011" w:rsidR="05BCAE80" w:rsidRDefault="0070268D" w:rsidP="003D4373">
    <w:pPr>
      <w:pStyle w:val="Footer"/>
      <w:numPr>
        <w:ilvl w:val="0"/>
        <w:numId w:val="0"/>
      </w:numPr>
      <w:tabs>
        <w:tab w:val="clear" w:pos="9026"/>
        <w:tab w:val="right" w:pos="9356"/>
      </w:tabs>
    </w:pPr>
    <w:proofErr w:type="spellStart"/>
    <w:r w:rsidRPr="4BD89E34">
      <w:t>Национални</w:t>
    </w:r>
    <w:proofErr w:type="spellEnd"/>
    <w:r w:rsidRPr="4BD89E34">
      <w:t xml:space="preserve"> </w:t>
    </w:r>
    <w:proofErr w:type="spellStart"/>
    <w:r w:rsidRPr="4BD89E34">
      <w:t>програм</w:t>
    </w:r>
    <w:proofErr w:type="spellEnd"/>
    <w:r w:rsidRPr="4BD89E34">
      <w:t xml:space="preserve"> </w:t>
    </w:r>
    <w:proofErr w:type="spellStart"/>
    <w:r w:rsidRPr="4BD89E34">
      <w:t>за</w:t>
    </w:r>
    <w:proofErr w:type="spellEnd"/>
    <w:r w:rsidRPr="4BD89E34">
      <w:t xml:space="preserve"> </w:t>
    </w:r>
    <w:proofErr w:type="spellStart"/>
    <w:r w:rsidRPr="4BD89E34">
      <w:t>скрининг</w:t>
    </w:r>
    <w:proofErr w:type="spellEnd"/>
    <w:r w:rsidRPr="4BD89E34">
      <w:t xml:space="preserve"> </w:t>
    </w:r>
    <w:proofErr w:type="spellStart"/>
    <w:r w:rsidRPr="4BD89E34">
      <w:t>рака</w:t>
    </w:r>
    <w:proofErr w:type="spellEnd"/>
    <w:r w:rsidRPr="4BD89E34">
      <w:t xml:space="preserve"> </w:t>
    </w:r>
    <w:proofErr w:type="spellStart"/>
    <w:r w:rsidRPr="4BD89E34">
      <w:t>плућа</w:t>
    </w:r>
    <w:proofErr w:type="spellEnd"/>
    <w:r w:rsidRPr="4BD89E34">
      <w:t xml:space="preserve"> – </w:t>
    </w:r>
    <w:proofErr w:type="spellStart"/>
    <w:r w:rsidRPr="4BD89E34">
      <w:t>Разумевање</w:t>
    </w:r>
    <w:proofErr w:type="spellEnd"/>
    <w:r w:rsidRPr="4BD89E34">
      <w:t xml:space="preserve"> </w:t>
    </w:r>
    <w:proofErr w:type="spellStart"/>
    <w:r w:rsidRPr="4BD89E34">
      <w:t>резултата</w:t>
    </w:r>
    <w:proofErr w:type="spellEnd"/>
    <w:r w:rsidRPr="4BD89E34">
      <w:tab/>
    </w:r>
    <w:proofErr w:type="spellStart"/>
    <w:r w:rsidRPr="4BD89E34">
      <w:t>Страница</w:t>
    </w:r>
    <w:proofErr w:type="spellEnd"/>
    <w:r w:rsidRPr="4BD89E34">
      <w:t xml:space="preserve"> </w:t>
    </w:r>
    <w:r w:rsidRPr="4BD89E34">
      <w:fldChar w:fldCharType="begin"/>
    </w:r>
    <w:r w:rsidRPr="4BD89E34">
      <w:instrText>PAGE</w:instrText>
    </w:r>
    <w:r w:rsidRPr="4BD89E34">
      <w:fldChar w:fldCharType="separate"/>
    </w:r>
    <w:r w:rsidRPr="4BD89E34">
      <w:t>1</w:t>
    </w:r>
    <w:r w:rsidRPr="4BD89E34">
      <w:fldChar w:fldCharType="end"/>
    </w:r>
    <w:r w:rsidRPr="4BD89E34">
      <w:t xml:space="preserve"> </w:t>
    </w:r>
    <w:proofErr w:type="spellStart"/>
    <w:r w:rsidRPr="4BD89E34">
      <w:t>од</w:t>
    </w:r>
    <w:proofErr w:type="spellEnd"/>
    <w:r w:rsidRPr="4BD89E34">
      <w:t xml:space="preserve"> </w:t>
    </w:r>
    <w:r w:rsidRPr="4BD89E34">
      <w:fldChar w:fldCharType="begin"/>
    </w:r>
    <w:r w:rsidRPr="4BD89E34">
      <w:instrText>NUMPAGES</w:instrText>
    </w:r>
    <w:r w:rsidRPr="4BD89E34">
      <w:fldChar w:fldCharType="separate"/>
    </w:r>
    <w:r w:rsidRPr="4BD89E34">
      <w:t>5</w:t>
    </w:r>
    <w:r w:rsidRPr="4BD89E3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614EE" w14:textId="77777777" w:rsidR="0070268D" w:rsidRDefault="0070268D">
      <w:pPr>
        <w:spacing w:after="0" w:line="240" w:lineRule="auto"/>
      </w:pPr>
      <w:r>
        <w:separator/>
      </w:r>
    </w:p>
  </w:footnote>
  <w:footnote w:type="continuationSeparator" w:id="0">
    <w:p w14:paraId="448ED0C7" w14:textId="77777777" w:rsidR="0070268D" w:rsidRDefault="00702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B16E90" w14:paraId="242E5AA7" w14:textId="77777777" w:rsidTr="05BCAE80">
      <w:trPr>
        <w:trHeight w:val="300"/>
      </w:trPr>
      <w:tc>
        <w:tcPr>
          <w:tcW w:w="3400" w:type="dxa"/>
        </w:tcPr>
        <w:p w14:paraId="4B9E07EA" w14:textId="77777777" w:rsidR="05BCAE80" w:rsidRDefault="05BCAE80" w:rsidP="05BCAE80">
          <w:pPr>
            <w:pStyle w:val="Header"/>
            <w:ind w:left="-115"/>
          </w:pPr>
        </w:p>
      </w:tc>
      <w:tc>
        <w:tcPr>
          <w:tcW w:w="3400" w:type="dxa"/>
        </w:tcPr>
        <w:p w14:paraId="08A286B6" w14:textId="77777777" w:rsidR="05BCAE80" w:rsidRDefault="05BCAE80" w:rsidP="05BCAE80">
          <w:pPr>
            <w:pStyle w:val="Header"/>
            <w:jc w:val="center"/>
          </w:pPr>
        </w:p>
      </w:tc>
      <w:tc>
        <w:tcPr>
          <w:tcW w:w="3400" w:type="dxa"/>
        </w:tcPr>
        <w:p w14:paraId="5E169A67" w14:textId="77777777" w:rsidR="05BCAE80" w:rsidRDefault="05BCAE80" w:rsidP="05BCAE80">
          <w:pPr>
            <w:pStyle w:val="Header"/>
            <w:ind w:right="-115"/>
            <w:jc w:val="right"/>
          </w:pPr>
        </w:p>
      </w:tc>
    </w:tr>
  </w:tbl>
  <w:p w14:paraId="21588E77" w14:textId="77777777" w:rsidR="05BCAE80" w:rsidRDefault="05BCAE80" w:rsidP="05BCA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8CB0E" w14:textId="36A5E7D5" w:rsidR="000425A1" w:rsidRPr="004B4BB4" w:rsidRDefault="0070268D" w:rsidP="004B4BB4">
    <w:pPr>
      <w:pStyle w:val="Header"/>
      <w:tabs>
        <w:tab w:val="clear" w:pos="9026"/>
        <w:tab w:val="right" w:pos="9923"/>
      </w:tabs>
      <w:rPr>
        <w:lang w:val="sr-Cyrl-BA"/>
      </w:rPr>
    </w:pPr>
    <w:r w:rsidRPr="004B4BB4">
      <w:rPr>
        <w:noProof/>
        <w:lang w:val="sr-Cyrl-BA"/>
      </w:rPr>
      <w:drawing>
        <wp:inline distT="0" distB="0" distL="0" distR="0" wp14:anchorId="730880DC" wp14:editId="446C288C">
          <wp:extent cx="3030220" cy="719455"/>
          <wp:effectExtent l="0" t="0" r="0" b="4445"/>
          <wp:docPr id="1262718290" name="Picture 3" descr="Лого Владе Аустралије | Национални програм за скрининг рака плућ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18290" name="Picture 3" descr="Лого Владе Аустралије | Национални програм за скрининг рака плућа"/>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4B4BB4" w:rsidRPr="004B4BB4">
      <w:rPr>
        <w:lang w:val="sr-Cyrl-BA"/>
      </w:rPr>
      <w:tab/>
    </w:r>
    <w:r w:rsidR="004B4BB4" w:rsidRPr="004B4BB4">
      <w:rPr>
        <w:b/>
        <w:bCs/>
        <w:lang w:val="sr-Cyrl-BA"/>
      </w:rPr>
      <w:t>Serbian | Cрпски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7A7ED140">
      <w:start w:val="1"/>
      <w:numFmt w:val="bullet"/>
      <w:lvlText w:val=""/>
      <w:lvlJc w:val="left"/>
      <w:pPr>
        <w:ind w:left="720" w:hanging="360"/>
      </w:pPr>
      <w:rPr>
        <w:rFonts w:ascii="Symbol" w:hAnsi="Symbol" w:hint="default"/>
      </w:rPr>
    </w:lvl>
    <w:lvl w:ilvl="1" w:tplc="0B423982" w:tentative="1">
      <w:start w:val="1"/>
      <w:numFmt w:val="bullet"/>
      <w:lvlText w:val="o"/>
      <w:lvlJc w:val="left"/>
      <w:pPr>
        <w:ind w:left="1440" w:hanging="360"/>
      </w:pPr>
      <w:rPr>
        <w:rFonts w:ascii="Courier New" w:hAnsi="Courier New" w:cs="Courier New" w:hint="default"/>
      </w:rPr>
    </w:lvl>
    <w:lvl w:ilvl="2" w:tplc="BAC6B5BE" w:tentative="1">
      <w:start w:val="1"/>
      <w:numFmt w:val="bullet"/>
      <w:lvlText w:val=""/>
      <w:lvlJc w:val="left"/>
      <w:pPr>
        <w:ind w:left="2160" w:hanging="360"/>
      </w:pPr>
      <w:rPr>
        <w:rFonts w:ascii="Wingdings" w:hAnsi="Wingdings" w:hint="default"/>
      </w:rPr>
    </w:lvl>
    <w:lvl w:ilvl="3" w:tplc="CE30BC22" w:tentative="1">
      <w:start w:val="1"/>
      <w:numFmt w:val="bullet"/>
      <w:lvlText w:val=""/>
      <w:lvlJc w:val="left"/>
      <w:pPr>
        <w:ind w:left="2880" w:hanging="360"/>
      </w:pPr>
      <w:rPr>
        <w:rFonts w:ascii="Symbol" w:hAnsi="Symbol" w:hint="default"/>
      </w:rPr>
    </w:lvl>
    <w:lvl w:ilvl="4" w:tplc="DFFC5E1E" w:tentative="1">
      <w:start w:val="1"/>
      <w:numFmt w:val="bullet"/>
      <w:lvlText w:val="o"/>
      <w:lvlJc w:val="left"/>
      <w:pPr>
        <w:ind w:left="3600" w:hanging="360"/>
      </w:pPr>
      <w:rPr>
        <w:rFonts w:ascii="Courier New" w:hAnsi="Courier New" w:cs="Courier New" w:hint="default"/>
      </w:rPr>
    </w:lvl>
    <w:lvl w:ilvl="5" w:tplc="22E04632" w:tentative="1">
      <w:start w:val="1"/>
      <w:numFmt w:val="bullet"/>
      <w:lvlText w:val=""/>
      <w:lvlJc w:val="left"/>
      <w:pPr>
        <w:ind w:left="4320" w:hanging="360"/>
      </w:pPr>
      <w:rPr>
        <w:rFonts w:ascii="Wingdings" w:hAnsi="Wingdings" w:hint="default"/>
      </w:rPr>
    </w:lvl>
    <w:lvl w:ilvl="6" w:tplc="78F240CE" w:tentative="1">
      <w:start w:val="1"/>
      <w:numFmt w:val="bullet"/>
      <w:lvlText w:val=""/>
      <w:lvlJc w:val="left"/>
      <w:pPr>
        <w:ind w:left="5040" w:hanging="360"/>
      </w:pPr>
      <w:rPr>
        <w:rFonts w:ascii="Symbol" w:hAnsi="Symbol" w:hint="default"/>
      </w:rPr>
    </w:lvl>
    <w:lvl w:ilvl="7" w:tplc="9962C482" w:tentative="1">
      <w:start w:val="1"/>
      <w:numFmt w:val="bullet"/>
      <w:lvlText w:val="o"/>
      <w:lvlJc w:val="left"/>
      <w:pPr>
        <w:ind w:left="5760" w:hanging="360"/>
      </w:pPr>
      <w:rPr>
        <w:rFonts w:ascii="Courier New" w:hAnsi="Courier New" w:cs="Courier New" w:hint="default"/>
      </w:rPr>
    </w:lvl>
    <w:lvl w:ilvl="8" w:tplc="58FAFDCA"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4B461228">
      <w:start w:val="1"/>
      <w:numFmt w:val="decimal"/>
      <w:lvlText w:val="%1."/>
      <w:lvlJc w:val="left"/>
    </w:lvl>
    <w:lvl w:ilvl="1" w:tplc="D2268F7A">
      <w:numFmt w:val="decimal"/>
      <w:lvlText w:val=""/>
      <w:lvlJc w:val="left"/>
    </w:lvl>
    <w:lvl w:ilvl="2" w:tplc="BBF41AA4">
      <w:numFmt w:val="decimal"/>
      <w:lvlText w:val=""/>
      <w:lvlJc w:val="left"/>
    </w:lvl>
    <w:lvl w:ilvl="3" w:tplc="8FE49634">
      <w:numFmt w:val="decimal"/>
      <w:lvlText w:val=""/>
      <w:lvlJc w:val="left"/>
    </w:lvl>
    <w:lvl w:ilvl="4" w:tplc="D4CADABC">
      <w:numFmt w:val="decimal"/>
      <w:lvlText w:val=""/>
      <w:lvlJc w:val="left"/>
    </w:lvl>
    <w:lvl w:ilvl="5" w:tplc="DBB41F0A">
      <w:numFmt w:val="decimal"/>
      <w:lvlText w:val=""/>
      <w:lvlJc w:val="left"/>
    </w:lvl>
    <w:lvl w:ilvl="6" w:tplc="0E5E9DCE">
      <w:numFmt w:val="decimal"/>
      <w:lvlText w:val=""/>
      <w:lvlJc w:val="left"/>
    </w:lvl>
    <w:lvl w:ilvl="7" w:tplc="6A0A98AA">
      <w:numFmt w:val="decimal"/>
      <w:lvlText w:val=""/>
      <w:lvlJc w:val="left"/>
    </w:lvl>
    <w:lvl w:ilvl="8" w:tplc="48AC4234">
      <w:numFmt w:val="decimal"/>
      <w:lvlText w:val=""/>
      <w:lvlJc w:val="left"/>
    </w:lvl>
  </w:abstractNum>
  <w:abstractNum w:abstractNumId="6" w15:restartNumberingAfterBreak="0">
    <w:nsid w:val="2F4817F5"/>
    <w:multiLevelType w:val="hybridMultilevel"/>
    <w:tmpl w:val="17F6B5B6"/>
    <w:lvl w:ilvl="0" w:tplc="551EDF2E">
      <w:start w:val="1"/>
      <w:numFmt w:val="decimal"/>
      <w:lvlText w:val="%1."/>
      <w:lvlJc w:val="left"/>
      <w:pPr>
        <w:ind w:left="720" w:hanging="360"/>
      </w:pPr>
    </w:lvl>
    <w:lvl w:ilvl="1" w:tplc="66425E8C" w:tentative="1">
      <w:start w:val="1"/>
      <w:numFmt w:val="lowerLetter"/>
      <w:lvlText w:val="%2."/>
      <w:lvlJc w:val="left"/>
      <w:pPr>
        <w:ind w:left="1440" w:hanging="360"/>
      </w:pPr>
    </w:lvl>
    <w:lvl w:ilvl="2" w:tplc="7C08B93E" w:tentative="1">
      <w:start w:val="1"/>
      <w:numFmt w:val="lowerRoman"/>
      <w:lvlText w:val="%3."/>
      <w:lvlJc w:val="right"/>
      <w:pPr>
        <w:ind w:left="2160" w:hanging="180"/>
      </w:pPr>
    </w:lvl>
    <w:lvl w:ilvl="3" w:tplc="30C2DEEA" w:tentative="1">
      <w:start w:val="1"/>
      <w:numFmt w:val="decimal"/>
      <w:lvlText w:val="%4."/>
      <w:lvlJc w:val="left"/>
      <w:pPr>
        <w:ind w:left="2880" w:hanging="360"/>
      </w:pPr>
    </w:lvl>
    <w:lvl w:ilvl="4" w:tplc="5D5C0BEE" w:tentative="1">
      <w:start w:val="1"/>
      <w:numFmt w:val="lowerLetter"/>
      <w:lvlText w:val="%5."/>
      <w:lvlJc w:val="left"/>
      <w:pPr>
        <w:ind w:left="3600" w:hanging="360"/>
      </w:pPr>
    </w:lvl>
    <w:lvl w:ilvl="5" w:tplc="225EB750" w:tentative="1">
      <w:start w:val="1"/>
      <w:numFmt w:val="lowerRoman"/>
      <w:lvlText w:val="%6."/>
      <w:lvlJc w:val="right"/>
      <w:pPr>
        <w:ind w:left="4320" w:hanging="180"/>
      </w:pPr>
    </w:lvl>
    <w:lvl w:ilvl="6" w:tplc="F0C08EE6" w:tentative="1">
      <w:start w:val="1"/>
      <w:numFmt w:val="decimal"/>
      <w:lvlText w:val="%7."/>
      <w:lvlJc w:val="left"/>
      <w:pPr>
        <w:ind w:left="5040" w:hanging="360"/>
      </w:pPr>
    </w:lvl>
    <w:lvl w:ilvl="7" w:tplc="982A0968" w:tentative="1">
      <w:start w:val="1"/>
      <w:numFmt w:val="lowerLetter"/>
      <w:lvlText w:val="%8."/>
      <w:lvlJc w:val="left"/>
      <w:pPr>
        <w:ind w:left="5760" w:hanging="360"/>
      </w:pPr>
    </w:lvl>
    <w:lvl w:ilvl="8" w:tplc="482E6504"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8A8EF9F2">
      <w:start w:val="1"/>
      <w:numFmt w:val="bullet"/>
      <w:lvlText w:val=""/>
      <w:lvlJc w:val="left"/>
      <w:pPr>
        <w:ind w:left="720" w:hanging="360"/>
      </w:pPr>
      <w:rPr>
        <w:rFonts w:ascii="Symbol" w:hAnsi="Symbol" w:hint="default"/>
      </w:rPr>
    </w:lvl>
    <w:lvl w:ilvl="1" w:tplc="54DA83D6" w:tentative="1">
      <w:start w:val="1"/>
      <w:numFmt w:val="bullet"/>
      <w:lvlText w:val="o"/>
      <w:lvlJc w:val="left"/>
      <w:pPr>
        <w:ind w:left="1440" w:hanging="360"/>
      </w:pPr>
      <w:rPr>
        <w:rFonts w:ascii="Courier New" w:hAnsi="Courier New" w:cs="Courier New" w:hint="default"/>
      </w:rPr>
    </w:lvl>
    <w:lvl w:ilvl="2" w:tplc="14BCCB96" w:tentative="1">
      <w:start w:val="1"/>
      <w:numFmt w:val="bullet"/>
      <w:lvlText w:val=""/>
      <w:lvlJc w:val="left"/>
      <w:pPr>
        <w:ind w:left="2160" w:hanging="360"/>
      </w:pPr>
      <w:rPr>
        <w:rFonts w:ascii="Wingdings" w:hAnsi="Wingdings" w:hint="default"/>
      </w:rPr>
    </w:lvl>
    <w:lvl w:ilvl="3" w:tplc="E18E8C1E" w:tentative="1">
      <w:start w:val="1"/>
      <w:numFmt w:val="bullet"/>
      <w:lvlText w:val=""/>
      <w:lvlJc w:val="left"/>
      <w:pPr>
        <w:ind w:left="2880" w:hanging="360"/>
      </w:pPr>
      <w:rPr>
        <w:rFonts w:ascii="Symbol" w:hAnsi="Symbol" w:hint="default"/>
      </w:rPr>
    </w:lvl>
    <w:lvl w:ilvl="4" w:tplc="E27E904A" w:tentative="1">
      <w:start w:val="1"/>
      <w:numFmt w:val="bullet"/>
      <w:lvlText w:val="o"/>
      <w:lvlJc w:val="left"/>
      <w:pPr>
        <w:ind w:left="3600" w:hanging="360"/>
      </w:pPr>
      <w:rPr>
        <w:rFonts w:ascii="Courier New" w:hAnsi="Courier New" w:cs="Courier New" w:hint="default"/>
      </w:rPr>
    </w:lvl>
    <w:lvl w:ilvl="5" w:tplc="CD723730" w:tentative="1">
      <w:start w:val="1"/>
      <w:numFmt w:val="bullet"/>
      <w:lvlText w:val=""/>
      <w:lvlJc w:val="left"/>
      <w:pPr>
        <w:ind w:left="4320" w:hanging="360"/>
      </w:pPr>
      <w:rPr>
        <w:rFonts w:ascii="Wingdings" w:hAnsi="Wingdings" w:hint="default"/>
      </w:rPr>
    </w:lvl>
    <w:lvl w:ilvl="6" w:tplc="BD620476" w:tentative="1">
      <w:start w:val="1"/>
      <w:numFmt w:val="bullet"/>
      <w:lvlText w:val=""/>
      <w:lvlJc w:val="left"/>
      <w:pPr>
        <w:ind w:left="5040" w:hanging="360"/>
      </w:pPr>
      <w:rPr>
        <w:rFonts w:ascii="Symbol" w:hAnsi="Symbol" w:hint="default"/>
      </w:rPr>
    </w:lvl>
    <w:lvl w:ilvl="7" w:tplc="7312FA4C" w:tentative="1">
      <w:start w:val="1"/>
      <w:numFmt w:val="bullet"/>
      <w:lvlText w:val="o"/>
      <w:lvlJc w:val="left"/>
      <w:pPr>
        <w:ind w:left="5760" w:hanging="360"/>
      </w:pPr>
      <w:rPr>
        <w:rFonts w:ascii="Courier New" w:hAnsi="Courier New" w:cs="Courier New" w:hint="default"/>
      </w:rPr>
    </w:lvl>
    <w:lvl w:ilvl="8" w:tplc="D5CEDBF2"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FCC8432E">
      <w:start w:val="1"/>
      <w:numFmt w:val="bullet"/>
      <w:lvlText w:val=""/>
      <w:lvlJc w:val="left"/>
      <w:pPr>
        <w:ind w:left="720" w:hanging="360"/>
      </w:pPr>
      <w:rPr>
        <w:rFonts w:ascii="Symbol" w:hAnsi="Symbol" w:hint="default"/>
      </w:rPr>
    </w:lvl>
    <w:lvl w:ilvl="1" w:tplc="A6907FB0" w:tentative="1">
      <w:start w:val="1"/>
      <w:numFmt w:val="bullet"/>
      <w:lvlText w:val="o"/>
      <w:lvlJc w:val="left"/>
      <w:pPr>
        <w:ind w:left="1440" w:hanging="360"/>
      </w:pPr>
      <w:rPr>
        <w:rFonts w:ascii="Courier New" w:hAnsi="Courier New" w:cs="Courier New" w:hint="default"/>
      </w:rPr>
    </w:lvl>
    <w:lvl w:ilvl="2" w:tplc="0EE819E8" w:tentative="1">
      <w:start w:val="1"/>
      <w:numFmt w:val="bullet"/>
      <w:lvlText w:val=""/>
      <w:lvlJc w:val="left"/>
      <w:pPr>
        <w:ind w:left="2160" w:hanging="360"/>
      </w:pPr>
      <w:rPr>
        <w:rFonts w:ascii="Wingdings" w:hAnsi="Wingdings" w:hint="default"/>
      </w:rPr>
    </w:lvl>
    <w:lvl w:ilvl="3" w:tplc="34842830" w:tentative="1">
      <w:start w:val="1"/>
      <w:numFmt w:val="bullet"/>
      <w:lvlText w:val=""/>
      <w:lvlJc w:val="left"/>
      <w:pPr>
        <w:ind w:left="2880" w:hanging="360"/>
      </w:pPr>
      <w:rPr>
        <w:rFonts w:ascii="Symbol" w:hAnsi="Symbol" w:hint="default"/>
      </w:rPr>
    </w:lvl>
    <w:lvl w:ilvl="4" w:tplc="1FD448FA" w:tentative="1">
      <w:start w:val="1"/>
      <w:numFmt w:val="bullet"/>
      <w:lvlText w:val="o"/>
      <w:lvlJc w:val="left"/>
      <w:pPr>
        <w:ind w:left="3600" w:hanging="360"/>
      </w:pPr>
      <w:rPr>
        <w:rFonts w:ascii="Courier New" w:hAnsi="Courier New" w:cs="Courier New" w:hint="default"/>
      </w:rPr>
    </w:lvl>
    <w:lvl w:ilvl="5" w:tplc="20FCB7D0" w:tentative="1">
      <w:start w:val="1"/>
      <w:numFmt w:val="bullet"/>
      <w:lvlText w:val=""/>
      <w:lvlJc w:val="left"/>
      <w:pPr>
        <w:ind w:left="4320" w:hanging="360"/>
      </w:pPr>
      <w:rPr>
        <w:rFonts w:ascii="Wingdings" w:hAnsi="Wingdings" w:hint="default"/>
      </w:rPr>
    </w:lvl>
    <w:lvl w:ilvl="6" w:tplc="4798EFC8" w:tentative="1">
      <w:start w:val="1"/>
      <w:numFmt w:val="bullet"/>
      <w:lvlText w:val=""/>
      <w:lvlJc w:val="left"/>
      <w:pPr>
        <w:ind w:left="5040" w:hanging="360"/>
      </w:pPr>
      <w:rPr>
        <w:rFonts w:ascii="Symbol" w:hAnsi="Symbol" w:hint="default"/>
      </w:rPr>
    </w:lvl>
    <w:lvl w:ilvl="7" w:tplc="76EA797E" w:tentative="1">
      <w:start w:val="1"/>
      <w:numFmt w:val="bullet"/>
      <w:lvlText w:val="o"/>
      <w:lvlJc w:val="left"/>
      <w:pPr>
        <w:ind w:left="5760" w:hanging="360"/>
      </w:pPr>
      <w:rPr>
        <w:rFonts w:ascii="Courier New" w:hAnsi="Courier New" w:cs="Courier New" w:hint="default"/>
      </w:rPr>
    </w:lvl>
    <w:lvl w:ilvl="8" w:tplc="54EA2C4C"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FCA4D9C2">
      <w:start w:val="1"/>
      <w:numFmt w:val="bullet"/>
      <w:lvlText w:val=""/>
      <w:lvlJc w:val="left"/>
      <w:pPr>
        <w:ind w:left="720" w:hanging="360"/>
      </w:pPr>
      <w:rPr>
        <w:rFonts w:ascii="Symbol" w:hAnsi="Symbol" w:hint="default"/>
      </w:rPr>
    </w:lvl>
    <w:lvl w:ilvl="1" w:tplc="889064A8" w:tentative="1">
      <w:start w:val="1"/>
      <w:numFmt w:val="bullet"/>
      <w:lvlText w:val="o"/>
      <w:lvlJc w:val="left"/>
      <w:pPr>
        <w:ind w:left="1440" w:hanging="360"/>
      </w:pPr>
      <w:rPr>
        <w:rFonts w:ascii="Courier New" w:hAnsi="Courier New" w:cs="Courier New" w:hint="default"/>
      </w:rPr>
    </w:lvl>
    <w:lvl w:ilvl="2" w:tplc="ED100374" w:tentative="1">
      <w:start w:val="1"/>
      <w:numFmt w:val="bullet"/>
      <w:lvlText w:val=""/>
      <w:lvlJc w:val="left"/>
      <w:pPr>
        <w:ind w:left="2160" w:hanging="360"/>
      </w:pPr>
      <w:rPr>
        <w:rFonts w:ascii="Wingdings" w:hAnsi="Wingdings" w:hint="default"/>
      </w:rPr>
    </w:lvl>
    <w:lvl w:ilvl="3" w:tplc="CFDE3008" w:tentative="1">
      <w:start w:val="1"/>
      <w:numFmt w:val="bullet"/>
      <w:lvlText w:val=""/>
      <w:lvlJc w:val="left"/>
      <w:pPr>
        <w:ind w:left="2880" w:hanging="360"/>
      </w:pPr>
      <w:rPr>
        <w:rFonts w:ascii="Symbol" w:hAnsi="Symbol" w:hint="default"/>
      </w:rPr>
    </w:lvl>
    <w:lvl w:ilvl="4" w:tplc="0CD800F8" w:tentative="1">
      <w:start w:val="1"/>
      <w:numFmt w:val="bullet"/>
      <w:lvlText w:val="o"/>
      <w:lvlJc w:val="left"/>
      <w:pPr>
        <w:ind w:left="3600" w:hanging="360"/>
      </w:pPr>
      <w:rPr>
        <w:rFonts w:ascii="Courier New" w:hAnsi="Courier New" w:cs="Courier New" w:hint="default"/>
      </w:rPr>
    </w:lvl>
    <w:lvl w:ilvl="5" w:tplc="7E1C93F8" w:tentative="1">
      <w:start w:val="1"/>
      <w:numFmt w:val="bullet"/>
      <w:lvlText w:val=""/>
      <w:lvlJc w:val="left"/>
      <w:pPr>
        <w:ind w:left="4320" w:hanging="360"/>
      </w:pPr>
      <w:rPr>
        <w:rFonts w:ascii="Wingdings" w:hAnsi="Wingdings" w:hint="default"/>
      </w:rPr>
    </w:lvl>
    <w:lvl w:ilvl="6" w:tplc="2FD6A94A" w:tentative="1">
      <w:start w:val="1"/>
      <w:numFmt w:val="bullet"/>
      <w:lvlText w:val=""/>
      <w:lvlJc w:val="left"/>
      <w:pPr>
        <w:ind w:left="5040" w:hanging="360"/>
      </w:pPr>
      <w:rPr>
        <w:rFonts w:ascii="Symbol" w:hAnsi="Symbol" w:hint="default"/>
      </w:rPr>
    </w:lvl>
    <w:lvl w:ilvl="7" w:tplc="1AD83934" w:tentative="1">
      <w:start w:val="1"/>
      <w:numFmt w:val="bullet"/>
      <w:lvlText w:val="o"/>
      <w:lvlJc w:val="left"/>
      <w:pPr>
        <w:ind w:left="5760" w:hanging="360"/>
      </w:pPr>
      <w:rPr>
        <w:rFonts w:ascii="Courier New" w:hAnsi="Courier New" w:cs="Courier New" w:hint="default"/>
      </w:rPr>
    </w:lvl>
    <w:lvl w:ilvl="8" w:tplc="D5CCA3B2"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9BC8DC16">
      <w:start w:val="1"/>
      <w:numFmt w:val="decimal"/>
      <w:pStyle w:val="Footer"/>
      <w:lvlText w:val="%1."/>
      <w:lvlJc w:val="left"/>
      <w:pPr>
        <w:ind w:left="720" w:hanging="360"/>
      </w:pPr>
    </w:lvl>
    <w:lvl w:ilvl="1" w:tplc="DBCA5F14" w:tentative="1">
      <w:start w:val="1"/>
      <w:numFmt w:val="lowerLetter"/>
      <w:lvlText w:val="%2."/>
      <w:lvlJc w:val="left"/>
      <w:pPr>
        <w:ind w:left="1440" w:hanging="360"/>
      </w:pPr>
    </w:lvl>
    <w:lvl w:ilvl="2" w:tplc="F2A8BE40" w:tentative="1">
      <w:start w:val="1"/>
      <w:numFmt w:val="lowerRoman"/>
      <w:lvlText w:val="%3."/>
      <w:lvlJc w:val="right"/>
      <w:pPr>
        <w:ind w:left="2160" w:hanging="180"/>
      </w:pPr>
    </w:lvl>
    <w:lvl w:ilvl="3" w:tplc="2CE472FA" w:tentative="1">
      <w:start w:val="1"/>
      <w:numFmt w:val="decimal"/>
      <w:lvlText w:val="%4."/>
      <w:lvlJc w:val="left"/>
      <w:pPr>
        <w:ind w:left="2880" w:hanging="360"/>
      </w:pPr>
    </w:lvl>
    <w:lvl w:ilvl="4" w:tplc="627247B8" w:tentative="1">
      <w:start w:val="1"/>
      <w:numFmt w:val="lowerLetter"/>
      <w:lvlText w:val="%5."/>
      <w:lvlJc w:val="left"/>
      <w:pPr>
        <w:ind w:left="3600" w:hanging="360"/>
      </w:pPr>
    </w:lvl>
    <w:lvl w:ilvl="5" w:tplc="B700F910" w:tentative="1">
      <w:start w:val="1"/>
      <w:numFmt w:val="lowerRoman"/>
      <w:lvlText w:val="%6."/>
      <w:lvlJc w:val="right"/>
      <w:pPr>
        <w:ind w:left="4320" w:hanging="180"/>
      </w:pPr>
    </w:lvl>
    <w:lvl w:ilvl="6" w:tplc="806292C4" w:tentative="1">
      <w:start w:val="1"/>
      <w:numFmt w:val="decimal"/>
      <w:lvlText w:val="%7."/>
      <w:lvlJc w:val="left"/>
      <w:pPr>
        <w:ind w:left="5040" w:hanging="360"/>
      </w:pPr>
    </w:lvl>
    <w:lvl w:ilvl="7" w:tplc="E05E3ACC" w:tentative="1">
      <w:start w:val="1"/>
      <w:numFmt w:val="lowerLetter"/>
      <w:lvlText w:val="%8."/>
      <w:lvlJc w:val="left"/>
      <w:pPr>
        <w:ind w:left="5760" w:hanging="360"/>
      </w:pPr>
    </w:lvl>
    <w:lvl w:ilvl="8" w:tplc="35AA410C"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16"/>
  </w:num>
  <w:num w:numId="4">
    <w:abstractNumId w:val="1"/>
  </w:num>
  <w:num w:numId="5">
    <w:abstractNumId w:val="7"/>
  </w:num>
  <w:num w:numId="6">
    <w:abstractNumId w:val="5"/>
  </w:num>
  <w:num w:numId="7">
    <w:abstractNumId w:val="11"/>
  </w:num>
  <w:num w:numId="8">
    <w:abstractNumId w:val="14"/>
  </w:num>
  <w:num w:numId="9">
    <w:abstractNumId w:val="15"/>
  </w:num>
  <w:num w:numId="10">
    <w:abstractNumId w:val="12"/>
  </w:num>
  <w:num w:numId="11">
    <w:abstractNumId w:val="10"/>
  </w:num>
  <w:num w:numId="12">
    <w:abstractNumId w:val="0"/>
  </w:num>
  <w:num w:numId="13">
    <w:abstractNumId w:val="9"/>
  </w:num>
  <w:num w:numId="14">
    <w:abstractNumId w:val="3"/>
  </w:num>
  <w:num w:numId="15">
    <w:abstractNumId w:val="4"/>
  </w:num>
  <w:num w:numId="16">
    <w:abstractNumId w:val="2"/>
  </w:num>
  <w:num w:numId="17">
    <w:abstractNumId w:val="15"/>
    <w:lvlOverride w:ilvl="0">
      <w:startOverride w:val="1"/>
    </w:lvlOverride>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35E03"/>
    <w:rsid w:val="000425A1"/>
    <w:rsid w:val="00080B3C"/>
    <w:rsid w:val="000A2B88"/>
    <w:rsid w:val="000A46E4"/>
    <w:rsid w:val="000B470C"/>
    <w:rsid w:val="000C64ED"/>
    <w:rsid w:val="000E286A"/>
    <w:rsid w:val="000E479A"/>
    <w:rsid w:val="000E6C8E"/>
    <w:rsid w:val="000F418A"/>
    <w:rsid w:val="00104C09"/>
    <w:rsid w:val="001079B0"/>
    <w:rsid w:val="00114E56"/>
    <w:rsid w:val="00127472"/>
    <w:rsid w:val="001276D4"/>
    <w:rsid w:val="00142069"/>
    <w:rsid w:val="0015628F"/>
    <w:rsid w:val="00157BD8"/>
    <w:rsid w:val="00167FF2"/>
    <w:rsid w:val="0017160A"/>
    <w:rsid w:val="00182BEA"/>
    <w:rsid w:val="00184849"/>
    <w:rsid w:val="00193439"/>
    <w:rsid w:val="001A29CD"/>
    <w:rsid w:val="001C52D6"/>
    <w:rsid w:val="001C6983"/>
    <w:rsid w:val="001D1562"/>
    <w:rsid w:val="00212CE5"/>
    <w:rsid w:val="00225C99"/>
    <w:rsid w:val="002359FD"/>
    <w:rsid w:val="00235DCA"/>
    <w:rsid w:val="00240632"/>
    <w:rsid w:val="002445BC"/>
    <w:rsid w:val="00244F4A"/>
    <w:rsid w:val="00254591"/>
    <w:rsid w:val="00257C83"/>
    <w:rsid w:val="00270B14"/>
    <w:rsid w:val="0027220C"/>
    <w:rsid w:val="00285ADB"/>
    <w:rsid w:val="002936A0"/>
    <w:rsid w:val="002B48C6"/>
    <w:rsid w:val="002D2934"/>
    <w:rsid w:val="002E6626"/>
    <w:rsid w:val="00300B86"/>
    <w:rsid w:val="00301C06"/>
    <w:rsid w:val="003066CA"/>
    <w:rsid w:val="00332662"/>
    <w:rsid w:val="003435F6"/>
    <w:rsid w:val="00365F70"/>
    <w:rsid w:val="00366FF9"/>
    <w:rsid w:val="00373AFC"/>
    <w:rsid w:val="003801E0"/>
    <w:rsid w:val="00391519"/>
    <w:rsid w:val="003931A6"/>
    <w:rsid w:val="003B7E9C"/>
    <w:rsid w:val="003C01A4"/>
    <w:rsid w:val="003D4373"/>
    <w:rsid w:val="003E6469"/>
    <w:rsid w:val="003E6DAD"/>
    <w:rsid w:val="003F58E6"/>
    <w:rsid w:val="00401009"/>
    <w:rsid w:val="00401382"/>
    <w:rsid w:val="004045DB"/>
    <w:rsid w:val="00417992"/>
    <w:rsid w:val="004247A6"/>
    <w:rsid w:val="0043339F"/>
    <w:rsid w:val="0043599C"/>
    <w:rsid w:val="00455FA5"/>
    <w:rsid w:val="004609C7"/>
    <w:rsid w:val="00461BCC"/>
    <w:rsid w:val="00464EA5"/>
    <w:rsid w:val="00483042"/>
    <w:rsid w:val="004B101D"/>
    <w:rsid w:val="004B153C"/>
    <w:rsid w:val="004B4BB4"/>
    <w:rsid w:val="004C1C90"/>
    <w:rsid w:val="004C436A"/>
    <w:rsid w:val="004D7DBB"/>
    <w:rsid w:val="004E68AE"/>
    <w:rsid w:val="004F511D"/>
    <w:rsid w:val="0050486C"/>
    <w:rsid w:val="005060B3"/>
    <w:rsid w:val="00515E47"/>
    <w:rsid w:val="00537650"/>
    <w:rsid w:val="00547C9A"/>
    <w:rsid w:val="00565A48"/>
    <w:rsid w:val="005809DB"/>
    <w:rsid w:val="00582CC0"/>
    <w:rsid w:val="005969AA"/>
    <w:rsid w:val="005A45F6"/>
    <w:rsid w:val="005B3F67"/>
    <w:rsid w:val="005B5EF0"/>
    <w:rsid w:val="005D0199"/>
    <w:rsid w:val="005D1079"/>
    <w:rsid w:val="005E067E"/>
    <w:rsid w:val="005E1542"/>
    <w:rsid w:val="005E3A20"/>
    <w:rsid w:val="005F5637"/>
    <w:rsid w:val="006373F9"/>
    <w:rsid w:val="006419DF"/>
    <w:rsid w:val="00653CBC"/>
    <w:rsid w:val="00655F66"/>
    <w:rsid w:val="00664F4E"/>
    <w:rsid w:val="0067684C"/>
    <w:rsid w:val="00677AE5"/>
    <w:rsid w:val="00681C45"/>
    <w:rsid w:val="00697609"/>
    <w:rsid w:val="006A47F9"/>
    <w:rsid w:val="006A4B23"/>
    <w:rsid w:val="006B3E25"/>
    <w:rsid w:val="006B61AE"/>
    <w:rsid w:val="006B637F"/>
    <w:rsid w:val="006B6EF0"/>
    <w:rsid w:val="006C23A3"/>
    <w:rsid w:val="006C366B"/>
    <w:rsid w:val="006D5337"/>
    <w:rsid w:val="006E1DA3"/>
    <w:rsid w:val="006E4EAF"/>
    <w:rsid w:val="006F4EC7"/>
    <w:rsid w:val="006F51E6"/>
    <w:rsid w:val="0070268D"/>
    <w:rsid w:val="007368BF"/>
    <w:rsid w:val="007509E7"/>
    <w:rsid w:val="00752DAE"/>
    <w:rsid w:val="007745C4"/>
    <w:rsid w:val="00776534"/>
    <w:rsid w:val="00777B26"/>
    <w:rsid w:val="007A66F1"/>
    <w:rsid w:val="007C5256"/>
    <w:rsid w:val="007D1136"/>
    <w:rsid w:val="007D45A1"/>
    <w:rsid w:val="007D67A7"/>
    <w:rsid w:val="007E22A6"/>
    <w:rsid w:val="007E389F"/>
    <w:rsid w:val="007F68C2"/>
    <w:rsid w:val="00804307"/>
    <w:rsid w:val="00815286"/>
    <w:rsid w:val="00817F76"/>
    <w:rsid w:val="00840BC2"/>
    <w:rsid w:val="00866F0D"/>
    <w:rsid w:val="008976B1"/>
    <w:rsid w:val="008A649A"/>
    <w:rsid w:val="008B676D"/>
    <w:rsid w:val="008C1D3C"/>
    <w:rsid w:val="008C3E41"/>
    <w:rsid w:val="008C79B7"/>
    <w:rsid w:val="008F0A5E"/>
    <w:rsid w:val="008F45AE"/>
    <w:rsid w:val="00903043"/>
    <w:rsid w:val="00911007"/>
    <w:rsid w:val="00917BED"/>
    <w:rsid w:val="009273EF"/>
    <w:rsid w:val="009370FC"/>
    <w:rsid w:val="0095575D"/>
    <w:rsid w:val="00964E6E"/>
    <w:rsid w:val="00965C35"/>
    <w:rsid w:val="00972048"/>
    <w:rsid w:val="00980A6D"/>
    <w:rsid w:val="009A6545"/>
    <w:rsid w:val="009D45E4"/>
    <w:rsid w:val="009E2FB0"/>
    <w:rsid w:val="009F58CA"/>
    <w:rsid w:val="00A354B9"/>
    <w:rsid w:val="00A3599F"/>
    <w:rsid w:val="00A434E5"/>
    <w:rsid w:val="00A457C6"/>
    <w:rsid w:val="00A67309"/>
    <w:rsid w:val="00A6781B"/>
    <w:rsid w:val="00A67D78"/>
    <w:rsid w:val="00A700C0"/>
    <w:rsid w:val="00A70303"/>
    <w:rsid w:val="00A72840"/>
    <w:rsid w:val="00A779AC"/>
    <w:rsid w:val="00A910FF"/>
    <w:rsid w:val="00AA1246"/>
    <w:rsid w:val="00AA2C6E"/>
    <w:rsid w:val="00AA4DB0"/>
    <w:rsid w:val="00AB65BC"/>
    <w:rsid w:val="00AE5D50"/>
    <w:rsid w:val="00AF6006"/>
    <w:rsid w:val="00B16E90"/>
    <w:rsid w:val="00B47190"/>
    <w:rsid w:val="00B51D1D"/>
    <w:rsid w:val="00B80963"/>
    <w:rsid w:val="00B96BA5"/>
    <w:rsid w:val="00B97FEB"/>
    <w:rsid w:val="00BB3544"/>
    <w:rsid w:val="00BD6830"/>
    <w:rsid w:val="00BF1150"/>
    <w:rsid w:val="00BF64D2"/>
    <w:rsid w:val="00C00776"/>
    <w:rsid w:val="00C01005"/>
    <w:rsid w:val="00C054FF"/>
    <w:rsid w:val="00C127D0"/>
    <w:rsid w:val="00C15657"/>
    <w:rsid w:val="00C25E37"/>
    <w:rsid w:val="00C3590D"/>
    <w:rsid w:val="00C6164F"/>
    <w:rsid w:val="00C722F8"/>
    <w:rsid w:val="00C975A4"/>
    <w:rsid w:val="00CA4181"/>
    <w:rsid w:val="00CB4874"/>
    <w:rsid w:val="00CC15F6"/>
    <w:rsid w:val="00CD2790"/>
    <w:rsid w:val="00CD287A"/>
    <w:rsid w:val="00CE575C"/>
    <w:rsid w:val="00CF4A6A"/>
    <w:rsid w:val="00CF5BD6"/>
    <w:rsid w:val="00D00C0D"/>
    <w:rsid w:val="00D05474"/>
    <w:rsid w:val="00D23456"/>
    <w:rsid w:val="00D2420D"/>
    <w:rsid w:val="00D31FF7"/>
    <w:rsid w:val="00D532CC"/>
    <w:rsid w:val="00D54027"/>
    <w:rsid w:val="00D54D4A"/>
    <w:rsid w:val="00D64C8B"/>
    <w:rsid w:val="00D76096"/>
    <w:rsid w:val="00D837E1"/>
    <w:rsid w:val="00D85DC9"/>
    <w:rsid w:val="00D86526"/>
    <w:rsid w:val="00DA2FDA"/>
    <w:rsid w:val="00DB276F"/>
    <w:rsid w:val="00DC0827"/>
    <w:rsid w:val="00DD057F"/>
    <w:rsid w:val="00DD2129"/>
    <w:rsid w:val="00DD2CCC"/>
    <w:rsid w:val="00DD57BA"/>
    <w:rsid w:val="00DE37AD"/>
    <w:rsid w:val="00DE52EF"/>
    <w:rsid w:val="00DF2DFE"/>
    <w:rsid w:val="00DF3052"/>
    <w:rsid w:val="00DF5510"/>
    <w:rsid w:val="00E03121"/>
    <w:rsid w:val="00E110C6"/>
    <w:rsid w:val="00E23CE1"/>
    <w:rsid w:val="00E24C04"/>
    <w:rsid w:val="00E41ED8"/>
    <w:rsid w:val="00E55032"/>
    <w:rsid w:val="00E57400"/>
    <w:rsid w:val="00E74212"/>
    <w:rsid w:val="00E8111D"/>
    <w:rsid w:val="00EA0F46"/>
    <w:rsid w:val="00EA5AD8"/>
    <w:rsid w:val="00EA7A4B"/>
    <w:rsid w:val="00EB23CC"/>
    <w:rsid w:val="00EC24D8"/>
    <w:rsid w:val="00EC31F4"/>
    <w:rsid w:val="00EC46C8"/>
    <w:rsid w:val="00EC5AC7"/>
    <w:rsid w:val="00EF5EF5"/>
    <w:rsid w:val="00EF7619"/>
    <w:rsid w:val="00F04032"/>
    <w:rsid w:val="00F146E3"/>
    <w:rsid w:val="00F1792B"/>
    <w:rsid w:val="00F22BBD"/>
    <w:rsid w:val="00F238FA"/>
    <w:rsid w:val="00F24D06"/>
    <w:rsid w:val="00F25701"/>
    <w:rsid w:val="00F27197"/>
    <w:rsid w:val="00F530A2"/>
    <w:rsid w:val="00F60933"/>
    <w:rsid w:val="00F70363"/>
    <w:rsid w:val="00F8026C"/>
    <w:rsid w:val="00F81AFB"/>
    <w:rsid w:val="00F83349"/>
    <w:rsid w:val="00F87E37"/>
    <w:rsid w:val="00FA6AEB"/>
    <w:rsid w:val="00FB7C1F"/>
    <w:rsid w:val="00FC06B3"/>
    <w:rsid w:val="00FC63ED"/>
    <w:rsid w:val="00FD6496"/>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138B7"/>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422109">
      <w:bodyDiv w:val="1"/>
      <w:marLeft w:val="0"/>
      <w:marRight w:val="0"/>
      <w:marTop w:val="0"/>
      <w:marBottom w:val="0"/>
      <w:divBdr>
        <w:top w:val="none" w:sz="0" w:space="0" w:color="auto"/>
        <w:left w:val="none" w:sz="0" w:space="0" w:color="auto"/>
        <w:bottom w:val="none" w:sz="0" w:space="0" w:color="auto"/>
        <w:right w:val="none" w:sz="0" w:space="0" w:color="auto"/>
      </w:divBdr>
    </w:div>
    <w:div w:id="17800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png"/><Relationship Id="rId29"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8" Type="http://schemas.openxmlformats.org/officeDocument/2006/relationships/image" Target="media/image40.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7" Type="http://schemas.openxmlformats.org/officeDocument/2006/relationships/image" Target="media/image30.png"/><Relationship Id="rId30" Type="http://schemas.openxmlformats.org/officeDocument/2006/relationships/hyperlink" Target="http://www.quit.org.au"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2.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3.xml><?xml version="1.0" encoding="utf-8"?>
<ds:datastoreItem xmlns:ds="http://schemas.openxmlformats.org/officeDocument/2006/customXml" ds:itemID="{C6B3783B-22BD-4686-8AC3-09A4E9F8E50E}"/>
</file>

<file path=customXml/itemProps4.xml><?xml version="1.0" encoding="utf-8"?>
<ds:datastoreItem xmlns:ds="http://schemas.openxmlformats.org/officeDocument/2006/customXml" ds:itemID="{25216D2A-91AB-4FC0-8A21-6ABFBD2D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Национални програм за скрининг рака плућа – Разумевање резултата</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Национални програм за скрининг рака плућа – Разумевање резултата</dc:title>
  <dc:subject>Национални програм за скрининг рака плућа</dc:subject>
  <dc:creator>Australian Government Department of Health, Disability and Ageing</dc:creator>
  <cp:keywords>Рак</cp:keywords>
  <cp:lastModifiedBy>QM Glenn</cp:lastModifiedBy>
  <cp:revision>31</cp:revision>
  <dcterms:created xsi:type="dcterms:W3CDTF">2025-04-23T04:38:00Z</dcterms:created>
  <dcterms:modified xsi:type="dcterms:W3CDTF">2025-07-14T00:53:00Z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GrammarlyDocumentId">
    <vt:lpwstr>30e22304-bc9c-4705-b6e7-2b511b1357f9</vt:lpwstr>
  </property>
  <property fmtid="{D5CDD505-2E9C-101B-9397-08002B2CF9AE}" pid="5" name="Order">
    <vt:r8>931600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