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4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0348"/>
      </w:tblGrid>
      <w:tr w:rsidR="008C286E" w:rsidRPr="005C698F" w14:paraId="4BDA9B00" w14:textId="77777777" w:rsidTr="00787752">
        <w:tc>
          <w:tcPr>
            <w:tcW w:w="10348" w:type="dxa"/>
          </w:tcPr>
          <w:p w14:paraId="2AD86D01" w14:textId="2C36C79F" w:rsidR="005F521D" w:rsidRPr="00E1400C" w:rsidRDefault="00000000" w:rsidP="005C698F">
            <w:pPr>
              <w:pStyle w:val="Heading1"/>
              <w:bidi/>
              <w:spacing w:before="840"/>
              <w:ind w:left="0"/>
              <w:rPr>
                <w:rFonts w:ascii="Dubai" w:hAnsi="Dubai" w:cs="Dubai"/>
                <w:b w:val="0"/>
                <w:bCs/>
              </w:rPr>
            </w:pPr>
            <w:bookmarkStart w:id="0" w:name="_Toc194067050"/>
            <w:bookmarkStart w:id="1" w:name="_Toc194068631"/>
            <w:bookmarkStart w:id="2" w:name="_Toc256000000"/>
            <w:r w:rsidRPr="00DB0349">
              <w:rPr>
                <w:rFonts w:ascii="Dubai" w:hAnsi="Dubai" w:cs="Dubai"/>
                <w:b w:val="0"/>
                <w:bCs/>
                <w:color w:val="002F5E"/>
                <w:sz w:val="60"/>
                <w:szCs w:val="60"/>
                <w:rtl/>
                <w:lang w:val="fa-IR"/>
              </w:rPr>
              <w:t>ابزار تصمیم‌ گیری برای غربالگری سرطان ریه</w:t>
            </w:r>
            <w:r w:rsidRPr="00E1400C">
              <w:rPr>
                <w:rFonts w:ascii="Dubai" w:hAnsi="Dubai" w:cs="Dubai"/>
                <w:b w:val="0"/>
                <w:bCs/>
                <w:color w:val="002F5E"/>
                <w:rtl/>
                <w:lang w:val="fa-IR"/>
              </w:rPr>
              <w:t xml:space="preserve"> </w:t>
            </w:r>
            <w:r w:rsidRPr="00E1400C">
              <w:rPr>
                <w:rFonts w:ascii="Dubai" w:hAnsi="Dubai" w:cs="Dubai"/>
                <w:b w:val="0"/>
                <w:bCs/>
                <w:color w:val="002F5E"/>
                <w:rtl/>
                <w:lang w:val="fa-IR"/>
              </w:rPr>
              <w:br/>
            </w:r>
            <w:r w:rsidRPr="00E1400C">
              <w:rPr>
                <w:rFonts w:ascii="Dubai" w:hAnsi="Dubai" w:cs="Dubai"/>
                <w:b w:val="0"/>
                <w:bCs/>
                <w:color w:val="002F5E"/>
                <w:sz w:val="44"/>
                <w:szCs w:val="44"/>
                <w:rtl/>
                <w:lang w:val="fa-IR"/>
              </w:rPr>
              <w:t>دفترچه</w:t>
            </w:r>
            <w:bookmarkEnd w:id="0"/>
            <w:bookmarkEnd w:id="1"/>
            <w:bookmarkEnd w:id="2"/>
          </w:p>
        </w:tc>
      </w:tr>
    </w:tbl>
    <w:bookmarkStart w:id="3" w:name="_Toc256000001" w:displacedByCustomXml="next"/>
    <w:sdt>
      <w:sdtPr>
        <w:rPr>
          <w:rFonts w:ascii="Dubai" w:eastAsiaTheme="minorEastAsia" w:hAnsi="Dubai" w:cs="Dubai"/>
          <w:b w:val="0"/>
          <w:color w:val="auto"/>
          <w:sz w:val="20"/>
          <w:szCs w:val="20"/>
          <w:rtl/>
        </w:rPr>
        <w:id w:val="23756420"/>
        <w:docPartObj>
          <w:docPartGallery w:val="Table of Contents"/>
          <w:docPartUnique/>
        </w:docPartObj>
      </w:sdtPr>
      <w:sdtEndPr>
        <w:rPr>
          <w:noProof/>
        </w:rPr>
      </w:sdtEndPr>
      <w:sdtContent>
        <w:p w14:paraId="1C792E76" w14:textId="77777777" w:rsidR="00334E87" w:rsidRPr="005C698F" w:rsidRDefault="00000000" w:rsidP="005C698F">
          <w:pPr>
            <w:pStyle w:val="Heading2"/>
            <w:bidi/>
            <w:rPr>
              <w:rFonts w:ascii="Dubai" w:eastAsiaTheme="minorEastAsia" w:hAnsi="Dubai" w:cs="Dubai"/>
              <w:b w:val="0"/>
              <w:bCs/>
              <w:noProof/>
              <w:color w:val="auto"/>
              <w:sz w:val="24"/>
              <w:lang w:val="en-ID" w:eastAsia="en-ID"/>
            </w:rPr>
          </w:pPr>
          <w:r w:rsidRPr="00DB0349">
            <w:rPr>
              <w:rFonts w:ascii="Dubai" w:hAnsi="Dubai" w:cs="Dubai"/>
              <w:b w:val="0"/>
              <w:bCs/>
              <w:szCs w:val="44"/>
              <w:rtl/>
              <w:lang w:val="fa-IR"/>
            </w:rPr>
            <w:t>فهرست مطالب</w:t>
          </w:r>
          <w:bookmarkEnd w:id="3"/>
          <w:r w:rsidRPr="005C698F">
            <w:rPr>
              <w:rFonts w:ascii="Dubai" w:hAnsi="Dubai" w:cs="Dubai"/>
              <w:b w:val="0"/>
              <w:bCs/>
              <w:color w:val="032849"/>
            </w:rPr>
            <w:fldChar w:fldCharType="begin"/>
          </w:r>
          <w:r w:rsidRPr="005C698F">
            <w:rPr>
              <w:rFonts w:ascii="Dubai" w:hAnsi="Dubai" w:cs="Dubai"/>
              <w:b w:val="0"/>
              <w:bCs/>
              <w:rtl/>
              <w:lang w:val="fa-IR"/>
            </w:rPr>
            <w:instrText xml:space="preserve"> TOC \o "1-3" \h \z \u </w:instrText>
          </w:r>
          <w:r w:rsidRPr="005C698F">
            <w:rPr>
              <w:rFonts w:ascii="Dubai" w:hAnsi="Dubai" w:cs="Dubai"/>
              <w:b w:val="0"/>
              <w:bCs/>
              <w:color w:val="032849"/>
            </w:rPr>
            <w:fldChar w:fldCharType="separate"/>
          </w:r>
        </w:p>
        <w:p w14:paraId="41037F02" w14:textId="56C64FE2" w:rsidR="008C286E" w:rsidRPr="005C698F" w:rsidRDefault="008C286E" w:rsidP="005C698F">
          <w:pPr>
            <w:pStyle w:val="TOC2"/>
            <w:bidi/>
            <w:rPr>
              <w:rFonts w:ascii="Dubai" w:hAnsi="Dubai" w:cs="Dubai"/>
              <w:bCs/>
              <w:noProof/>
              <w:sz w:val="22"/>
            </w:rPr>
          </w:pPr>
          <w:hyperlink w:anchor="_Toc256000003" w:history="1">
            <w:r w:rsidRPr="005C698F">
              <w:rPr>
                <w:rStyle w:val="Hyperlink"/>
                <w:rFonts w:ascii="Dubai" w:hAnsi="Dubai" w:cs="Dubai"/>
                <w:b w:val="0"/>
                <w:bCs/>
                <w:noProof/>
                <w:rtl/>
                <w:lang w:val="fa-IR"/>
              </w:rPr>
              <w:t>هدف از این ابزار چیست؟</w:t>
            </w:r>
            <w:r w:rsidRPr="005C698F">
              <w:rPr>
                <w:rFonts w:ascii="Dubai" w:hAnsi="Dubai" w:cs="Dubai"/>
                <w:bCs/>
                <w:noProof/>
              </w:rPr>
              <w:tab/>
            </w:r>
            <w:r w:rsidRPr="00397730">
              <w:rPr>
                <w:rFonts w:ascii="Dubai" w:hAnsi="Dubai" w:cs="Dubai"/>
                <w:b/>
                <w:noProof/>
              </w:rPr>
              <w:fldChar w:fldCharType="begin"/>
            </w:r>
            <w:r w:rsidRPr="00397730">
              <w:rPr>
                <w:rFonts w:ascii="Dubai" w:hAnsi="Dubai" w:cs="Dubai"/>
                <w:b/>
                <w:noProof/>
              </w:rPr>
              <w:instrText xml:space="preserve"> PAGEREF _Toc256000003 \h </w:instrText>
            </w:r>
            <w:r w:rsidRPr="00397730">
              <w:rPr>
                <w:rFonts w:ascii="Dubai" w:hAnsi="Dubai" w:cs="Dubai"/>
                <w:b/>
                <w:noProof/>
              </w:rPr>
            </w:r>
            <w:r w:rsidRPr="00397730">
              <w:rPr>
                <w:rFonts w:ascii="Dubai" w:hAnsi="Dubai" w:cs="Dubai"/>
                <w:b/>
                <w:noProof/>
              </w:rPr>
              <w:fldChar w:fldCharType="separate"/>
            </w:r>
            <w:r w:rsidRPr="00397730">
              <w:rPr>
                <w:rFonts w:ascii="Dubai" w:hAnsi="Dubai" w:cs="Dubai"/>
                <w:b/>
                <w:noProof/>
                <w:rtl/>
              </w:rPr>
              <w:t>2</w:t>
            </w:r>
            <w:r w:rsidRPr="00397730">
              <w:rPr>
                <w:rFonts w:ascii="Dubai" w:hAnsi="Dubai" w:cs="Dubai"/>
                <w:b/>
                <w:noProof/>
              </w:rPr>
              <w:fldChar w:fldCharType="end"/>
            </w:r>
          </w:hyperlink>
        </w:p>
        <w:p w14:paraId="3E2C3FE6" w14:textId="48FE4208" w:rsidR="008C286E" w:rsidRPr="005C698F" w:rsidRDefault="008C286E" w:rsidP="005C698F">
          <w:pPr>
            <w:pStyle w:val="TOC2"/>
            <w:bidi/>
            <w:rPr>
              <w:rFonts w:ascii="Dubai" w:hAnsi="Dubai" w:cs="Dubai"/>
              <w:bCs/>
              <w:noProof/>
              <w:sz w:val="22"/>
            </w:rPr>
          </w:pPr>
          <w:hyperlink w:anchor="_Toc256000004" w:history="1">
            <w:r w:rsidRPr="005C698F">
              <w:rPr>
                <w:rStyle w:val="Hyperlink"/>
                <w:rFonts w:ascii="Dubai" w:hAnsi="Dubai" w:cs="Dubai"/>
                <w:b w:val="0"/>
                <w:bCs/>
                <w:noProof/>
                <w:rtl/>
                <w:lang w:val="fa-IR"/>
              </w:rPr>
              <w:t>سرطان ریه چیست؟</w:t>
            </w:r>
            <w:r w:rsidRPr="005C698F">
              <w:rPr>
                <w:rFonts w:ascii="Dubai" w:hAnsi="Dubai" w:cs="Dubai"/>
                <w:bCs/>
                <w:noProof/>
              </w:rPr>
              <w:tab/>
            </w:r>
            <w:r w:rsidRPr="00397730">
              <w:rPr>
                <w:rFonts w:ascii="Dubai" w:hAnsi="Dubai" w:cs="Dubai"/>
                <w:b/>
                <w:noProof/>
              </w:rPr>
              <w:fldChar w:fldCharType="begin"/>
            </w:r>
            <w:r w:rsidRPr="00397730">
              <w:rPr>
                <w:rFonts w:ascii="Dubai" w:hAnsi="Dubai" w:cs="Dubai"/>
                <w:b/>
                <w:noProof/>
              </w:rPr>
              <w:instrText xml:space="preserve"> PAGEREF _Toc256000004 \h </w:instrText>
            </w:r>
            <w:r w:rsidRPr="00397730">
              <w:rPr>
                <w:rFonts w:ascii="Dubai" w:hAnsi="Dubai" w:cs="Dubai"/>
                <w:b/>
                <w:noProof/>
              </w:rPr>
            </w:r>
            <w:r w:rsidRPr="00397730">
              <w:rPr>
                <w:rFonts w:ascii="Dubai" w:hAnsi="Dubai" w:cs="Dubai"/>
                <w:b/>
                <w:noProof/>
              </w:rPr>
              <w:fldChar w:fldCharType="separate"/>
            </w:r>
            <w:r w:rsidRPr="00397730">
              <w:rPr>
                <w:rFonts w:ascii="Dubai" w:hAnsi="Dubai" w:cs="Dubai"/>
                <w:b/>
                <w:noProof/>
                <w:rtl/>
              </w:rPr>
              <w:t>2</w:t>
            </w:r>
            <w:r w:rsidRPr="00397730">
              <w:rPr>
                <w:rFonts w:ascii="Dubai" w:hAnsi="Dubai" w:cs="Dubai"/>
                <w:b/>
                <w:noProof/>
              </w:rPr>
              <w:fldChar w:fldCharType="end"/>
            </w:r>
          </w:hyperlink>
        </w:p>
        <w:p w14:paraId="429C4208" w14:textId="3B925A2E" w:rsidR="008C286E" w:rsidRPr="005C698F" w:rsidRDefault="008C286E" w:rsidP="005C698F">
          <w:pPr>
            <w:pStyle w:val="TOC2"/>
            <w:bidi/>
            <w:rPr>
              <w:rFonts w:ascii="Dubai" w:hAnsi="Dubai" w:cs="Dubai"/>
              <w:bCs/>
              <w:noProof/>
              <w:sz w:val="22"/>
            </w:rPr>
          </w:pPr>
          <w:hyperlink w:anchor="_Toc256000005" w:history="1">
            <w:r w:rsidRPr="005C698F">
              <w:rPr>
                <w:rStyle w:val="Hyperlink"/>
                <w:rFonts w:ascii="Dubai" w:hAnsi="Dubai" w:cs="Dubai"/>
                <w:b w:val="0"/>
                <w:bCs/>
                <w:noProof/>
                <w:rtl/>
                <w:lang w:val="fa-IR"/>
              </w:rPr>
              <w:t>غربالگری سرطان ریه چیست؟</w:t>
            </w:r>
            <w:r w:rsidRPr="005C698F">
              <w:rPr>
                <w:rFonts w:ascii="Dubai" w:hAnsi="Dubai" w:cs="Dubai"/>
                <w:bCs/>
                <w:noProof/>
              </w:rPr>
              <w:tab/>
            </w:r>
            <w:r w:rsidRPr="00397730">
              <w:rPr>
                <w:rFonts w:ascii="Dubai" w:hAnsi="Dubai" w:cs="Dubai"/>
                <w:b/>
                <w:noProof/>
              </w:rPr>
              <w:fldChar w:fldCharType="begin"/>
            </w:r>
            <w:r w:rsidRPr="00397730">
              <w:rPr>
                <w:rFonts w:ascii="Dubai" w:hAnsi="Dubai" w:cs="Dubai"/>
                <w:b/>
                <w:noProof/>
              </w:rPr>
              <w:instrText xml:space="preserve"> PAGEREF _Toc256000005 \h </w:instrText>
            </w:r>
            <w:r w:rsidRPr="00397730">
              <w:rPr>
                <w:rFonts w:ascii="Dubai" w:hAnsi="Dubai" w:cs="Dubai"/>
                <w:b/>
                <w:noProof/>
              </w:rPr>
            </w:r>
            <w:r w:rsidRPr="00397730">
              <w:rPr>
                <w:rFonts w:ascii="Dubai" w:hAnsi="Dubai" w:cs="Dubai"/>
                <w:b/>
                <w:noProof/>
              </w:rPr>
              <w:fldChar w:fldCharType="separate"/>
            </w:r>
            <w:r w:rsidRPr="00397730">
              <w:rPr>
                <w:rFonts w:ascii="Dubai" w:hAnsi="Dubai" w:cs="Dubai"/>
                <w:b/>
                <w:noProof/>
                <w:rtl/>
              </w:rPr>
              <w:t>2</w:t>
            </w:r>
            <w:r w:rsidRPr="00397730">
              <w:rPr>
                <w:rFonts w:ascii="Dubai" w:hAnsi="Dubai" w:cs="Dubai"/>
                <w:b/>
                <w:noProof/>
              </w:rPr>
              <w:fldChar w:fldCharType="end"/>
            </w:r>
          </w:hyperlink>
        </w:p>
        <w:p w14:paraId="7F9E00D3" w14:textId="230BD582" w:rsidR="008C286E" w:rsidRPr="005C698F" w:rsidRDefault="008C286E" w:rsidP="005C698F">
          <w:pPr>
            <w:pStyle w:val="TOC2"/>
            <w:bidi/>
            <w:rPr>
              <w:rFonts w:ascii="Dubai" w:hAnsi="Dubai" w:cs="Dubai"/>
              <w:bCs/>
              <w:noProof/>
              <w:sz w:val="22"/>
            </w:rPr>
          </w:pPr>
          <w:hyperlink w:anchor="_Toc256000006" w:history="1">
            <w:r w:rsidRPr="005C698F">
              <w:rPr>
                <w:rStyle w:val="Hyperlink"/>
                <w:rFonts w:ascii="Dubai" w:hAnsi="Dubai" w:cs="Dubai"/>
                <w:b w:val="0"/>
                <w:bCs/>
                <w:noProof/>
                <w:rtl/>
                <w:lang w:val="fa-IR"/>
              </w:rPr>
              <w:t>آیا من واجد شرایط هستم؟</w:t>
            </w:r>
            <w:r w:rsidRPr="005C698F">
              <w:rPr>
                <w:rFonts w:ascii="Dubai" w:hAnsi="Dubai" w:cs="Dubai"/>
                <w:bCs/>
                <w:noProof/>
              </w:rPr>
              <w:tab/>
            </w:r>
            <w:r w:rsidRPr="00397730">
              <w:rPr>
                <w:rFonts w:ascii="Dubai" w:hAnsi="Dubai" w:cs="Dubai"/>
                <w:b/>
                <w:noProof/>
              </w:rPr>
              <w:fldChar w:fldCharType="begin"/>
            </w:r>
            <w:r w:rsidRPr="00397730">
              <w:rPr>
                <w:rFonts w:ascii="Dubai" w:hAnsi="Dubai" w:cs="Dubai"/>
                <w:b/>
                <w:noProof/>
              </w:rPr>
              <w:instrText xml:space="preserve"> PAGEREF _Toc256000006 \h </w:instrText>
            </w:r>
            <w:r w:rsidRPr="00397730">
              <w:rPr>
                <w:rFonts w:ascii="Dubai" w:hAnsi="Dubai" w:cs="Dubai"/>
                <w:b/>
                <w:noProof/>
              </w:rPr>
            </w:r>
            <w:r w:rsidRPr="00397730">
              <w:rPr>
                <w:rFonts w:ascii="Dubai" w:hAnsi="Dubai" w:cs="Dubai"/>
                <w:b/>
                <w:noProof/>
              </w:rPr>
              <w:fldChar w:fldCharType="separate"/>
            </w:r>
            <w:r w:rsidRPr="00397730">
              <w:rPr>
                <w:rFonts w:ascii="Dubai" w:hAnsi="Dubai" w:cs="Dubai"/>
                <w:b/>
                <w:noProof/>
                <w:rtl/>
              </w:rPr>
              <w:t>3</w:t>
            </w:r>
            <w:r w:rsidRPr="00397730">
              <w:rPr>
                <w:rFonts w:ascii="Dubai" w:hAnsi="Dubai" w:cs="Dubai"/>
                <w:b/>
                <w:noProof/>
              </w:rPr>
              <w:fldChar w:fldCharType="end"/>
            </w:r>
          </w:hyperlink>
        </w:p>
        <w:p w14:paraId="6B928946" w14:textId="49841EE9" w:rsidR="008C286E" w:rsidRPr="005C698F" w:rsidRDefault="008C286E" w:rsidP="005C698F">
          <w:pPr>
            <w:pStyle w:val="TOC2"/>
            <w:bidi/>
            <w:rPr>
              <w:rFonts w:ascii="Dubai" w:hAnsi="Dubai" w:cs="Dubai"/>
              <w:bCs/>
              <w:noProof/>
              <w:sz w:val="22"/>
            </w:rPr>
          </w:pPr>
          <w:hyperlink w:anchor="_Toc256000007" w:history="1">
            <w:r w:rsidRPr="005C698F">
              <w:rPr>
                <w:rStyle w:val="Hyperlink"/>
                <w:rFonts w:ascii="Dubai" w:hAnsi="Dubai" w:cs="Dubai"/>
                <w:b w:val="0"/>
                <w:bCs/>
                <w:noProof/>
                <w:rtl/>
                <w:lang w:val="fa-IR"/>
              </w:rPr>
              <w:t>غربالگری سرطان ریه چگونه می‌تواند به من کمک کند؟</w:t>
            </w:r>
            <w:r w:rsidRPr="005C698F">
              <w:rPr>
                <w:rFonts w:ascii="Dubai" w:hAnsi="Dubai" w:cs="Dubai"/>
                <w:bCs/>
                <w:noProof/>
              </w:rPr>
              <w:tab/>
            </w:r>
            <w:r w:rsidRPr="00397730">
              <w:rPr>
                <w:rFonts w:ascii="Dubai" w:hAnsi="Dubai" w:cs="Dubai"/>
                <w:b/>
                <w:noProof/>
              </w:rPr>
              <w:fldChar w:fldCharType="begin"/>
            </w:r>
            <w:r w:rsidRPr="00397730">
              <w:rPr>
                <w:rFonts w:ascii="Dubai" w:hAnsi="Dubai" w:cs="Dubai"/>
                <w:b/>
                <w:noProof/>
              </w:rPr>
              <w:instrText xml:space="preserve"> PAGEREF _Toc256000007 \h </w:instrText>
            </w:r>
            <w:r w:rsidRPr="00397730">
              <w:rPr>
                <w:rFonts w:ascii="Dubai" w:hAnsi="Dubai" w:cs="Dubai"/>
                <w:b/>
                <w:noProof/>
              </w:rPr>
            </w:r>
            <w:r w:rsidRPr="00397730">
              <w:rPr>
                <w:rFonts w:ascii="Dubai" w:hAnsi="Dubai" w:cs="Dubai"/>
                <w:b/>
                <w:noProof/>
              </w:rPr>
              <w:fldChar w:fldCharType="separate"/>
            </w:r>
            <w:r w:rsidRPr="00397730">
              <w:rPr>
                <w:rFonts w:ascii="Dubai" w:hAnsi="Dubai" w:cs="Dubai"/>
                <w:b/>
                <w:noProof/>
                <w:rtl/>
              </w:rPr>
              <w:t>4</w:t>
            </w:r>
            <w:r w:rsidRPr="00397730">
              <w:rPr>
                <w:rFonts w:ascii="Dubai" w:hAnsi="Dubai" w:cs="Dubai"/>
                <w:b/>
                <w:noProof/>
              </w:rPr>
              <w:fldChar w:fldCharType="end"/>
            </w:r>
          </w:hyperlink>
        </w:p>
        <w:p w14:paraId="3E756C2F" w14:textId="05B5DA6C" w:rsidR="008C286E" w:rsidRPr="005C698F" w:rsidRDefault="008C286E" w:rsidP="005C698F">
          <w:pPr>
            <w:pStyle w:val="TOC2"/>
            <w:bidi/>
            <w:rPr>
              <w:rFonts w:ascii="Dubai" w:hAnsi="Dubai" w:cs="Dubai"/>
              <w:bCs/>
              <w:noProof/>
              <w:sz w:val="22"/>
            </w:rPr>
          </w:pPr>
          <w:hyperlink w:anchor="_Toc256000011" w:history="1">
            <w:r w:rsidRPr="005C698F">
              <w:rPr>
                <w:rStyle w:val="Hyperlink"/>
                <w:rFonts w:ascii="Dubai" w:hAnsi="Dubai" w:cs="Dubai"/>
                <w:b w:val="0"/>
                <w:bCs/>
                <w:noProof/>
                <w:rtl/>
                <w:lang w:val="fa-IR"/>
              </w:rPr>
              <w:t>چه چیز دیگری باید در مورد غربالگری سرطان ریه بدانم؟</w:t>
            </w:r>
            <w:r w:rsidRPr="005C698F">
              <w:rPr>
                <w:rFonts w:ascii="Dubai" w:hAnsi="Dubai" w:cs="Dubai"/>
                <w:bCs/>
                <w:noProof/>
              </w:rPr>
              <w:tab/>
            </w:r>
            <w:r w:rsidRPr="00397730">
              <w:rPr>
                <w:rFonts w:ascii="Dubai" w:hAnsi="Dubai" w:cs="Dubai"/>
                <w:b/>
                <w:noProof/>
              </w:rPr>
              <w:fldChar w:fldCharType="begin"/>
            </w:r>
            <w:r w:rsidRPr="00397730">
              <w:rPr>
                <w:rFonts w:ascii="Dubai" w:hAnsi="Dubai" w:cs="Dubai"/>
                <w:b/>
                <w:noProof/>
              </w:rPr>
              <w:instrText xml:space="preserve"> PAGEREF _Toc256000011 \h </w:instrText>
            </w:r>
            <w:r w:rsidRPr="00397730">
              <w:rPr>
                <w:rFonts w:ascii="Dubai" w:hAnsi="Dubai" w:cs="Dubai"/>
                <w:b/>
                <w:noProof/>
              </w:rPr>
            </w:r>
            <w:r w:rsidRPr="00397730">
              <w:rPr>
                <w:rFonts w:ascii="Dubai" w:hAnsi="Dubai" w:cs="Dubai"/>
                <w:b/>
                <w:noProof/>
              </w:rPr>
              <w:fldChar w:fldCharType="separate"/>
            </w:r>
            <w:r w:rsidRPr="00397730">
              <w:rPr>
                <w:rFonts w:ascii="Dubai" w:hAnsi="Dubai" w:cs="Dubai"/>
                <w:b/>
                <w:noProof/>
                <w:rtl/>
              </w:rPr>
              <w:t>5</w:t>
            </w:r>
            <w:r w:rsidRPr="00397730">
              <w:rPr>
                <w:rFonts w:ascii="Dubai" w:hAnsi="Dubai" w:cs="Dubai"/>
                <w:b/>
                <w:noProof/>
              </w:rPr>
              <w:fldChar w:fldCharType="end"/>
            </w:r>
          </w:hyperlink>
        </w:p>
        <w:p w14:paraId="12785F4C" w14:textId="6DA3738F" w:rsidR="008C286E" w:rsidRPr="005C698F" w:rsidRDefault="008C286E" w:rsidP="005C698F">
          <w:pPr>
            <w:pStyle w:val="TOC2"/>
            <w:bidi/>
            <w:rPr>
              <w:rFonts w:ascii="Dubai" w:hAnsi="Dubai" w:cs="Dubai"/>
              <w:bCs/>
              <w:noProof/>
              <w:sz w:val="22"/>
            </w:rPr>
          </w:pPr>
          <w:hyperlink w:anchor="_Toc256000019" w:history="1">
            <w:r w:rsidRPr="005C698F">
              <w:rPr>
                <w:rStyle w:val="Hyperlink"/>
                <w:rFonts w:ascii="Dubai" w:hAnsi="Dubai" w:cs="Dubai"/>
                <w:b w:val="0"/>
                <w:bCs/>
                <w:noProof/>
                <w:rtl/>
                <w:lang w:val="fa-IR"/>
              </w:rPr>
              <w:t>غربالگری سرطان ریه شامل چه مراحلی است؟</w:t>
            </w:r>
            <w:r w:rsidRPr="005C698F">
              <w:rPr>
                <w:rFonts w:ascii="Dubai" w:hAnsi="Dubai" w:cs="Dubai"/>
                <w:bCs/>
                <w:noProof/>
              </w:rPr>
              <w:tab/>
            </w:r>
            <w:r w:rsidRPr="00397730">
              <w:rPr>
                <w:rFonts w:ascii="Dubai" w:hAnsi="Dubai" w:cs="Dubai"/>
                <w:b/>
                <w:noProof/>
              </w:rPr>
              <w:fldChar w:fldCharType="begin"/>
            </w:r>
            <w:r w:rsidRPr="00397730">
              <w:rPr>
                <w:rFonts w:ascii="Dubai" w:hAnsi="Dubai" w:cs="Dubai"/>
                <w:b/>
                <w:noProof/>
              </w:rPr>
              <w:instrText xml:space="preserve"> PAGEREF _Toc256000019 \h </w:instrText>
            </w:r>
            <w:r w:rsidRPr="00397730">
              <w:rPr>
                <w:rFonts w:ascii="Dubai" w:hAnsi="Dubai" w:cs="Dubai"/>
                <w:b/>
                <w:noProof/>
              </w:rPr>
            </w:r>
            <w:r w:rsidRPr="00397730">
              <w:rPr>
                <w:rFonts w:ascii="Dubai" w:hAnsi="Dubai" w:cs="Dubai"/>
                <w:b/>
                <w:noProof/>
              </w:rPr>
              <w:fldChar w:fldCharType="separate"/>
            </w:r>
            <w:r w:rsidRPr="00397730">
              <w:rPr>
                <w:rFonts w:ascii="Dubai" w:hAnsi="Dubai" w:cs="Dubai"/>
                <w:b/>
                <w:noProof/>
                <w:rtl/>
              </w:rPr>
              <w:t>6</w:t>
            </w:r>
            <w:r w:rsidRPr="00397730">
              <w:rPr>
                <w:rFonts w:ascii="Dubai" w:hAnsi="Dubai" w:cs="Dubai"/>
                <w:b/>
                <w:noProof/>
              </w:rPr>
              <w:fldChar w:fldCharType="end"/>
            </w:r>
          </w:hyperlink>
        </w:p>
        <w:p w14:paraId="400A3B09" w14:textId="53F8CE12" w:rsidR="008C286E" w:rsidRPr="005C698F" w:rsidRDefault="008C286E" w:rsidP="005C698F">
          <w:pPr>
            <w:pStyle w:val="TOC2"/>
            <w:bidi/>
            <w:rPr>
              <w:rFonts w:ascii="Dubai" w:hAnsi="Dubai" w:cs="Dubai"/>
              <w:bCs/>
              <w:noProof/>
              <w:sz w:val="22"/>
            </w:rPr>
          </w:pPr>
          <w:hyperlink w:anchor="_Toc256000026" w:history="1">
            <w:r w:rsidRPr="005C698F">
              <w:rPr>
                <w:rStyle w:val="Hyperlink"/>
                <w:rFonts w:ascii="Dubai" w:hAnsi="Dubai" w:cs="Dubai"/>
                <w:b w:val="0"/>
                <w:bCs/>
                <w:noProof/>
                <w:rtl/>
                <w:lang w:val="fa-IR"/>
              </w:rPr>
              <w:t>بعد از اسکن من چه اتفاقی می‌افتد؟</w:t>
            </w:r>
            <w:r w:rsidRPr="005C698F">
              <w:rPr>
                <w:rFonts w:ascii="Dubai" w:hAnsi="Dubai" w:cs="Dubai"/>
                <w:bCs/>
                <w:noProof/>
              </w:rPr>
              <w:tab/>
            </w:r>
            <w:r w:rsidRPr="00397730">
              <w:rPr>
                <w:rFonts w:ascii="Dubai" w:hAnsi="Dubai" w:cs="Dubai"/>
                <w:b/>
                <w:noProof/>
              </w:rPr>
              <w:fldChar w:fldCharType="begin"/>
            </w:r>
            <w:r w:rsidRPr="00397730">
              <w:rPr>
                <w:rFonts w:ascii="Dubai" w:hAnsi="Dubai" w:cs="Dubai"/>
                <w:b/>
                <w:noProof/>
              </w:rPr>
              <w:instrText xml:space="preserve"> PAGEREF _Toc256000026 \h </w:instrText>
            </w:r>
            <w:r w:rsidRPr="00397730">
              <w:rPr>
                <w:rFonts w:ascii="Dubai" w:hAnsi="Dubai" w:cs="Dubai"/>
                <w:b/>
                <w:noProof/>
              </w:rPr>
            </w:r>
            <w:r w:rsidRPr="00397730">
              <w:rPr>
                <w:rFonts w:ascii="Dubai" w:hAnsi="Dubai" w:cs="Dubai"/>
                <w:b/>
                <w:noProof/>
              </w:rPr>
              <w:fldChar w:fldCharType="separate"/>
            </w:r>
            <w:r w:rsidRPr="00397730">
              <w:rPr>
                <w:rFonts w:ascii="Dubai" w:hAnsi="Dubai" w:cs="Dubai"/>
                <w:b/>
                <w:noProof/>
                <w:rtl/>
              </w:rPr>
              <w:t>7</w:t>
            </w:r>
            <w:r w:rsidRPr="00397730">
              <w:rPr>
                <w:rFonts w:ascii="Dubai" w:hAnsi="Dubai" w:cs="Dubai"/>
                <w:b/>
                <w:noProof/>
              </w:rPr>
              <w:fldChar w:fldCharType="end"/>
            </w:r>
          </w:hyperlink>
        </w:p>
        <w:p w14:paraId="6387A6E7" w14:textId="29E4D672" w:rsidR="008C286E" w:rsidRPr="005C698F" w:rsidRDefault="008C286E" w:rsidP="005C698F">
          <w:pPr>
            <w:pStyle w:val="TOC2"/>
            <w:bidi/>
            <w:rPr>
              <w:rFonts w:ascii="Dubai" w:hAnsi="Dubai" w:cs="Dubai"/>
              <w:bCs/>
              <w:noProof/>
              <w:sz w:val="22"/>
            </w:rPr>
          </w:pPr>
          <w:hyperlink w:anchor="_Toc256000027" w:history="1">
            <w:r w:rsidRPr="005C698F">
              <w:rPr>
                <w:rStyle w:val="Hyperlink"/>
                <w:rFonts w:ascii="Dubai" w:hAnsi="Dubai" w:cs="Dubai"/>
                <w:b w:val="0"/>
                <w:bCs/>
                <w:noProof/>
                <w:rtl/>
                <w:lang w:val="fa-IR"/>
              </w:rPr>
              <w:t>نتیجه من به چه معناست و گام بعدی چیست؟</w:t>
            </w:r>
            <w:r w:rsidRPr="005C698F">
              <w:rPr>
                <w:rFonts w:ascii="Dubai" w:hAnsi="Dubai" w:cs="Dubai"/>
                <w:bCs/>
                <w:noProof/>
              </w:rPr>
              <w:tab/>
            </w:r>
            <w:r w:rsidRPr="00397730">
              <w:rPr>
                <w:rFonts w:ascii="Dubai" w:hAnsi="Dubai" w:cs="Dubai"/>
                <w:b/>
                <w:noProof/>
              </w:rPr>
              <w:fldChar w:fldCharType="begin"/>
            </w:r>
            <w:r w:rsidRPr="00397730">
              <w:rPr>
                <w:rFonts w:ascii="Dubai" w:hAnsi="Dubai" w:cs="Dubai"/>
                <w:b/>
                <w:noProof/>
              </w:rPr>
              <w:instrText xml:space="preserve"> PAGEREF _Toc256000027 \h </w:instrText>
            </w:r>
            <w:r w:rsidRPr="00397730">
              <w:rPr>
                <w:rFonts w:ascii="Dubai" w:hAnsi="Dubai" w:cs="Dubai"/>
                <w:b/>
                <w:noProof/>
              </w:rPr>
            </w:r>
            <w:r w:rsidRPr="00397730">
              <w:rPr>
                <w:rFonts w:ascii="Dubai" w:hAnsi="Dubai" w:cs="Dubai"/>
                <w:b/>
                <w:noProof/>
              </w:rPr>
              <w:fldChar w:fldCharType="separate"/>
            </w:r>
            <w:r w:rsidRPr="00397730">
              <w:rPr>
                <w:rFonts w:ascii="Dubai" w:hAnsi="Dubai" w:cs="Dubai"/>
                <w:b/>
                <w:noProof/>
                <w:rtl/>
              </w:rPr>
              <w:t>8</w:t>
            </w:r>
            <w:r w:rsidRPr="00397730">
              <w:rPr>
                <w:rFonts w:ascii="Dubai" w:hAnsi="Dubai" w:cs="Dubai"/>
                <w:b/>
                <w:noProof/>
              </w:rPr>
              <w:fldChar w:fldCharType="end"/>
            </w:r>
          </w:hyperlink>
        </w:p>
        <w:p w14:paraId="516126C3" w14:textId="68EA3C86" w:rsidR="008C286E" w:rsidRPr="005C698F" w:rsidRDefault="008C286E" w:rsidP="005C698F">
          <w:pPr>
            <w:pStyle w:val="TOC2"/>
            <w:bidi/>
            <w:rPr>
              <w:rFonts w:ascii="Dubai" w:hAnsi="Dubai" w:cs="Dubai"/>
              <w:bCs/>
              <w:noProof/>
              <w:sz w:val="22"/>
            </w:rPr>
          </w:pPr>
          <w:hyperlink w:anchor="_Toc256000035" w:history="1">
            <w:r w:rsidRPr="005C698F">
              <w:rPr>
                <w:rStyle w:val="Hyperlink"/>
                <w:rFonts w:ascii="Dubai" w:hAnsi="Dubai" w:cs="Dubai"/>
                <w:b w:val="0"/>
                <w:bCs/>
                <w:noProof/>
                <w:rtl/>
                <w:lang w:val="fa-IR"/>
              </w:rPr>
              <w:t>ابزار تصمیم گیری</w:t>
            </w:r>
            <w:r w:rsidRPr="005C698F">
              <w:rPr>
                <w:rFonts w:ascii="Dubai" w:hAnsi="Dubai" w:cs="Dubai"/>
                <w:bCs/>
                <w:noProof/>
              </w:rPr>
              <w:tab/>
            </w:r>
            <w:r w:rsidRPr="00397730">
              <w:rPr>
                <w:rFonts w:ascii="Dubai" w:hAnsi="Dubai" w:cs="Dubai"/>
                <w:b/>
                <w:noProof/>
              </w:rPr>
              <w:fldChar w:fldCharType="begin"/>
            </w:r>
            <w:r w:rsidRPr="00397730">
              <w:rPr>
                <w:rFonts w:ascii="Dubai" w:hAnsi="Dubai" w:cs="Dubai"/>
                <w:b/>
                <w:noProof/>
              </w:rPr>
              <w:instrText xml:space="preserve"> PAGEREF _Toc256000035 \h </w:instrText>
            </w:r>
            <w:r w:rsidRPr="00397730">
              <w:rPr>
                <w:rFonts w:ascii="Dubai" w:hAnsi="Dubai" w:cs="Dubai"/>
                <w:b/>
                <w:noProof/>
              </w:rPr>
            </w:r>
            <w:r w:rsidRPr="00397730">
              <w:rPr>
                <w:rFonts w:ascii="Dubai" w:hAnsi="Dubai" w:cs="Dubai"/>
                <w:b/>
                <w:noProof/>
              </w:rPr>
              <w:fldChar w:fldCharType="separate"/>
            </w:r>
            <w:r w:rsidRPr="00397730">
              <w:rPr>
                <w:rFonts w:ascii="Dubai" w:hAnsi="Dubai" w:cs="Dubai"/>
                <w:b/>
                <w:noProof/>
                <w:rtl/>
              </w:rPr>
              <w:t>9</w:t>
            </w:r>
            <w:r w:rsidRPr="00397730">
              <w:rPr>
                <w:rFonts w:ascii="Dubai" w:hAnsi="Dubai" w:cs="Dubai"/>
                <w:b/>
                <w:noProof/>
              </w:rPr>
              <w:fldChar w:fldCharType="end"/>
            </w:r>
          </w:hyperlink>
        </w:p>
        <w:p w14:paraId="2A5DD8B7" w14:textId="77777777" w:rsidR="004038CA" w:rsidRPr="005C698F" w:rsidRDefault="00000000" w:rsidP="005C698F">
          <w:pPr>
            <w:pStyle w:val="TOC2"/>
            <w:bidi/>
            <w:rPr>
              <w:rFonts w:ascii="Dubai" w:hAnsi="Dubai" w:cs="Dubai"/>
            </w:rPr>
          </w:pPr>
          <w:r w:rsidRPr="005C698F">
            <w:rPr>
              <w:rFonts w:ascii="Dubai" w:hAnsi="Dubai" w:cs="Dubai"/>
              <w:bCs/>
              <w:noProof/>
            </w:rPr>
            <w:fldChar w:fldCharType="end"/>
          </w:r>
        </w:p>
      </w:sdtContent>
    </w:sdt>
    <w:p w14:paraId="1EB11487" w14:textId="77777777" w:rsidR="004038CA" w:rsidRPr="005C698F" w:rsidRDefault="00000000" w:rsidP="005C698F">
      <w:pPr>
        <w:bidi/>
        <w:spacing w:line="278" w:lineRule="auto"/>
        <w:rPr>
          <w:rFonts w:ascii="Dubai" w:eastAsiaTheme="majorEastAsia" w:hAnsi="Dubai" w:cs="Dubai"/>
          <w:b/>
          <w:color w:val="00708B"/>
          <w:sz w:val="44"/>
          <w:szCs w:val="32"/>
        </w:rPr>
      </w:pPr>
      <w:r w:rsidRPr="005C698F">
        <w:rPr>
          <w:rFonts w:ascii="Dubai" w:hAnsi="Dubai" w:cs="Dubai"/>
        </w:rPr>
        <w:br w:type="page"/>
      </w:r>
    </w:p>
    <w:p w14:paraId="0A6D3CF0" w14:textId="77777777" w:rsidR="00DA6066" w:rsidRPr="005C698F" w:rsidRDefault="00000000" w:rsidP="005C698F">
      <w:pPr>
        <w:pStyle w:val="Heading2"/>
        <w:bidi/>
        <w:spacing w:before="240" w:after="120"/>
        <w:rPr>
          <w:rFonts w:ascii="Dubai" w:hAnsi="Dubai" w:cs="Dubai"/>
          <w:bCs/>
          <w:kern w:val="0"/>
          <w:szCs w:val="44"/>
          <w:lang w:val="fa" w:eastAsia="zh-CN"/>
          <w14:ligatures w14:val="none"/>
        </w:rPr>
      </w:pPr>
      <w:bookmarkStart w:id="4" w:name="_Toc256000003"/>
      <w:r w:rsidRPr="005C698F">
        <w:rPr>
          <w:rFonts w:ascii="Dubai" w:hAnsi="Dubai" w:cs="Dubai"/>
          <w:bCs/>
          <w:kern w:val="0"/>
          <w:szCs w:val="44"/>
          <w:rtl/>
          <w:lang w:val="fa" w:eastAsia="zh-CN"/>
          <w14:ligatures w14:val="none"/>
        </w:rPr>
        <w:lastRenderedPageBreak/>
        <w:t>هدف از این ابزار چیست؟</w:t>
      </w:r>
      <w:bookmarkEnd w:id="4"/>
    </w:p>
    <w:p w14:paraId="1BC77804" w14:textId="04322219" w:rsidR="00DA6066" w:rsidRPr="005C698F" w:rsidRDefault="00000000" w:rsidP="005C698F">
      <w:pPr>
        <w:bidi/>
        <w:spacing w:line="240" w:lineRule="auto"/>
        <w:rPr>
          <w:rFonts w:ascii="Dubai" w:hAnsi="Dubai" w:cs="Dubai"/>
        </w:rPr>
      </w:pPr>
      <w:r w:rsidRPr="005C698F">
        <w:rPr>
          <w:rFonts w:ascii="Dubai" w:hAnsi="Dubai" w:cs="Dubai"/>
          <w:rtl/>
          <w:lang w:val="fa-IR"/>
        </w:rPr>
        <w:t xml:space="preserve">این ابزار می‌تواند به شما کمک کند تصمیم بگیرید که آیا می‌خواهید غربالگری سرطان ریه را شروع کنید یا خیر. بسیاری از افراد مزایای غربالگری را درک می‌کنند و آن را اقدامی مفید برای شناسایی سرطان می‌دانند. غربالگری می‌تواند به شیوه‌هایی مختلف به شما کمک کند، اما پیش از تصمیم‌گیری برای انجام آن، باید از برخی نکات آگاه باشید.  </w:t>
      </w:r>
    </w:p>
    <w:p w14:paraId="4E53E71A" w14:textId="6D3E81DE" w:rsidR="00DA6066" w:rsidRPr="005C698F" w:rsidRDefault="00000000" w:rsidP="005C698F">
      <w:pPr>
        <w:bidi/>
        <w:spacing w:line="240" w:lineRule="auto"/>
        <w:rPr>
          <w:rFonts w:ascii="Dubai" w:hAnsi="Dubai" w:cs="Dubai"/>
        </w:rPr>
      </w:pPr>
      <w:r w:rsidRPr="005C698F">
        <w:rPr>
          <w:rFonts w:ascii="Dubai" w:hAnsi="Dubai" w:cs="Dubai"/>
          <w:rtl/>
          <w:lang w:val="fa-IR"/>
        </w:rPr>
        <w:t xml:space="preserve">این دفترچه طراحی شده است تا اطلاعاتی در اختیار شما قرار دهد که به شما در گرفتن یک تصمیم آگاهانه در مورد اینکه آیا مایل به انجام غربالگری هستید یا خیر، کمک کند. این تصمیم کاملاً به خود شما بستگی دارد – هیچ پاسخ درست یا نادرستی در مورد انجام غربالگری وجود ندارد.  </w:t>
      </w:r>
    </w:p>
    <w:p w14:paraId="03D5AC63" w14:textId="77777777" w:rsidR="00DA6066" w:rsidRPr="005C698F" w:rsidRDefault="00000000" w:rsidP="005C698F">
      <w:pPr>
        <w:pStyle w:val="Heading2"/>
        <w:bidi/>
        <w:spacing w:before="240" w:after="120"/>
        <w:rPr>
          <w:rFonts w:ascii="Dubai" w:hAnsi="Dubai" w:cs="Dubai"/>
          <w:bCs/>
          <w:kern w:val="0"/>
          <w:szCs w:val="44"/>
          <w:lang w:val="fa" w:eastAsia="zh-CN"/>
          <w14:ligatures w14:val="none"/>
        </w:rPr>
      </w:pPr>
      <w:bookmarkStart w:id="5" w:name="_Toc256000004"/>
      <w:r w:rsidRPr="005C698F">
        <w:rPr>
          <w:rFonts w:ascii="Dubai" w:hAnsi="Dubai" w:cs="Dubai"/>
          <w:bCs/>
          <w:kern w:val="0"/>
          <w:szCs w:val="44"/>
          <w:rtl/>
          <w:lang w:val="fa" w:eastAsia="zh-CN"/>
          <w14:ligatures w14:val="none"/>
        </w:rPr>
        <w:t>سرطان ریه چیست؟</w:t>
      </w:r>
      <w:bookmarkEnd w:id="5"/>
    </w:p>
    <w:p w14:paraId="37430092" w14:textId="7A081AE3" w:rsidR="00DA6066" w:rsidRPr="005C698F" w:rsidRDefault="00000000" w:rsidP="005C698F">
      <w:pPr>
        <w:bidi/>
        <w:spacing w:line="240" w:lineRule="auto"/>
        <w:rPr>
          <w:rFonts w:ascii="Dubai" w:hAnsi="Dubai" w:cs="Dubai"/>
        </w:rPr>
      </w:pPr>
      <w:r w:rsidRPr="005C698F">
        <w:rPr>
          <w:rFonts w:ascii="Dubai" w:hAnsi="Dubai" w:cs="Dubai"/>
          <w:rtl/>
          <w:lang w:val="fa-IR"/>
        </w:rPr>
        <w:t xml:space="preserve"> سرطان ریه سرطانی است که از ریه‌ ها شروع می‌شود. گروهی از سلول‌ها که طبیعی نیستند، از کنترل خارج می‌شوند و می‌توانند به سایر قسمت‌های بدن نیز گسترش یابند.   </w:t>
      </w:r>
    </w:p>
    <w:p w14:paraId="2079BA22" w14:textId="77777777" w:rsidR="00DA6066" w:rsidRPr="005C698F" w:rsidRDefault="00000000" w:rsidP="005C698F">
      <w:pPr>
        <w:pStyle w:val="Heading2"/>
        <w:bidi/>
        <w:spacing w:before="240" w:after="120"/>
        <w:rPr>
          <w:rFonts w:ascii="Dubai" w:hAnsi="Dubai" w:cs="Dubai"/>
          <w:bCs/>
          <w:kern w:val="0"/>
          <w:szCs w:val="44"/>
          <w:lang w:val="fa" w:eastAsia="zh-CN"/>
          <w14:ligatures w14:val="none"/>
        </w:rPr>
      </w:pPr>
      <w:bookmarkStart w:id="6" w:name="_Toc256000005"/>
      <w:r w:rsidRPr="005C698F">
        <w:rPr>
          <w:rFonts w:ascii="Dubai" w:hAnsi="Dubai" w:cs="Dubai"/>
          <w:bCs/>
          <w:kern w:val="0"/>
          <w:szCs w:val="44"/>
          <w:rtl/>
          <w:lang w:val="fa" w:eastAsia="zh-CN"/>
          <w14:ligatures w14:val="none"/>
        </w:rPr>
        <w:t>غربالگری سرطان ریه چیست؟</w:t>
      </w:r>
      <w:bookmarkEnd w:id="6"/>
    </w:p>
    <w:p w14:paraId="78E65CB3" w14:textId="77777777" w:rsidR="005D286C" w:rsidRPr="005C698F" w:rsidRDefault="00000000" w:rsidP="005C698F">
      <w:pPr>
        <w:bidi/>
        <w:spacing w:line="240" w:lineRule="auto"/>
        <w:rPr>
          <w:rFonts w:ascii="Dubai" w:hAnsi="Dubai" w:cs="Dubai"/>
        </w:rPr>
      </w:pPr>
      <w:r w:rsidRPr="005C698F">
        <w:rPr>
          <w:rFonts w:ascii="Dubai" w:hAnsi="Dubai" w:cs="Dubai"/>
          <w:rtl/>
          <w:lang w:val="fa-IR"/>
        </w:rPr>
        <w:t xml:space="preserve">غربالگری سرطان ریه شامل انجام سی‌تی‌اسکن با دوز پایین (low-dose CT) برای افرادی است که علائم ندارند (مثلاً سرفه پایدار و بی‌دلیل ندارند یا سرفه خونی نمی‌کنند) تا علائم اولیه سرطان شناسایی شود.   </w:t>
      </w:r>
    </w:p>
    <w:p w14:paraId="387F41A1" w14:textId="77777777" w:rsidR="00DA6066" w:rsidRPr="005C698F" w:rsidRDefault="00000000" w:rsidP="005C698F">
      <w:pPr>
        <w:bidi/>
        <w:spacing w:line="240" w:lineRule="auto"/>
        <w:rPr>
          <w:rFonts w:ascii="Dubai" w:hAnsi="Dubai" w:cs="Dubai"/>
        </w:rPr>
      </w:pPr>
      <w:r w:rsidRPr="005C698F">
        <w:rPr>
          <w:rFonts w:ascii="Dubai" w:hAnsi="Dubai" w:cs="Dubai"/>
          <w:rtl/>
          <w:lang w:val="fa-IR"/>
        </w:rPr>
        <w:t>تشخیص زودهنگام سرطان ریه گزینه‌های درمان را افزایش می دهد و شانس بیشتری برای درمان به شما می‌دهد.</w:t>
      </w:r>
    </w:p>
    <w:p w14:paraId="0505880C" w14:textId="77777777" w:rsidR="00E66242" w:rsidRPr="005C698F" w:rsidRDefault="00000000" w:rsidP="005C698F">
      <w:pPr>
        <w:bidi/>
        <w:spacing w:line="240" w:lineRule="auto"/>
        <w:rPr>
          <w:rFonts w:ascii="Dubai" w:hAnsi="Dubai" w:cs="Dubai"/>
        </w:rPr>
      </w:pPr>
      <w:r w:rsidRPr="005C698F">
        <w:rPr>
          <w:rFonts w:ascii="Dubai" w:hAnsi="Dubai" w:cs="Dubai"/>
          <w:rtl/>
          <w:lang w:val="fa-IR"/>
        </w:rPr>
        <w:t>سی تی اسکن با دوز پایین برای غربالگری سرطان ریه برای کسانی که مدیکر دارند رایگان است.</w:t>
      </w:r>
      <w:r w:rsidRPr="005C698F">
        <w:rPr>
          <w:rFonts w:ascii="Dubai" w:hAnsi="Dubai" w:cs="Dubai"/>
          <w:rtl/>
          <w:lang w:val="fa-IR"/>
        </w:rPr>
        <w:br w:type="page"/>
      </w:r>
    </w:p>
    <w:p w14:paraId="4040DD92" w14:textId="77777777" w:rsidR="00A54397" w:rsidRPr="005C698F" w:rsidRDefault="00000000" w:rsidP="005C698F">
      <w:pPr>
        <w:pStyle w:val="Heading2"/>
        <w:bidi/>
        <w:spacing w:before="240" w:after="120"/>
        <w:rPr>
          <w:rFonts w:ascii="Dubai" w:hAnsi="Dubai" w:cs="Dubai"/>
          <w:bCs/>
          <w:kern w:val="0"/>
          <w:szCs w:val="44"/>
          <w:lang w:val="fa" w:eastAsia="zh-CN"/>
          <w14:ligatures w14:val="none"/>
        </w:rPr>
      </w:pPr>
      <w:bookmarkStart w:id="7" w:name="_Toc256000006"/>
      <w:r w:rsidRPr="005C698F">
        <w:rPr>
          <w:rFonts w:ascii="Dubai" w:hAnsi="Dubai" w:cs="Dubai"/>
          <w:bCs/>
          <w:kern w:val="0"/>
          <w:szCs w:val="44"/>
          <w:rtl/>
          <w:lang w:val="fa" w:eastAsia="zh-CN"/>
          <w14:ligatures w14:val="none"/>
        </w:rPr>
        <w:lastRenderedPageBreak/>
        <w:t>آیا من واجد شرایط هستم؟</w:t>
      </w:r>
      <w:bookmarkEnd w:id="7"/>
    </w:p>
    <w:p w14:paraId="13810022" w14:textId="77777777" w:rsidR="00A54397" w:rsidRPr="005C698F" w:rsidRDefault="00000000" w:rsidP="005C698F">
      <w:pPr>
        <w:bidi/>
        <w:spacing w:line="240" w:lineRule="auto"/>
        <w:rPr>
          <w:rFonts w:ascii="Dubai" w:hAnsi="Dubai" w:cs="Dubai"/>
        </w:rPr>
      </w:pPr>
      <w:r w:rsidRPr="005C698F">
        <w:rPr>
          <w:rFonts w:ascii="Dubai" w:hAnsi="Dubai" w:cs="Dubai"/>
          <w:rtl/>
          <w:lang w:val="fa-IR"/>
        </w:rPr>
        <w:t>در صورتی واجد شرایط برنامه هستید که تمام معیارهای زیر را داشته باشید:</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6EAE3"/>
        <w:tblCellMar>
          <w:top w:w="284" w:type="dxa"/>
          <w:left w:w="284" w:type="dxa"/>
          <w:bottom w:w="284" w:type="dxa"/>
          <w:right w:w="284" w:type="dxa"/>
        </w:tblCellMar>
        <w:tblLook w:val="04A0" w:firstRow="1" w:lastRow="0" w:firstColumn="1" w:lastColumn="0" w:noHBand="0" w:noVBand="1"/>
      </w:tblPr>
      <w:tblGrid>
        <w:gridCol w:w="10195"/>
      </w:tblGrid>
      <w:tr w:rsidR="008C286E" w:rsidRPr="005C698F" w14:paraId="023E9066" w14:textId="77777777" w:rsidTr="00686DA1">
        <w:tc>
          <w:tcPr>
            <w:tcW w:w="10195" w:type="dxa"/>
            <w:shd w:val="clear" w:color="auto" w:fill="D6EAE3"/>
          </w:tcPr>
          <w:p w14:paraId="56EEE6E0" w14:textId="77777777" w:rsidR="00A54397" w:rsidRPr="005C698F" w:rsidRDefault="00000000" w:rsidP="005C698F">
            <w:pPr>
              <w:bidi/>
              <w:spacing w:line="240" w:lineRule="auto"/>
              <w:rPr>
                <w:rFonts w:ascii="Dubai" w:hAnsi="Dubai" w:cs="Dubai"/>
              </w:rPr>
            </w:pPr>
            <w:r w:rsidRPr="005C698F">
              <w:rPr>
                <w:rFonts w:ascii="Dubai" w:hAnsi="Dubai" w:cs="Dubai"/>
                <w:noProof/>
              </w:rPr>
              <w:drawing>
                <wp:inline distT="0" distB="0" distL="0" distR="0" wp14:anchorId="5F5E201E" wp14:editId="1182BCB0">
                  <wp:extent cx="711200" cy="711200"/>
                  <wp:effectExtent l="0" t="0" r="0" b="0"/>
                  <wp:docPr id="1088289150" name="Picture 1" descr="آیکون افراد مسن">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289150" name="Picture 1" descr="آیکون افراد مسن">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p>
          <w:p w14:paraId="261C0701" w14:textId="77777777" w:rsidR="00A54397" w:rsidRPr="005C698F" w:rsidRDefault="00000000" w:rsidP="005C698F">
            <w:pPr>
              <w:bidi/>
              <w:spacing w:line="240" w:lineRule="auto"/>
              <w:rPr>
                <w:rFonts w:ascii="Dubai" w:hAnsi="Dubai" w:cs="Dubai"/>
                <w:b/>
                <w:bCs/>
                <w:lang w:val="en-GB"/>
              </w:rPr>
            </w:pPr>
            <w:r w:rsidRPr="005C698F">
              <w:rPr>
                <w:rFonts w:ascii="Dubai" w:hAnsi="Dubai" w:cs="Dubai"/>
                <w:b/>
                <w:bCs/>
                <w:rtl/>
                <w:lang w:val="fa-IR"/>
              </w:rPr>
              <w:t>بین 50 تا 70 سال سن دارید</w:t>
            </w:r>
          </w:p>
          <w:p w14:paraId="1C456CDC" w14:textId="77777777" w:rsidR="00A54397" w:rsidRPr="005C698F" w:rsidRDefault="00000000" w:rsidP="005C698F">
            <w:pPr>
              <w:bidi/>
              <w:spacing w:line="240" w:lineRule="auto"/>
              <w:rPr>
                <w:rFonts w:ascii="Dubai" w:hAnsi="Dubai" w:cs="Dubai"/>
                <w:lang w:val="en-GB"/>
              </w:rPr>
            </w:pPr>
            <w:r w:rsidRPr="005C698F">
              <w:rPr>
                <w:rFonts w:ascii="Dubai" w:hAnsi="Dubai" w:cs="Dubai"/>
                <w:rtl/>
                <w:lang w:val="fa-IR"/>
              </w:rPr>
              <w:t>و</w:t>
            </w:r>
          </w:p>
          <w:p w14:paraId="2E6DEFF1" w14:textId="77777777" w:rsidR="00A54397" w:rsidRPr="005C698F" w:rsidRDefault="00000000" w:rsidP="005C698F">
            <w:pPr>
              <w:bidi/>
              <w:spacing w:line="240" w:lineRule="auto"/>
              <w:rPr>
                <w:rFonts w:ascii="Dubai" w:hAnsi="Dubai" w:cs="Dubai"/>
                <w:lang w:val="en-GB"/>
              </w:rPr>
            </w:pPr>
            <w:r w:rsidRPr="005C698F">
              <w:rPr>
                <w:rFonts w:ascii="Dubai" w:hAnsi="Dubai" w:cs="Dubai"/>
                <w:noProof/>
                <w:lang w:val="en-GB"/>
              </w:rPr>
              <w:drawing>
                <wp:inline distT="0" distB="0" distL="0" distR="0" wp14:anchorId="430A30F4" wp14:editId="6E1C5D95">
                  <wp:extent cx="711200" cy="711200"/>
                  <wp:effectExtent l="0" t="0" r="0" b="0"/>
                  <wp:docPr id="567828005" name="Picture 2" descr="آیکون ریه">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828005" name="Picture 2" descr="آیکون ریه">
                            <a:extLst>
                              <a:ext uri="{C183D7F6-B498-43B3-948B-1728B52AA6E4}">
                                <adec:decorative xmlns:adec="http://schemas.microsoft.com/office/drawing/2017/decorative" val="0"/>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p>
          <w:p w14:paraId="4A9AB6FC" w14:textId="644D317C" w:rsidR="00A54397" w:rsidRPr="00803A35" w:rsidRDefault="00000000" w:rsidP="005C698F">
            <w:pPr>
              <w:bidi/>
              <w:spacing w:line="240" w:lineRule="auto"/>
              <w:rPr>
                <w:rFonts w:ascii="Dubai" w:hAnsi="Dubai" w:cs="Dubai"/>
              </w:rPr>
            </w:pPr>
            <w:r w:rsidRPr="005C698F">
              <w:rPr>
                <w:rFonts w:ascii="Dubai" w:hAnsi="Dubai" w:cs="Dubai"/>
                <w:b/>
                <w:bCs/>
                <w:rtl/>
                <w:lang w:val="fa-IR"/>
              </w:rPr>
              <w:t xml:space="preserve">هیچ علامت یا نشانه‌ای که نشان دهنده سرطان ریه باشد، ندارید </w:t>
            </w:r>
            <w:r w:rsidRPr="005C698F">
              <w:rPr>
                <w:rFonts w:ascii="Dubai" w:hAnsi="Dubai" w:cs="Dubai"/>
                <w:rtl/>
                <w:lang w:val="fa-IR"/>
              </w:rPr>
              <w:t>(مثلاً سرفه مداوم بدون دلیل، سرفه خونی، تنگی نفس بدون دلیل)</w:t>
            </w:r>
          </w:p>
          <w:p w14:paraId="2C6AB17F" w14:textId="77777777" w:rsidR="00A54397" w:rsidRPr="005C698F" w:rsidRDefault="00000000" w:rsidP="005C698F">
            <w:pPr>
              <w:bidi/>
              <w:spacing w:line="240" w:lineRule="auto"/>
              <w:rPr>
                <w:rFonts w:ascii="Dubai" w:hAnsi="Dubai" w:cs="Dubai"/>
                <w:lang w:val="en-GB"/>
              </w:rPr>
            </w:pPr>
            <w:r w:rsidRPr="005C698F">
              <w:rPr>
                <w:rFonts w:ascii="Dubai" w:hAnsi="Dubai" w:cs="Dubai"/>
                <w:rtl/>
                <w:lang w:val="fa-IR"/>
              </w:rPr>
              <w:t>و</w:t>
            </w:r>
          </w:p>
          <w:p w14:paraId="142827B6" w14:textId="77777777" w:rsidR="00A54397" w:rsidRPr="005C698F" w:rsidRDefault="00000000" w:rsidP="005C698F">
            <w:pPr>
              <w:bidi/>
              <w:spacing w:line="240" w:lineRule="auto"/>
              <w:rPr>
                <w:rFonts w:ascii="Dubai" w:hAnsi="Dubai" w:cs="Dubai"/>
                <w:lang w:val="en-GB"/>
              </w:rPr>
            </w:pPr>
            <w:r w:rsidRPr="005C698F">
              <w:rPr>
                <w:rFonts w:ascii="Dubai" w:hAnsi="Dubai" w:cs="Dubai"/>
                <w:noProof/>
                <w:lang w:val="en-GB"/>
              </w:rPr>
              <w:drawing>
                <wp:inline distT="0" distB="0" distL="0" distR="0" wp14:anchorId="47925123" wp14:editId="10DAE860">
                  <wp:extent cx="711200" cy="711200"/>
                  <wp:effectExtent l="0" t="0" r="0" b="0"/>
                  <wp:docPr id="617405126" name="Picture 3" descr="آیکون بسته سیگار">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405126" name="Picture 3" descr="آیکون بسته سیگار">
                            <a:extLst>
                              <a:ext uri="{C183D7F6-B498-43B3-948B-1728B52AA6E4}">
                                <adec:decorative xmlns:adec="http://schemas.microsoft.com/office/drawing/2017/decorative" val="0"/>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p>
          <w:p w14:paraId="63882B09" w14:textId="77777777" w:rsidR="00A54397" w:rsidRPr="005C698F" w:rsidRDefault="00000000" w:rsidP="005C698F">
            <w:pPr>
              <w:bidi/>
              <w:spacing w:line="240" w:lineRule="auto"/>
              <w:rPr>
                <w:rFonts w:ascii="Dubai" w:hAnsi="Dubai" w:cs="Dubai"/>
                <w:lang w:val="en-GB"/>
              </w:rPr>
            </w:pPr>
            <w:r w:rsidRPr="005C698F">
              <w:rPr>
                <w:rFonts w:ascii="Dubai" w:hAnsi="Dubai" w:cs="Dubai"/>
                <w:rtl/>
                <w:lang w:val="fa-IR"/>
              </w:rPr>
              <w:t xml:space="preserve">سیگار و تنباکو می‌کشید یا سابقه‌ مصرف سیگار دارید (و در طی 10 سال گذشته آن را ترک کرده‌ اید)  </w:t>
            </w:r>
          </w:p>
          <w:p w14:paraId="79E7E1C4" w14:textId="77777777" w:rsidR="00A54397" w:rsidRPr="005C698F" w:rsidRDefault="00000000" w:rsidP="005C698F">
            <w:pPr>
              <w:bidi/>
              <w:spacing w:line="240" w:lineRule="auto"/>
              <w:rPr>
                <w:rFonts w:ascii="Dubai" w:hAnsi="Dubai" w:cs="Dubai"/>
                <w:lang w:val="en-GB"/>
              </w:rPr>
            </w:pPr>
            <w:r w:rsidRPr="005C698F">
              <w:rPr>
                <w:rFonts w:ascii="Dubai" w:hAnsi="Dubai" w:cs="Dubai"/>
                <w:rtl/>
                <w:lang w:val="fa-IR"/>
              </w:rPr>
              <w:t>و</w:t>
            </w:r>
          </w:p>
          <w:p w14:paraId="4FCD12D0" w14:textId="77777777" w:rsidR="00A54397" w:rsidRPr="005C698F" w:rsidRDefault="00000000" w:rsidP="005C698F">
            <w:pPr>
              <w:bidi/>
              <w:spacing w:line="240" w:lineRule="auto"/>
              <w:rPr>
                <w:rFonts w:ascii="Dubai" w:hAnsi="Dubai" w:cs="Dubai"/>
                <w:lang w:val="en-GB"/>
              </w:rPr>
            </w:pPr>
            <w:r w:rsidRPr="005C698F">
              <w:rPr>
                <w:rFonts w:ascii="Dubai" w:hAnsi="Dubai" w:cs="Dubai"/>
                <w:noProof/>
                <w:lang w:val="en-GB"/>
              </w:rPr>
              <w:drawing>
                <wp:inline distT="0" distB="0" distL="0" distR="0" wp14:anchorId="446407BE" wp14:editId="3F7BF99B">
                  <wp:extent cx="711200" cy="711200"/>
                  <wp:effectExtent l="0" t="0" r="0" b="0"/>
                  <wp:docPr id="467497681" name="Picture 4" descr="آیکون تقویم">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497681" name="Picture 4" descr="آیکون تقویم">
                            <a:extLst>
                              <a:ext uri="{C183D7F6-B498-43B3-948B-1728B52AA6E4}">
                                <adec:decorative xmlns:adec="http://schemas.microsoft.com/office/drawing/2017/decorative" val="0"/>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p>
          <w:p w14:paraId="0957A416" w14:textId="77777777" w:rsidR="00A54397" w:rsidRPr="005C698F" w:rsidRDefault="00000000" w:rsidP="005C698F">
            <w:pPr>
              <w:bidi/>
              <w:spacing w:line="240" w:lineRule="auto"/>
              <w:rPr>
                <w:rFonts w:ascii="Dubai" w:hAnsi="Dubai" w:cs="Dubai"/>
                <w:i/>
                <w:iCs/>
                <w:lang w:val="en-GB"/>
              </w:rPr>
            </w:pPr>
            <w:r w:rsidRPr="005C698F">
              <w:rPr>
                <w:rFonts w:ascii="Dubai" w:hAnsi="Dubai" w:cs="Dubai"/>
                <w:rtl/>
                <w:lang w:val="fa-IR"/>
              </w:rPr>
              <w:t xml:space="preserve">سابقه مصرف سیگار و تنباکو به میزان حداقل 30 پاکت در سال (برای مثال، یک پاکت در روز به مدت 30 سال یا 2 پاکت در روز به مدت 15 سال) دارید.  </w:t>
            </w:r>
          </w:p>
        </w:tc>
      </w:tr>
    </w:tbl>
    <w:p w14:paraId="35365992" w14:textId="77777777" w:rsidR="00E66242" w:rsidRPr="005C698F" w:rsidRDefault="00000000" w:rsidP="005C698F">
      <w:pPr>
        <w:bidi/>
        <w:spacing w:line="240" w:lineRule="auto"/>
        <w:rPr>
          <w:rFonts w:ascii="Dubai" w:hAnsi="Dubai" w:cs="Dubai"/>
          <w:b/>
          <w:bCs/>
        </w:rPr>
      </w:pPr>
      <w:r w:rsidRPr="005C698F">
        <w:rPr>
          <w:rFonts w:ascii="Dubai" w:hAnsi="Dubai" w:cs="Dubai"/>
          <w:b/>
          <w:bCs/>
          <w:rtl/>
          <w:lang w:val="fa-IR"/>
        </w:rPr>
        <w:t>با ارائه‌ دهنده خدمات سلامت خود صحبت کنید تا دریابید که آیا واجد شرایط هستید یا خیر.</w:t>
      </w:r>
    </w:p>
    <w:p w14:paraId="0116F895" w14:textId="77777777" w:rsidR="00E66242" w:rsidRPr="005C698F" w:rsidRDefault="00000000" w:rsidP="005C698F">
      <w:pPr>
        <w:bidi/>
        <w:spacing w:line="240" w:lineRule="auto"/>
        <w:rPr>
          <w:rFonts w:ascii="Dubai" w:hAnsi="Dubai" w:cs="Dubai"/>
          <w:b/>
          <w:bCs/>
        </w:rPr>
      </w:pPr>
      <w:r w:rsidRPr="005C698F">
        <w:rPr>
          <w:rFonts w:ascii="Dubai" w:hAnsi="Dubai" w:cs="Dubai"/>
          <w:b/>
          <w:bCs/>
        </w:rPr>
        <w:br w:type="page"/>
      </w:r>
    </w:p>
    <w:p w14:paraId="694B1BA2" w14:textId="77777777" w:rsidR="00DA6066" w:rsidRPr="005C698F" w:rsidRDefault="00000000" w:rsidP="005C698F">
      <w:pPr>
        <w:pStyle w:val="Heading2"/>
        <w:bidi/>
        <w:spacing w:before="240" w:after="120"/>
        <w:rPr>
          <w:rFonts w:ascii="Dubai" w:hAnsi="Dubai" w:cs="Dubai"/>
          <w:bCs/>
          <w:kern w:val="0"/>
          <w:szCs w:val="44"/>
          <w:lang w:val="fa" w:eastAsia="zh-CN"/>
          <w14:ligatures w14:val="none"/>
        </w:rPr>
      </w:pPr>
      <w:bookmarkStart w:id="8" w:name="_Toc256000007"/>
      <w:r w:rsidRPr="005C698F">
        <w:rPr>
          <w:rFonts w:ascii="Dubai" w:hAnsi="Dubai" w:cs="Dubai"/>
          <w:bCs/>
          <w:kern w:val="0"/>
          <w:szCs w:val="44"/>
          <w:rtl/>
          <w:lang w:val="fa" w:eastAsia="zh-CN"/>
          <w14:ligatures w14:val="none"/>
        </w:rPr>
        <w:lastRenderedPageBreak/>
        <w:t>غربالگری سرطان ریه چگونه می‌تواند به من کمک کند؟</w:t>
      </w:r>
      <w:bookmarkEnd w:id="8"/>
    </w:p>
    <w:p w14:paraId="016FF5D7" w14:textId="77777777" w:rsidR="00F90818" w:rsidRPr="005C698F" w:rsidRDefault="00000000" w:rsidP="005C698F">
      <w:pPr>
        <w:bidi/>
        <w:spacing w:line="240" w:lineRule="auto"/>
        <w:rPr>
          <w:rFonts w:ascii="Dubai" w:hAnsi="Dubai" w:cs="Dubai"/>
          <w:lang w:val="en-GB"/>
        </w:rPr>
      </w:pPr>
      <w:r w:rsidRPr="005C698F">
        <w:rPr>
          <w:rFonts w:ascii="Dubai" w:hAnsi="Dubai" w:cs="Dubai"/>
          <w:rtl/>
          <w:lang w:val="fa-IR"/>
        </w:rPr>
        <w:t xml:space="preserve">مزایای غربالگری سرطان ریه شامل موارد زیر است:  </w:t>
      </w:r>
    </w:p>
    <w:p w14:paraId="3F36EBD5" w14:textId="77777777" w:rsidR="00F90818" w:rsidRPr="005C698F" w:rsidRDefault="00000000" w:rsidP="005C698F">
      <w:pPr>
        <w:pStyle w:val="Heading3"/>
        <w:bidi/>
        <w:rPr>
          <w:rFonts w:ascii="Dubai" w:hAnsi="Dubai" w:cs="Dubai"/>
          <w:bCs/>
          <w:color w:val="002F5E"/>
          <w:sz w:val="28"/>
          <w:lang w:val="fa-IR"/>
        </w:rPr>
      </w:pPr>
      <w:bookmarkStart w:id="9" w:name="_Toc256000008"/>
      <w:bookmarkStart w:id="10" w:name="_Toc194068637"/>
      <w:r w:rsidRPr="005C698F">
        <w:rPr>
          <w:rFonts w:ascii="Dubai" w:hAnsi="Dubai" w:cs="Dubai"/>
          <w:bCs/>
          <w:color w:val="002F5E"/>
          <w:sz w:val="28"/>
          <w:rtl/>
          <w:lang w:val="fa-IR"/>
        </w:rPr>
        <w:t>شناسایی زودهنگام سرطان ریه</w:t>
      </w:r>
      <w:bookmarkEnd w:id="9"/>
      <w:bookmarkEnd w:id="10"/>
    </w:p>
    <w:p w14:paraId="39022319" w14:textId="77777777" w:rsidR="00F90818" w:rsidRPr="005C698F" w:rsidRDefault="00000000" w:rsidP="005C698F">
      <w:pPr>
        <w:bidi/>
        <w:spacing w:line="240" w:lineRule="auto"/>
        <w:rPr>
          <w:rFonts w:ascii="Dubai" w:hAnsi="Dubai" w:cs="Dubai"/>
          <w:lang w:val="en-GB"/>
        </w:rPr>
      </w:pPr>
      <w:r w:rsidRPr="005C698F">
        <w:rPr>
          <w:rFonts w:ascii="Dubai" w:hAnsi="Dubai" w:cs="Dubai"/>
          <w:rtl/>
          <w:lang w:val="fa-IR"/>
        </w:rPr>
        <w:t xml:space="preserve">وقتی سرطان‌ها زود تشخیص داده شوند، گزینه‌های درمانی بیشتری وجود دارد و شانس درمان کامل نیز بیشتر است.  </w:t>
      </w:r>
    </w:p>
    <w:p w14:paraId="2209376C" w14:textId="77777777" w:rsidR="00F90818" w:rsidRPr="005C698F" w:rsidRDefault="00000000" w:rsidP="005C698F">
      <w:pPr>
        <w:pStyle w:val="Heading3"/>
        <w:bidi/>
        <w:rPr>
          <w:rFonts w:ascii="Dubai" w:hAnsi="Dubai" w:cs="Dubai"/>
          <w:bCs/>
          <w:color w:val="002F5E"/>
          <w:sz w:val="28"/>
          <w:lang w:val="fa-IR"/>
        </w:rPr>
      </w:pPr>
      <w:bookmarkStart w:id="11" w:name="_Toc256000009"/>
      <w:bookmarkStart w:id="12" w:name="_Toc194068638"/>
      <w:r w:rsidRPr="005C698F">
        <w:rPr>
          <w:rFonts w:ascii="Dubai" w:hAnsi="Dubai" w:cs="Dubai"/>
          <w:bCs/>
          <w:color w:val="002F5E"/>
          <w:sz w:val="28"/>
          <w:rtl/>
          <w:lang w:val="fa-IR"/>
        </w:rPr>
        <w:t>آرامش خاطر</w:t>
      </w:r>
      <w:bookmarkEnd w:id="11"/>
      <w:r w:rsidRPr="005C698F">
        <w:rPr>
          <w:rFonts w:ascii="Dubai" w:hAnsi="Dubai" w:cs="Dubai"/>
          <w:bCs/>
          <w:color w:val="002F5E"/>
          <w:sz w:val="28"/>
          <w:rtl/>
          <w:lang w:val="fa-IR"/>
        </w:rPr>
        <w:t xml:space="preserve">  </w:t>
      </w:r>
      <w:bookmarkEnd w:id="12"/>
    </w:p>
    <w:p w14:paraId="569FECB2" w14:textId="77777777" w:rsidR="00F90818" w:rsidRPr="005C698F" w:rsidRDefault="00000000" w:rsidP="005C698F">
      <w:pPr>
        <w:bidi/>
        <w:spacing w:line="240" w:lineRule="auto"/>
        <w:rPr>
          <w:rFonts w:ascii="Dubai" w:hAnsi="Dubai" w:cs="Dubai"/>
          <w:lang w:val="en-GB"/>
        </w:rPr>
      </w:pPr>
      <w:r w:rsidRPr="005C698F">
        <w:rPr>
          <w:rFonts w:ascii="Dubai" w:hAnsi="Dubai" w:cs="Dubai"/>
          <w:rtl/>
          <w:lang w:val="fa-IR"/>
        </w:rPr>
        <w:t>غربالگری می‌تواند نه‌تنها سرطان ریه، بلکه سایر بیماری‌های ریوی را نیز رد کند. سی‌تی‌اسکن با دوز پایین می‌تواند از سلامت ریه شما اطمینان حاصل کند.</w:t>
      </w:r>
    </w:p>
    <w:p w14:paraId="504846EC" w14:textId="77777777" w:rsidR="00F90818" w:rsidRPr="005C698F" w:rsidRDefault="00000000" w:rsidP="005C698F">
      <w:pPr>
        <w:pStyle w:val="Heading3"/>
        <w:bidi/>
        <w:rPr>
          <w:rFonts w:ascii="Dubai" w:hAnsi="Dubai" w:cs="Dubai"/>
          <w:bCs/>
          <w:color w:val="002F5E"/>
          <w:sz w:val="28"/>
          <w:lang w:val="fa-IR"/>
        </w:rPr>
      </w:pPr>
      <w:bookmarkStart w:id="13" w:name="_Toc256000010"/>
      <w:bookmarkStart w:id="14" w:name="_Toc194068639"/>
      <w:r w:rsidRPr="005C698F">
        <w:rPr>
          <w:rFonts w:ascii="Dubai" w:hAnsi="Dubai" w:cs="Dubai"/>
          <w:bCs/>
          <w:color w:val="002F5E"/>
          <w:sz w:val="28"/>
          <w:rtl/>
          <w:lang w:val="fa-IR"/>
        </w:rPr>
        <w:t>فرصتی فراهم می‌کند تا درباره سابقه مصرف سیگار گفتگو کرده و در صورت تمایل به ترک، حمایت دریافت کنید</w:t>
      </w:r>
      <w:bookmarkEnd w:id="13"/>
      <w:bookmarkEnd w:id="14"/>
    </w:p>
    <w:p w14:paraId="7FD5B8E7" w14:textId="77777777" w:rsidR="00C40103" w:rsidRPr="005C698F" w:rsidRDefault="00000000" w:rsidP="005C698F">
      <w:pPr>
        <w:bidi/>
        <w:spacing w:line="240" w:lineRule="auto"/>
        <w:rPr>
          <w:rFonts w:ascii="Dubai" w:hAnsi="Dubai" w:cs="Dubai"/>
          <w:lang w:val="en-GB"/>
        </w:rPr>
      </w:pPr>
      <w:r w:rsidRPr="005C698F">
        <w:rPr>
          <w:rFonts w:ascii="Dubai" w:hAnsi="Dubai" w:cs="Dubai"/>
          <w:rtl/>
          <w:lang w:val="fa-IR"/>
        </w:rPr>
        <w:t xml:space="preserve">برای انجام غربالگری نیازی به ترک سیگار نیست، اما ترک سیگار می‌تواند از سرطان ریه و سایر بیماری‌های ریوی جلوگیری کند و به زندگی طولانی‌تر و سالم‌تری منجر شود.  </w:t>
      </w:r>
    </w:p>
    <w:p w14:paraId="452368B5" w14:textId="77777777" w:rsidR="001A30E0" w:rsidRPr="005C698F" w:rsidRDefault="00000000" w:rsidP="005C698F">
      <w:pPr>
        <w:pStyle w:val="Heading2"/>
        <w:bidi/>
        <w:spacing w:before="240" w:after="120"/>
        <w:rPr>
          <w:rFonts w:ascii="Dubai" w:hAnsi="Dubai" w:cs="Dubai"/>
          <w:bCs/>
          <w:kern w:val="0"/>
          <w:szCs w:val="44"/>
          <w:lang w:val="fa" w:eastAsia="zh-CN"/>
          <w14:ligatures w14:val="none"/>
        </w:rPr>
      </w:pPr>
      <w:r w:rsidRPr="005C698F">
        <w:rPr>
          <w:rFonts w:ascii="Dubai" w:hAnsi="Dubai" w:cs="Dubai"/>
          <w:rtl/>
          <w:lang w:val="fa-IR"/>
        </w:rPr>
        <w:br w:type="page"/>
      </w:r>
      <w:bookmarkStart w:id="15" w:name="_Toc256000011"/>
      <w:r w:rsidRPr="005C698F">
        <w:rPr>
          <w:rFonts w:ascii="Dubai" w:hAnsi="Dubai" w:cs="Dubai"/>
          <w:bCs/>
          <w:kern w:val="0"/>
          <w:szCs w:val="44"/>
          <w:rtl/>
          <w:lang w:val="fa" w:eastAsia="zh-CN"/>
          <w14:ligatures w14:val="none"/>
        </w:rPr>
        <w:lastRenderedPageBreak/>
        <w:t>چه چیز دیگری باید در مورد غربالگری سرطان ریه بدانم؟</w:t>
      </w:r>
      <w:bookmarkEnd w:id="15"/>
    </w:p>
    <w:p w14:paraId="7A74CC14" w14:textId="12090348" w:rsidR="001A30E0" w:rsidRPr="005C698F" w:rsidRDefault="00000000" w:rsidP="005C698F">
      <w:pPr>
        <w:bidi/>
        <w:spacing w:line="240" w:lineRule="auto"/>
        <w:rPr>
          <w:rFonts w:ascii="Dubai" w:hAnsi="Dubai" w:cs="Dubai"/>
          <w:lang w:val="en-GB"/>
        </w:rPr>
      </w:pPr>
      <w:r w:rsidRPr="005C698F">
        <w:rPr>
          <w:rFonts w:ascii="Dubai" w:hAnsi="Dubai" w:cs="Dubai"/>
          <w:rtl/>
          <w:lang w:val="fa-IR"/>
        </w:rPr>
        <w:t xml:space="preserve">احساس نگرانی در زمانِ شرکت در یک غربالگری سرطان ریه طبیعی است. حدود 22 تا 51 درصد افرادی که غربالگری انجام می‌دهند، در نخستین اسکن خود ندول‌هایی در ریه خواهند داشت. بیش از </w:t>
      </w:r>
      <w:r w:rsidR="00723BD2" w:rsidRPr="005C698F">
        <w:rPr>
          <w:rFonts w:ascii="Dubai" w:hAnsi="Dubai" w:cs="Dubai"/>
          <w:rtl/>
          <w:lang w:val="fa-IR"/>
        </w:rPr>
        <w:t>٪</w:t>
      </w:r>
      <w:r w:rsidRPr="005C698F">
        <w:rPr>
          <w:rFonts w:ascii="Dubai" w:hAnsi="Dubai" w:cs="Dubai"/>
          <w:rtl/>
          <w:lang w:val="fa-IR"/>
        </w:rPr>
        <w:t xml:space="preserve">95 از این ندول‌ها سرطان ریه نخواهند بود. با این حال، انجام اسکن، انتظار برای نتایج یا انجام اسکن‌ها یا معاینه‌های بیشتر می‌تواند استرس‌زا باشد. با ارائه‌دهنده خدمات سلامت خود صحبت کنید تا درباره پشتیبانی‌های موجود اطلاعات کسب کنید.  </w:t>
      </w:r>
    </w:p>
    <w:p w14:paraId="6DC623C8" w14:textId="77777777" w:rsidR="001A30E0" w:rsidRPr="005C698F" w:rsidRDefault="00000000" w:rsidP="005C698F">
      <w:pPr>
        <w:pStyle w:val="Heading3"/>
        <w:bidi/>
        <w:rPr>
          <w:rFonts w:ascii="Dubai" w:hAnsi="Dubai" w:cs="Dubai"/>
          <w:bCs/>
          <w:color w:val="002F5E"/>
          <w:sz w:val="28"/>
          <w:lang w:val="fa-IR"/>
        </w:rPr>
      </w:pPr>
      <w:bookmarkStart w:id="16" w:name="_Toc256000012"/>
      <w:bookmarkStart w:id="17" w:name="_Toc194068641"/>
      <w:r w:rsidRPr="005C698F">
        <w:rPr>
          <w:rFonts w:ascii="Dubai" w:hAnsi="Dubai" w:cs="Dubai"/>
          <w:bCs/>
          <w:color w:val="002F5E"/>
          <w:sz w:val="28"/>
          <w:rtl/>
          <w:lang w:val="fa-IR"/>
        </w:rPr>
        <w:t>مثبت‌های کاذب</w:t>
      </w:r>
      <w:bookmarkEnd w:id="16"/>
      <w:bookmarkEnd w:id="17"/>
    </w:p>
    <w:p w14:paraId="6557AE0F" w14:textId="7ECFAEB4" w:rsidR="001A30E0" w:rsidRPr="005C698F" w:rsidRDefault="00000000" w:rsidP="005C698F">
      <w:pPr>
        <w:bidi/>
        <w:spacing w:line="240" w:lineRule="auto"/>
        <w:rPr>
          <w:rFonts w:ascii="Dubai" w:hAnsi="Dubai" w:cs="Dubai"/>
          <w:lang w:val="en-GB"/>
        </w:rPr>
      </w:pPr>
      <w:r w:rsidRPr="005C698F">
        <w:rPr>
          <w:rFonts w:ascii="Dubai" w:hAnsi="Dubai" w:cs="Dubai"/>
          <w:rtl/>
          <w:lang w:val="fa-IR"/>
        </w:rPr>
        <w:t>غربالگری سرطان ریه ممکن است منجر به نتیجه مثبتِ کاذب شود (یعنی نتیجه اسکن نشان دهد که ممکن است سرطان ریه داشته باشید، اما بررسی‌های بعدی نشان دهند که چنین نیست). مثبت‌های کاذب ممکن است در هر نوع غربالگری یا آزمایش پزشکی رخ دهند.</w:t>
      </w:r>
    </w:p>
    <w:p w14:paraId="6FBD5FC5" w14:textId="77777777" w:rsidR="001A30E0" w:rsidRPr="005C698F" w:rsidRDefault="00000000" w:rsidP="005C698F">
      <w:pPr>
        <w:pStyle w:val="Heading3"/>
        <w:bidi/>
        <w:rPr>
          <w:rFonts w:ascii="Dubai" w:hAnsi="Dubai" w:cs="Dubai"/>
          <w:bCs/>
          <w:color w:val="002F5E"/>
          <w:sz w:val="28"/>
          <w:lang w:val="fa-IR"/>
        </w:rPr>
      </w:pPr>
      <w:bookmarkStart w:id="18" w:name="_Toc256000013"/>
      <w:bookmarkStart w:id="19" w:name="_Toc194068642"/>
      <w:r w:rsidRPr="005C698F">
        <w:rPr>
          <w:rFonts w:ascii="Dubai" w:hAnsi="Dubai" w:cs="Dubai"/>
          <w:bCs/>
          <w:color w:val="002F5E"/>
          <w:sz w:val="28"/>
          <w:rtl/>
          <w:lang w:val="fa-IR"/>
        </w:rPr>
        <w:t>تشخیص بیش از حد</w:t>
      </w:r>
      <w:bookmarkEnd w:id="18"/>
      <w:bookmarkEnd w:id="19"/>
    </w:p>
    <w:p w14:paraId="4F0FFF1A" w14:textId="74AB89F8" w:rsidR="001A30E0" w:rsidRPr="005C698F" w:rsidRDefault="00000000" w:rsidP="005C698F">
      <w:pPr>
        <w:bidi/>
        <w:spacing w:line="240" w:lineRule="auto"/>
        <w:rPr>
          <w:rFonts w:ascii="Dubai" w:hAnsi="Dubai" w:cs="Dubai"/>
          <w:lang w:val="en-GB"/>
        </w:rPr>
      </w:pPr>
      <w:r w:rsidRPr="005C698F">
        <w:rPr>
          <w:rFonts w:ascii="Dubai" w:hAnsi="Dubai" w:cs="Dubai"/>
          <w:rtl/>
          <w:lang w:val="fa-IR"/>
        </w:rPr>
        <w:t xml:space="preserve">برخی از سرطان‌ها رشد بسیار کندی دارند و ممکن است در طول زندگی شما مشکلی ایجاد نکنند. این "تشخیص بیش از حد" نامیده می‌شود و برای حدود 1 از 30 سرطان یافت شده در طول غربالگری سرطان ریه اتفاق می‌افتد. تشخیص بیش‌ازحد (Overdiagnosis) ممکن است در هر نوع غربالگری یا آزمایش پزشکی رخ دهد.  </w:t>
      </w:r>
    </w:p>
    <w:p w14:paraId="33BA7012" w14:textId="77777777" w:rsidR="001A30E0" w:rsidRPr="005C698F" w:rsidRDefault="00000000" w:rsidP="005C698F">
      <w:pPr>
        <w:pStyle w:val="Heading3"/>
        <w:bidi/>
        <w:rPr>
          <w:rFonts w:ascii="Dubai" w:hAnsi="Dubai" w:cs="Dubai"/>
          <w:bCs/>
          <w:color w:val="002F5E"/>
          <w:sz w:val="28"/>
          <w:lang w:val="fa-IR"/>
        </w:rPr>
      </w:pPr>
      <w:bookmarkStart w:id="20" w:name="_Toc256000014"/>
      <w:bookmarkStart w:id="21" w:name="_Toc194068643"/>
      <w:r w:rsidRPr="005C698F">
        <w:rPr>
          <w:rFonts w:ascii="Dubai" w:hAnsi="Dubai" w:cs="Dubai"/>
          <w:bCs/>
          <w:color w:val="002F5E"/>
          <w:sz w:val="28"/>
          <w:rtl/>
          <w:lang w:val="fa-IR"/>
        </w:rPr>
        <w:t>قرار گرفتن در معرض پرتو</w:t>
      </w:r>
      <w:bookmarkEnd w:id="20"/>
      <w:bookmarkEnd w:id="21"/>
    </w:p>
    <w:p w14:paraId="126A4466" w14:textId="006E2F86" w:rsidR="001A30E0" w:rsidRPr="005C698F" w:rsidRDefault="00000000" w:rsidP="005C698F">
      <w:pPr>
        <w:bidi/>
        <w:spacing w:line="240" w:lineRule="auto"/>
        <w:rPr>
          <w:rFonts w:ascii="Dubai" w:hAnsi="Dubai" w:cs="Dubai"/>
          <w:lang w:val="en-GB"/>
        </w:rPr>
      </w:pPr>
      <w:r w:rsidRPr="005C698F">
        <w:rPr>
          <w:rFonts w:ascii="Dubai" w:hAnsi="Dubai" w:cs="Dubai"/>
          <w:rtl/>
          <w:lang w:val="fa-IR"/>
        </w:rPr>
        <w:t>سی‌تی اسکن با دوز پایین از کمترین میزان پرتو ممکن استفاده می‌کند، در حالی که همچنان تصویر با کیفیت بالایی ارائه می‌دهد. این مقدار کمتر از یک سال قرار گرفتن در معرض تابش طبیعی در زندگی عادی است. اگر ندولی داشته باشید، ممکن است به اسکن‌های بیشتری نیاز باشد تا مشخص شود که آیا سرطان است یا نه. این میزان کم تابش بی‌خطر است و می‌تواند تشخیص زودهنگام را بهبود بخشد.</w:t>
      </w:r>
    </w:p>
    <w:p w14:paraId="11CEB913" w14:textId="77777777" w:rsidR="006A6307" w:rsidRPr="005C698F" w:rsidRDefault="00000000" w:rsidP="005C698F">
      <w:pPr>
        <w:bidi/>
        <w:spacing w:line="240" w:lineRule="auto"/>
        <w:rPr>
          <w:rFonts w:ascii="Dubai" w:eastAsiaTheme="majorEastAsia" w:hAnsi="Dubai" w:cs="Dubai"/>
          <w:b/>
          <w:bCs/>
          <w:color w:val="002F5E"/>
          <w:sz w:val="24"/>
          <w:lang w:val="en-GB"/>
        </w:rPr>
      </w:pPr>
      <w:bookmarkStart w:id="22" w:name="_Toc194068644"/>
      <w:r w:rsidRPr="005C698F">
        <w:rPr>
          <w:rFonts w:ascii="Dubai" w:hAnsi="Dubai" w:cs="Dubai"/>
          <w:color w:val="002F5E"/>
        </w:rPr>
        <w:br w:type="page"/>
      </w:r>
    </w:p>
    <w:p w14:paraId="429ED456" w14:textId="77777777" w:rsidR="001A30E0" w:rsidRPr="005C698F" w:rsidRDefault="00000000" w:rsidP="005C698F">
      <w:pPr>
        <w:pStyle w:val="Heading3"/>
        <w:bidi/>
        <w:rPr>
          <w:rFonts w:ascii="Dubai" w:hAnsi="Dubai" w:cs="Dubai"/>
          <w:bCs/>
          <w:color w:val="002F5E"/>
          <w:sz w:val="28"/>
          <w:lang w:val="fa-IR"/>
        </w:rPr>
      </w:pPr>
      <w:bookmarkStart w:id="23" w:name="_Toc256000015"/>
      <w:r w:rsidRPr="005C698F">
        <w:rPr>
          <w:rFonts w:ascii="Dubai" w:hAnsi="Dubai" w:cs="Dubai"/>
          <w:bCs/>
          <w:color w:val="002F5E"/>
          <w:sz w:val="28"/>
          <w:rtl/>
          <w:lang w:val="fa-IR"/>
        </w:rPr>
        <w:lastRenderedPageBreak/>
        <w:t>یافته‌های اضافی که به سرطان ریه مرتبط نیستند</w:t>
      </w:r>
      <w:bookmarkEnd w:id="23"/>
      <w:r w:rsidRPr="005C698F">
        <w:rPr>
          <w:rFonts w:ascii="Dubai" w:hAnsi="Dubai" w:cs="Dubai"/>
          <w:bCs/>
          <w:color w:val="002F5E"/>
          <w:sz w:val="28"/>
          <w:rtl/>
          <w:lang w:val="fa-IR"/>
        </w:rPr>
        <w:t xml:space="preserve">  </w:t>
      </w:r>
      <w:bookmarkEnd w:id="22"/>
    </w:p>
    <w:p w14:paraId="6244B730" w14:textId="77777777" w:rsidR="001A30E0" w:rsidRPr="005C698F" w:rsidRDefault="00000000" w:rsidP="005C698F">
      <w:pPr>
        <w:bidi/>
        <w:spacing w:line="240" w:lineRule="auto"/>
        <w:rPr>
          <w:rFonts w:ascii="Dubai" w:hAnsi="Dubai" w:cs="Dubai"/>
          <w:lang w:val="en-GB"/>
        </w:rPr>
      </w:pPr>
      <w:r w:rsidRPr="005C698F">
        <w:rPr>
          <w:rFonts w:ascii="Dubai" w:hAnsi="Dubai" w:cs="Dubai"/>
          <w:rtl/>
          <w:lang w:val="fa-IR"/>
        </w:rPr>
        <w:t>گاهی غربالگری سرطان ریه مشکلات دیگری را شناسایی می‌کند که می‌توانند توسط ارائه‌ دهنده خدمات سلامت شما بررسی و پیگیری شوند. اسکن ممکن است مواردی را درون ریه‌ها (غیر از سرطان، مانند آمفیزم) یا بیرون از ریه‌ها (مانند بیماری قلبی) نشان دهد. یافتن این موارد می‌تواند امکان درمان نجات‌بخش را فراهم کند، اما ممکن است به آزمایش‌های بیشتری نیاز داشته باشد و باعث نگرانی شما شود.</w:t>
      </w:r>
    </w:p>
    <w:tbl>
      <w:tblPr>
        <w:tblStyle w:val="TableGrid"/>
        <w:bidiVisual/>
        <w:tblW w:w="10309" w:type="dxa"/>
        <w:tblLook w:val="04A0" w:firstRow="1" w:lastRow="0" w:firstColumn="1" w:lastColumn="0" w:noHBand="0" w:noVBand="1"/>
      </w:tblPr>
      <w:tblGrid>
        <w:gridCol w:w="3437"/>
        <w:gridCol w:w="3436"/>
        <w:gridCol w:w="3436"/>
      </w:tblGrid>
      <w:tr w:rsidR="008C286E" w:rsidRPr="005C698F" w14:paraId="3E566299" w14:textId="77777777" w:rsidTr="005C698F">
        <w:trPr>
          <w:cantSplit/>
          <w:tblHeader/>
        </w:trPr>
        <w:tc>
          <w:tcPr>
            <w:tcW w:w="3437" w:type="dxa"/>
            <w:shd w:val="clear" w:color="auto" w:fill="002F5F"/>
          </w:tcPr>
          <w:p w14:paraId="0134A560" w14:textId="77777777" w:rsidR="001D7550" w:rsidRPr="005C698F" w:rsidRDefault="00000000" w:rsidP="005C698F">
            <w:pPr>
              <w:bidi/>
              <w:spacing w:line="240" w:lineRule="auto"/>
              <w:rPr>
                <w:rFonts w:ascii="Dubai" w:hAnsi="Dubai" w:cs="Dubai"/>
                <w:b/>
                <w:bCs/>
                <w:color w:val="FFFFFF" w:themeColor="background1"/>
              </w:rPr>
            </w:pPr>
            <w:r w:rsidRPr="005C698F">
              <w:rPr>
                <w:rFonts w:ascii="Dubai" w:hAnsi="Dubai" w:cs="Dubai"/>
                <w:b/>
                <w:bCs/>
                <w:color w:val="FFFFFF" w:themeColor="background1"/>
                <w:rtl/>
                <w:lang w:val="fa-IR"/>
              </w:rPr>
              <w:t>سوالات کلیدی</w:t>
            </w:r>
          </w:p>
        </w:tc>
        <w:tc>
          <w:tcPr>
            <w:tcW w:w="3436" w:type="dxa"/>
            <w:shd w:val="clear" w:color="auto" w:fill="00708D"/>
          </w:tcPr>
          <w:p w14:paraId="5BB90DCB" w14:textId="77777777" w:rsidR="001D7550" w:rsidRPr="005C698F" w:rsidRDefault="00000000" w:rsidP="005C698F">
            <w:pPr>
              <w:bidi/>
              <w:spacing w:line="240" w:lineRule="auto"/>
              <w:rPr>
                <w:rFonts w:ascii="Dubai" w:hAnsi="Dubai" w:cs="Dubai"/>
                <w:b/>
                <w:bCs/>
                <w:color w:val="FFFFFF" w:themeColor="background1"/>
              </w:rPr>
            </w:pPr>
            <w:r w:rsidRPr="005C698F">
              <w:rPr>
                <w:rFonts w:ascii="Dubai" w:hAnsi="Dubai" w:cs="Dubai"/>
                <w:b/>
                <w:bCs/>
                <w:color w:val="FFFFFF" w:themeColor="background1"/>
                <w:rtl/>
                <w:lang w:val="fa-IR"/>
              </w:rPr>
              <w:t>غربالگری</w:t>
            </w:r>
          </w:p>
        </w:tc>
        <w:tc>
          <w:tcPr>
            <w:tcW w:w="3436" w:type="dxa"/>
            <w:shd w:val="clear" w:color="auto" w:fill="00708D"/>
          </w:tcPr>
          <w:p w14:paraId="65530E3F" w14:textId="77777777" w:rsidR="001D7550" w:rsidRPr="005C698F" w:rsidRDefault="00000000" w:rsidP="005C698F">
            <w:pPr>
              <w:bidi/>
              <w:spacing w:line="240" w:lineRule="auto"/>
              <w:rPr>
                <w:rFonts w:ascii="Dubai" w:hAnsi="Dubai" w:cs="Dubai"/>
                <w:b/>
                <w:bCs/>
                <w:color w:val="FFFFFF" w:themeColor="background1"/>
              </w:rPr>
            </w:pPr>
            <w:r w:rsidRPr="005C698F">
              <w:rPr>
                <w:rFonts w:ascii="Dubai" w:hAnsi="Dubai" w:cs="Dubai"/>
                <w:b/>
                <w:bCs/>
                <w:color w:val="FFFFFF" w:themeColor="background1"/>
                <w:rtl/>
                <w:lang w:val="fa-IR"/>
              </w:rPr>
              <w:t>عدم انجام غربالگری</w:t>
            </w:r>
          </w:p>
        </w:tc>
      </w:tr>
      <w:tr w:rsidR="008C286E" w:rsidRPr="005C698F" w14:paraId="4FB924C6" w14:textId="77777777" w:rsidTr="005C698F">
        <w:trPr>
          <w:cantSplit/>
          <w:tblHeader/>
        </w:trPr>
        <w:tc>
          <w:tcPr>
            <w:tcW w:w="3437" w:type="dxa"/>
            <w:shd w:val="clear" w:color="auto" w:fill="B9E1D3"/>
            <w:vAlign w:val="center"/>
          </w:tcPr>
          <w:p w14:paraId="13116E03" w14:textId="77777777" w:rsidR="001D7550" w:rsidRPr="005C698F" w:rsidRDefault="00000000" w:rsidP="005C698F">
            <w:pPr>
              <w:pStyle w:val="Heading3"/>
              <w:bidi/>
              <w:spacing w:before="0" w:after="0" w:line="240" w:lineRule="auto"/>
              <w:rPr>
                <w:rFonts w:ascii="Dubai" w:hAnsi="Dubai" w:cs="Dubai"/>
                <w:b w:val="0"/>
                <w:bCs/>
                <w:szCs w:val="24"/>
              </w:rPr>
            </w:pPr>
            <w:bookmarkStart w:id="24" w:name="_Toc256000016"/>
            <w:bookmarkStart w:id="25" w:name="_Toc194068645"/>
            <w:r w:rsidRPr="005C698F">
              <w:rPr>
                <w:rFonts w:ascii="Dubai" w:hAnsi="Dubai" w:cs="Dubai"/>
                <w:b w:val="0"/>
                <w:bCs/>
                <w:szCs w:val="24"/>
                <w:rtl/>
                <w:lang w:val="fa-IR"/>
              </w:rPr>
              <w:t>شانس ابتلا به سرطان ریه در مراحل اولیه چقدر است؟</w:t>
            </w:r>
            <w:bookmarkEnd w:id="24"/>
            <w:bookmarkEnd w:id="25"/>
          </w:p>
        </w:tc>
        <w:tc>
          <w:tcPr>
            <w:tcW w:w="3436" w:type="dxa"/>
            <w:shd w:val="clear" w:color="auto" w:fill="DAEFE7"/>
          </w:tcPr>
          <w:p w14:paraId="1EB6282F" w14:textId="6CF88FFB" w:rsidR="001D7550" w:rsidRPr="005C698F" w:rsidRDefault="00000000" w:rsidP="005C698F">
            <w:pPr>
              <w:bidi/>
              <w:spacing w:line="240" w:lineRule="auto"/>
              <w:rPr>
                <w:rFonts w:ascii="Dubai" w:hAnsi="Dubai" w:cs="Dubai"/>
              </w:rPr>
            </w:pPr>
            <w:r w:rsidRPr="005C698F">
              <w:rPr>
                <w:rFonts w:ascii="Dubai" w:hAnsi="Dubai" w:cs="Dubai"/>
                <w:rtl/>
                <w:lang w:val="fa-IR"/>
              </w:rPr>
              <w:t>70 مورد از 100 سرطان ریه در مراحل</w:t>
            </w:r>
            <w:r w:rsidRPr="005C698F">
              <w:rPr>
                <w:rFonts w:ascii="Dubai" w:hAnsi="Dubai" w:cs="Dubai"/>
                <w:vertAlign w:val="superscript"/>
                <w:rtl/>
                <w:lang w:val="fa-IR"/>
              </w:rPr>
              <w:t>1</w:t>
            </w:r>
            <w:r w:rsidRPr="005C698F">
              <w:rPr>
                <w:rFonts w:ascii="Dubai" w:hAnsi="Dubai" w:cs="Dubai"/>
                <w:rtl/>
                <w:lang w:val="fa-IR"/>
              </w:rPr>
              <w:t xml:space="preserve"> اولیه شناسایی می‌شوند.</w:t>
            </w:r>
          </w:p>
        </w:tc>
        <w:tc>
          <w:tcPr>
            <w:tcW w:w="3436" w:type="dxa"/>
            <w:shd w:val="clear" w:color="auto" w:fill="DAEFE7"/>
          </w:tcPr>
          <w:p w14:paraId="4D30444D" w14:textId="4C978C92" w:rsidR="001D7550" w:rsidRPr="005C698F" w:rsidRDefault="00000000" w:rsidP="005C698F">
            <w:pPr>
              <w:bidi/>
              <w:spacing w:line="240" w:lineRule="auto"/>
              <w:rPr>
                <w:rFonts w:ascii="Dubai" w:hAnsi="Dubai" w:cs="Dubai"/>
              </w:rPr>
            </w:pPr>
            <w:r w:rsidRPr="005C698F">
              <w:rPr>
                <w:rFonts w:ascii="Dubai" w:hAnsi="Dubai" w:cs="Dubai"/>
                <w:rtl/>
                <w:lang w:val="fa-IR"/>
              </w:rPr>
              <w:t>7 مورد از 100 سرطان ریه در مراحل اولیه</w:t>
            </w:r>
            <w:r w:rsidRPr="005C698F">
              <w:rPr>
                <w:rFonts w:ascii="Dubai" w:hAnsi="Dubai" w:cs="Dubai"/>
                <w:vertAlign w:val="superscript"/>
                <w:rtl/>
                <w:lang w:val="fa-IR"/>
              </w:rPr>
              <w:t>1</w:t>
            </w:r>
            <w:r w:rsidRPr="005C698F">
              <w:rPr>
                <w:rFonts w:ascii="Dubai" w:hAnsi="Dubai" w:cs="Dubai"/>
                <w:rtl/>
                <w:lang w:val="fa-IR"/>
              </w:rPr>
              <w:t xml:space="preserve"> شناسایی می‌شوند.</w:t>
            </w:r>
          </w:p>
        </w:tc>
      </w:tr>
      <w:tr w:rsidR="008C286E" w:rsidRPr="005C698F" w14:paraId="0BB6FA6D" w14:textId="77777777" w:rsidTr="005C698F">
        <w:trPr>
          <w:cantSplit/>
          <w:tblHeader/>
        </w:trPr>
        <w:tc>
          <w:tcPr>
            <w:tcW w:w="3437" w:type="dxa"/>
            <w:shd w:val="clear" w:color="auto" w:fill="B9E1D3"/>
          </w:tcPr>
          <w:p w14:paraId="0CC4A1DD" w14:textId="77777777" w:rsidR="001D7550" w:rsidRPr="005C698F" w:rsidRDefault="00000000" w:rsidP="005C698F">
            <w:pPr>
              <w:pStyle w:val="Heading3"/>
              <w:bidi/>
              <w:spacing w:before="0" w:after="0" w:line="240" w:lineRule="auto"/>
              <w:rPr>
                <w:rFonts w:ascii="Dubai" w:hAnsi="Dubai" w:cs="Dubai"/>
                <w:b w:val="0"/>
                <w:bCs/>
                <w:szCs w:val="24"/>
              </w:rPr>
            </w:pPr>
            <w:bookmarkStart w:id="26" w:name="_Toc256000017"/>
            <w:bookmarkStart w:id="27" w:name="_Toc194068646"/>
            <w:r w:rsidRPr="005C698F">
              <w:rPr>
                <w:rFonts w:ascii="Dubai" w:hAnsi="Dubai" w:cs="Dubai"/>
                <w:b w:val="0"/>
                <w:bCs/>
                <w:szCs w:val="24"/>
                <w:rtl/>
                <w:lang w:val="fa-IR"/>
              </w:rPr>
              <w:t>احتمال اینکه نتیجه اسکن نشان دهنده سرطان ریه باشد، اما تحقیقات بعدی نشان دهد که سرطان ریه ندارید، چقدر است؟</w:t>
            </w:r>
            <w:bookmarkEnd w:id="26"/>
            <w:bookmarkEnd w:id="27"/>
          </w:p>
        </w:tc>
        <w:tc>
          <w:tcPr>
            <w:tcW w:w="3436" w:type="dxa"/>
            <w:shd w:val="clear" w:color="auto" w:fill="DAEFE7"/>
          </w:tcPr>
          <w:p w14:paraId="6E825E45" w14:textId="77777777" w:rsidR="001D7550" w:rsidRPr="005C698F" w:rsidRDefault="00000000" w:rsidP="005C698F">
            <w:pPr>
              <w:bidi/>
              <w:spacing w:line="240" w:lineRule="auto"/>
              <w:rPr>
                <w:rFonts w:ascii="Dubai" w:hAnsi="Dubai" w:cs="Dubai"/>
              </w:rPr>
            </w:pPr>
            <w:r w:rsidRPr="005C698F">
              <w:rPr>
                <w:rFonts w:ascii="Dubai" w:hAnsi="Dubai" w:cs="Dubai"/>
                <w:rtl/>
                <w:lang w:val="fa-IR"/>
              </w:rPr>
              <w:t>از بین تمام افرادی که غربالگری می‌شوند، حدود 3 نفر از هر 100 نفر ندول پرخطر یا بسیار پرخطر دارند</w:t>
            </w:r>
            <w:r w:rsidRPr="005C698F">
              <w:rPr>
                <w:rFonts w:ascii="Dubai" w:hAnsi="Dubai" w:cs="Dubai"/>
                <w:vertAlign w:val="superscript"/>
                <w:rtl/>
                <w:lang w:val="fa-IR"/>
              </w:rPr>
              <w:t>1</w:t>
            </w:r>
            <w:r w:rsidRPr="005C698F">
              <w:rPr>
                <w:rFonts w:ascii="Dubai" w:hAnsi="Dubai" w:cs="Dubai"/>
                <w:rtl/>
                <w:lang w:val="fa-IR"/>
              </w:rPr>
              <w:t>. ارائه‌ دهنده خدمات سلامت برای اینکه ببینید آیا یک ندول از نظر سرطان پرخطر یا بسیار پرخطر است، ممکن است تحقیقات بیشتری را پیشنهاد کند. کمتر از نیمی از افرادی که ندول پرخطر یا بسیار پرخطر دارند، سرطان ریه دارند.</w:t>
            </w:r>
          </w:p>
        </w:tc>
        <w:tc>
          <w:tcPr>
            <w:tcW w:w="3436" w:type="dxa"/>
            <w:shd w:val="clear" w:color="auto" w:fill="DAEFE7"/>
          </w:tcPr>
          <w:p w14:paraId="1A6765BE" w14:textId="77777777" w:rsidR="001D7550" w:rsidRPr="005C698F" w:rsidRDefault="00000000" w:rsidP="005C698F">
            <w:pPr>
              <w:bidi/>
              <w:spacing w:line="240" w:lineRule="auto"/>
              <w:rPr>
                <w:rFonts w:ascii="Dubai" w:hAnsi="Dubai" w:cs="Dubai"/>
              </w:rPr>
            </w:pPr>
            <w:r w:rsidRPr="005C698F">
              <w:rPr>
                <w:rFonts w:ascii="Dubai" w:hAnsi="Dubai" w:cs="Dubai"/>
                <w:rtl/>
                <w:lang w:val="fa-IR"/>
              </w:rPr>
              <w:t xml:space="preserve">افرادی که غربالگری انجام نمی‌دهند، از احتمال انجام آزمایش‌های پزشکی غیرضروری جلوگیری می‌کنند، اما در عین حال فرصت شناسایی زودهنگام سرطان‌های ریه بدون علامت را نیز از دست می‌دهند.  </w:t>
            </w:r>
          </w:p>
        </w:tc>
      </w:tr>
      <w:tr w:rsidR="008C286E" w:rsidRPr="005C698F" w14:paraId="324260A2" w14:textId="77777777" w:rsidTr="005C698F">
        <w:trPr>
          <w:cantSplit/>
          <w:tblHeader/>
        </w:trPr>
        <w:tc>
          <w:tcPr>
            <w:tcW w:w="3437" w:type="dxa"/>
            <w:shd w:val="clear" w:color="auto" w:fill="B9E1D3"/>
          </w:tcPr>
          <w:p w14:paraId="05B1D742" w14:textId="77777777" w:rsidR="001D7550" w:rsidRPr="005C698F" w:rsidRDefault="00000000" w:rsidP="005C698F">
            <w:pPr>
              <w:pStyle w:val="Heading3"/>
              <w:bidi/>
              <w:spacing w:before="0" w:after="0" w:line="240" w:lineRule="auto"/>
              <w:rPr>
                <w:rFonts w:ascii="Dubai" w:hAnsi="Dubai" w:cs="Dubai"/>
                <w:b w:val="0"/>
                <w:bCs/>
                <w:szCs w:val="24"/>
              </w:rPr>
            </w:pPr>
            <w:bookmarkStart w:id="28" w:name="_Toc256000018"/>
            <w:bookmarkStart w:id="29" w:name="_Toc194068647"/>
            <w:r w:rsidRPr="005C698F">
              <w:rPr>
                <w:rFonts w:ascii="Dubai" w:hAnsi="Dubai" w:cs="Dubai"/>
                <w:b w:val="0"/>
                <w:bCs/>
                <w:szCs w:val="24"/>
                <w:rtl/>
                <w:lang w:val="fa-IR"/>
              </w:rPr>
              <w:t>احتمال یافتن موردی غیر از سرطان ریه در اسکن چقدر است؟</w:t>
            </w:r>
            <w:bookmarkEnd w:id="28"/>
            <w:r w:rsidRPr="005C698F">
              <w:rPr>
                <w:rFonts w:ascii="Dubai" w:hAnsi="Dubai" w:cs="Dubai"/>
                <w:b w:val="0"/>
                <w:bCs/>
                <w:szCs w:val="24"/>
                <w:rtl/>
                <w:lang w:val="fa-IR"/>
              </w:rPr>
              <w:t xml:space="preserve">  </w:t>
            </w:r>
            <w:bookmarkEnd w:id="29"/>
          </w:p>
        </w:tc>
        <w:tc>
          <w:tcPr>
            <w:tcW w:w="3436" w:type="dxa"/>
            <w:shd w:val="clear" w:color="auto" w:fill="DAEFE7"/>
          </w:tcPr>
          <w:p w14:paraId="129BA02C" w14:textId="77777777" w:rsidR="001D7550" w:rsidRPr="005C698F" w:rsidRDefault="00000000" w:rsidP="005C698F">
            <w:pPr>
              <w:bidi/>
              <w:spacing w:line="240" w:lineRule="auto"/>
              <w:rPr>
                <w:rFonts w:ascii="Dubai" w:hAnsi="Dubai" w:cs="Dubai"/>
              </w:rPr>
            </w:pPr>
            <w:r w:rsidRPr="005C698F">
              <w:rPr>
                <w:rFonts w:ascii="Dubai" w:hAnsi="Dubai" w:cs="Dubai"/>
                <w:rtl/>
                <w:lang w:val="fa-IR"/>
              </w:rPr>
              <w:t>گاهی اوقات اسکن مواردی را پیدا می‌کند که نیاز به آزمایش های بیشتری دارند و گاهی اوقات اسکن بیماری های جدی دیگری را پیدا می‌کند که نیاز به درمان دارند. این درمان‌ها می‌توانند زندگی شما را نجات دهند.</w:t>
            </w:r>
          </w:p>
        </w:tc>
        <w:tc>
          <w:tcPr>
            <w:tcW w:w="3436" w:type="dxa"/>
            <w:shd w:val="clear" w:color="auto" w:fill="DAEFE7"/>
          </w:tcPr>
          <w:p w14:paraId="775C7D5D" w14:textId="77777777" w:rsidR="001D7550" w:rsidRPr="005C698F" w:rsidRDefault="00000000" w:rsidP="005C698F">
            <w:pPr>
              <w:bidi/>
              <w:spacing w:line="240" w:lineRule="auto"/>
              <w:rPr>
                <w:rFonts w:ascii="Dubai" w:hAnsi="Dubai" w:cs="Dubai"/>
              </w:rPr>
            </w:pPr>
            <w:r w:rsidRPr="005C698F">
              <w:rPr>
                <w:rFonts w:ascii="Dubai" w:hAnsi="Dubai" w:cs="Dubai"/>
                <w:rtl/>
                <w:lang w:val="fa-IR"/>
              </w:rPr>
              <w:t xml:space="preserve">افرادی که غربالگری انجام نمی‌دهند، از انجام آزمایش‌های پزشکی اضافی پرهیز می‌کنند، اما همچنین فرصت شناسایی زودهنگام سایر بیماری‌های قابل درمان را نیز از دست می‌دهند.  </w:t>
            </w:r>
          </w:p>
        </w:tc>
      </w:tr>
    </w:tbl>
    <w:p w14:paraId="3781E677" w14:textId="77777777" w:rsidR="00F452A0" w:rsidRPr="005C698F" w:rsidRDefault="00000000" w:rsidP="005C698F">
      <w:pPr>
        <w:bidi/>
        <w:spacing w:line="240" w:lineRule="auto"/>
        <w:rPr>
          <w:rFonts w:ascii="Dubai" w:hAnsi="Dubai" w:cs="Dubai"/>
          <w:lang w:val="en-GB"/>
        </w:rPr>
      </w:pPr>
      <w:r w:rsidRPr="005C698F">
        <w:rPr>
          <w:rFonts w:ascii="Dubai" w:hAnsi="Dubai" w:cs="Dubai"/>
          <w:vertAlign w:val="superscript"/>
          <w:rtl/>
          <w:lang w:val="fa-IR"/>
        </w:rPr>
        <w:t>1</w:t>
      </w:r>
      <w:r w:rsidRPr="005C698F">
        <w:rPr>
          <w:rFonts w:ascii="Dubai" w:hAnsi="Dubai" w:cs="Dubai"/>
          <w:rtl/>
          <w:lang w:val="fa-IR"/>
        </w:rPr>
        <w:t>بر اساس بهترین تخمین‌ها از کارآزمایی‌های تصادفی سازی و کنترل شده.</w:t>
      </w:r>
    </w:p>
    <w:p w14:paraId="0D73453D" w14:textId="77777777" w:rsidR="001A30E0" w:rsidRPr="005C698F" w:rsidRDefault="00000000" w:rsidP="005C698F">
      <w:pPr>
        <w:pStyle w:val="Heading2"/>
        <w:bidi/>
        <w:spacing w:before="240" w:after="120"/>
        <w:rPr>
          <w:rFonts w:ascii="Dubai" w:hAnsi="Dubai" w:cs="Dubai"/>
          <w:bCs/>
          <w:kern w:val="0"/>
          <w:szCs w:val="44"/>
          <w:lang w:val="fa" w:eastAsia="zh-CN"/>
          <w14:ligatures w14:val="none"/>
        </w:rPr>
      </w:pPr>
      <w:bookmarkStart w:id="30" w:name="_Toc256000019"/>
      <w:r w:rsidRPr="005C698F">
        <w:rPr>
          <w:rFonts w:ascii="Dubai" w:hAnsi="Dubai" w:cs="Dubai"/>
          <w:bCs/>
          <w:kern w:val="0"/>
          <w:szCs w:val="44"/>
          <w:rtl/>
          <w:lang w:val="fa" w:eastAsia="zh-CN"/>
          <w14:ligatures w14:val="none"/>
        </w:rPr>
        <w:t>غربالگری سرطان ریه شامل چه مراحلی است؟</w:t>
      </w:r>
      <w:bookmarkEnd w:id="30"/>
      <w:r w:rsidRPr="005C698F">
        <w:rPr>
          <w:rFonts w:ascii="Dubai" w:hAnsi="Dubai" w:cs="Dubai"/>
          <w:bCs/>
          <w:kern w:val="0"/>
          <w:szCs w:val="44"/>
          <w:rtl/>
          <w:lang w:val="fa" w:eastAsia="zh-CN"/>
          <w14:ligatures w14:val="none"/>
        </w:rPr>
        <w:t xml:space="preserve">  </w:t>
      </w:r>
    </w:p>
    <w:p w14:paraId="1A33FF1E" w14:textId="77777777" w:rsidR="001A30E0" w:rsidRPr="005C698F" w:rsidRDefault="00000000" w:rsidP="005C698F">
      <w:pPr>
        <w:pStyle w:val="Heading3"/>
        <w:bidi/>
        <w:rPr>
          <w:rFonts w:ascii="Dubai" w:hAnsi="Dubai" w:cs="Dubai"/>
          <w:bCs/>
          <w:color w:val="002F5E"/>
          <w:sz w:val="28"/>
          <w:lang w:val="fa-IR"/>
        </w:rPr>
      </w:pPr>
      <w:bookmarkStart w:id="31" w:name="_Toc256000020"/>
      <w:bookmarkStart w:id="32" w:name="_Toc194068649"/>
      <w:r w:rsidRPr="005C698F">
        <w:rPr>
          <w:rFonts w:ascii="Dubai" w:hAnsi="Dubai" w:cs="Dubai"/>
          <w:bCs/>
          <w:color w:val="002F5E"/>
          <w:sz w:val="28"/>
          <w:rtl/>
          <w:lang w:val="fa-IR"/>
        </w:rPr>
        <w:t>چند وقت یک‌بار؟</w:t>
      </w:r>
      <w:bookmarkEnd w:id="31"/>
      <w:r w:rsidRPr="005C698F">
        <w:rPr>
          <w:rFonts w:ascii="Dubai" w:hAnsi="Dubai" w:cs="Dubai"/>
          <w:bCs/>
          <w:color w:val="002F5E"/>
          <w:sz w:val="28"/>
          <w:rtl/>
          <w:lang w:val="fa-IR"/>
        </w:rPr>
        <w:t xml:space="preserve">  </w:t>
      </w:r>
      <w:bookmarkEnd w:id="32"/>
    </w:p>
    <w:p w14:paraId="57CEE016" w14:textId="77777777" w:rsidR="001A30E0" w:rsidRPr="005C698F" w:rsidRDefault="00000000" w:rsidP="005C698F">
      <w:pPr>
        <w:pStyle w:val="ListParagraph"/>
        <w:bidi/>
        <w:spacing w:line="240" w:lineRule="auto"/>
        <w:ind w:left="567" w:hanging="567"/>
        <w:rPr>
          <w:rFonts w:ascii="Dubai" w:hAnsi="Dubai" w:cs="Dubai"/>
        </w:rPr>
      </w:pPr>
      <w:r w:rsidRPr="005C698F">
        <w:rPr>
          <w:rFonts w:ascii="Dubai" w:hAnsi="Dubai" w:cs="Dubai"/>
          <w:rtl/>
          <w:lang w:val="fa-IR"/>
        </w:rPr>
        <w:t xml:space="preserve">هر دو سال یک‌بار، اگر نتایج طبیعی باشد (ریسک بسیار پایین) و یافته قابل توجهی وجود نداشته باشد.  </w:t>
      </w:r>
    </w:p>
    <w:p w14:paraId="41F812BE" w14:textId="77777777" w:rsidR="0076332C" w:rsidRDefault="00000000" w:rsidP="005C698F">
      <w:pPr>
        <w:pStyle w:val="ListParagraph"/>
        <w:bidi/>
        <w:spacing w:line="240" w:lineRule="auto"/>
        <w:ind w:left="567" w:hanging="567"/>
        <w:rPr>
          <w:rFonts w:ascii="Dubai" w:hAnsi="Dubai" w:cs="Dubai"/>
        </w:rPr>
      </w:pPr>
      <w:r w:rsidRPr="005C698F">
        <w:rPr>
          <w:rFonts w:ascii="Dubai" w:hAnsi="Dubai" w:cs="Dubai"/>
          <w:rtl/>
          <w:lang w:val="fa-IR"/>
        </w:rPr>
        <w:t xml:space="preserve">در صورت یافتن موردی در اسکن، غربالگری به‌صورت مکررتر انجام می‌شود. </w:t>
      </w:r>
    </w:p>
    <w:p w14:paraId="3677A30E" w14:textId="16B89350" w:rsidR="001A30E0" w:rsidRPr="0076332C" w:rsidRDefault="00000000" w:rsidP="0076332C">
      <w:pPr>
        <w:bidi/>
        <w:spacing w:line="240" w:lineRule="auto"/>
        <w:rPr>
          <w:rFonts w:ascii="Dubai" w:hAnsi="Dubai" w:cs="Dubai"/>
        </w:rPr>
      </w:pPr>
      <w:r w:rsidRPr="0076332C">
        <w:rPr>
          <w:rFonts w:ascii="Dubai" w:hAnsi="Dubai" w:cs="Dubai"/>
          <w:rtl/>
          <w:lang w:val="fa-IR"/>
        </w:rPr>
        <w:t xml:space="preserve"> </w:t>
      </w:r>
    </w:p>
    <w:p w14:paraId="26B71B9E" w14:textId="77777777" w:rsidR="001A30E0" w:rsidRPr="005C698F" w:rsidRDefault="00000000" w:rsidP="005C698F">
      <w:pPr>
        <w:pStyle w:val="Heading3"/>
        <w:keepNext w:val="0"/>
        <w:keepLines w:val="0"/>
        <w:bidi/>
        <w:rPr>
          <w:rFonts w:ascii="Dubai" w:hAnsi="Dubai" w:cs="Dubai"/>
          <w:bCs/>
          <w:color w:val="002F5E"/>
          <w:sz w:val="28"/>
          <w:lang w:val="fa-IR"/>
        </w:rPr>
      </w:pPr>
      <w:bookmarkStart w:id="33" w:name="_Toc256000021"/>
      <w:bookmarkStart w:id="34" w:name="_Toc194068650"/>
      <w:r w:rsidRPr="005C698F">
        <w:rPr>
          <w:rFonts w:ascii="Dubai" w:hAnsi="Dubai" w:cs="Dubai"/>
          <w:bCs/>
          <w:color w:val="002F5E"/>
          <w:sz w:val="28"/>
          <w:rtl/>
          <w:lang w:val="fa-IR"/>
        </w:rPr>
        <w:lastRenderedPageBreak/>
        <w:t>چگونه باید آماده شوم؟</w:t>
      </w:r>
      <w:bookmarkEnd w:id="33"/>
      <w:r w:rsidRPr="005C698F">
        <w:rPr>
          <w:rFonts w:ascii="Dubai" w:hAnsi="Dubai" w:cs="Dubai"/>
          <w:bCs/>
          <w:color w:val="002F5E"/>
          <w:sz w:val="28"/>
          <w:rtl/>
          <w:lang w:val="fa-IR"/>
        </w:rPr>
        <w:t xml:space="preserve">  </w:t>
      </w:r>
      <w:bookmarkEnd w:id="34"/>
    </w:p>
    <w:p w14:paraId="59AB3378" w14:textId="77777777" w:rsidR="001A30E0" w:rsidRPr="005C698F" w:rsidRDefault="00000000" w:rsidP="005C698F">
      <w:pPr>
        <w:pStyle w:val="ListParagraph"/>
        <w:bidi/>
        <w:spacing w:line="240" w:lineRule="auto"/>
        <w:ind w:left="567" w:hanging="567"/>
        <w:rPr>
          <w:rFonts w:ascii="Dubai" w:hAnsi="Dubai" w:cs="Dubai"/>
        </w:rPr>
      </w:pPr>
      <w:r w:rsidRPr="005C698F">
        <w:rPr>
          <w:rFonts w:ascii="Dubai" w:hAnsi="Dubai" w:cs="Dubai"/>
          <w:rtl/>
          <w:lang w:val="fa-IR"/>
        </w:rPr>
        <w:t xml:space="preserve">فرم درخواست سی‌تی اسکن با دوز پایین را از ارائه‌دهنده خدمات سلامت خود دریافت کنید.  </w:t>
      </w:r>
    </w:p>
    <w:p w14:paraId="17E26FD8" w14:textId="42C0645B" w:rsidR="001A30E0" w:rsidRPr="005C698F" w:rsidRDefault="00000000" w:rsidP="005C698F">
      <w:pPr>
        <w:pStyle w:val="ListParagraph"/>
        <w:bidi/>
        <w:spacing w:line="240" w:lineRule="auto"/>
        <w:ind w:left="567" w:hanging="567"/>
        <w:rPr>
          <w:rFonts w:ascii="Dubai" w:hAnsi="Dubai" w:cs="Dubai"/>
        </w:rPr>
      </w:pPr>
      <w:r w:rsidRPr="005C698F">
        <w:rPr>
          <w:rFonts w:ascii="Dubai" w:hAnsi="Dubai" w:cs="Dubai"/>
          <w:rtl/>
          <w:lang w:val="fa-IR"/>
        </w:rPr>
        <w:t>اسکن خود را بشکل آنلاین، از طریق تلفن یا شخصاً رزرو کنید. به آنها اطلاع دهید که در برنامه ملی غربالگری سرطان ریه شرکت می‌کنید.</w:t>
      </w:r>
    </w:p>
    <w:p w14:paraId="64E95E80" w14:textId="77777777" w:rsidR="001A30E0" w:rsidRPr="005C698F" w:rsidRDefault="00000000" w:rsidP="005C698F">
      <w:pPr>
        <w:pStyle w:val="ListParagraph"/>
        <w:bidi/>
        <w:spacing w:line="240" w:lineRule="auto"/>
        <w:ind w:left="567" w:hanging="567"/>
        <w:rPr>
          <w:rFonts w:ascii="Dubai" w:hAnsi="Dubai" w:cs="Dubai"/>
        </w:rPr>
      </w:pPr>
      <w:r w:rsidRPr="005C698F">
        <w:rPr>
          <w:rFonts w:ascii="Dubai" w:hAnsi="Dubai" w:cs="Dubai"/>
          <w:rtl/>
          <w:lang w:val="fa-IR"/>
        </w:rPr>
        <w:t xml:space="preserve">حتماً فرم درخواست اسکن و کارت مدیکر (Medicare ) خود را همراه داشته باشید.  </w:t>
      </w:r>
    </w:p>
    <w:p w14:paraId="67DB34B5" w14:textId="0F273408" w:rsidR="001A30E0" w:rsidRPr="005C698F" w:rsidRDefault="00000000" w:rsidP="005C698F">
      <w:pPr>
        <w:pStyle w:val="ListParagraph"/>
        <w:bidi/>
        <w:spacing w:line="240" w:lineRule="auto"/>
        <w:ind w:left="567" w:hanging="567"/>
        <w:rPr>
          <w:rFonts w:ascii="Dubai" w:hAnsi="Dubai" w:cs="Dubai"/>
        </w:rPr>
      </w:pPr>
      <w:r w:rsidRPr="005C698F">
        <w:rPr>
          <w:rFonts w:ascii="Dubai" w:hAnsi="Dubai" w:cs="Dubai"/>
          <w:rtl/>
          <w:lang w:val="fa-IR"/>
        </w:rPr>
        <w:t xml:space="preserve"> لباس راحت بپوشید. ممکن است لازم باشد برای اسکن لباستان را عوض کنید. </w:t>
      </w:r>
    </w:p>
    <w:p w14:paraId="5F81E648" w14:textId="77777777" w:rsidR="001A30E0" w:rsidRPr="005C698F" w:rsidRDefault="00000000" w:rsidP="005C698F">
      <w:pPr>
        <w:pStyle w:val="ListParagraph"/>
        <w:bidi/>
        <w:spacing w:line="240" w:lineRule="auto"/>
        <w:ind w:left="567" w:hanging="567"/>
        <w:rPr>
          <w:rFonts w:ascii="Dubai" w:hAnsi="Dubai" w:cs="Dubai"/>
        </w:rPr>
      </w:pPr>
      <w:r w:rsidRPr="005C698F">
        <w:rPr>
          <w:rFonts w:ascii="Dubai" w:hAnsi="Dubai" w:cs="Dubai"/>
          <w:rtl/>
          <w:lang w:val="fa-IR"/>
        </w:rPr>
        <w:t xml:space="preserve"> اگر برای پوشیدن لباس یا روی تخت اسکن به کمک نیاز دارید، از قبل به کلینیک اطلاع دهید. </w:t>
      </w:r>
    </w:p>
    <w:p w14:paraId="156C52E4" w14:textId="77777777" w:rsidR="001A30E0" w:rsidRPr="005C698F" w:rsidRDefault="00000000" w:rsidP="005C698F">
      <w:pPr>
        <w:pStyle w:val="ListParagraph"/>
        <w:bidi/>
        <w:spacing w:line="240" w:lineRule="auto"/>
        <w:ind w:left="567" w:hanging="567"/>
        <w:rPr>
          <w:rFonts w:ascii="Dubai" w:hAnsi="Dubai" w:cs="Dubai"/>
        </w:rPr>
      </w:pPr>
      <w:r w:rsidRPr="005C698F">
        <w:rPr>
          <w:rFonts w:ascii="Dubai" w:hAnsi="Dubai" w:cs="Dubai"/>
          <w:rtl/>
          <w:lang w:val="fa-IR"/>
        </w:rPr>
        <w:t xml:space="preserve">نیازی به ناشتا بودن نیست.  </w:t>
      </w:r>
    </w:p>
    <w:p w14:paraId="77B4BC88" w14:textId="77777777" w:rsidR="001A30E0" w:rsidRPr="005C698F" w:rsidRDefault="00000000" w:rsidP="005C698F">
      <w:pPr>
        <w:pStyle w:val="Heading3"/>
        <w:bidi/>
        <w:rPr>
          <w:rFonts w:ascii="Dubai" w:hAnsi="Dubai" w:cs="Dubai"/>
          <w:bCs/>
          <w:color w:val="002F5E"/>
          <w:sz w:val="28"/>
          <w:lang w:val="fa-IR"/>
        </w:rPr>
      </w:pPr>
      <w:bookmarkStart w:id="35" w:name="_Toc256000022"/>
      <w:bookmarkStart w:id="36" w:name="_Toc194068651"/>
      <w:r w:rsidRPr="005C698F">
        <w:rPr>
          <w:rFonts w:ascii="Dubai" w:hAnsi="Dubai" w:cs="Dubai"/>
          <w:bCs/>
          <w:color w:val="002F5E"/>
          <w:sz w:val="28"/>
          <w:rtl/>
          <w:lang w:val="fa-IR"/>
        </w:rPr>
        <w:t>در روز انجام اسکن چه اتفاقی می‌افتد؟</w:t>
      </w:r>
      <w:bookmarkEnd w:id="35"/>
      <w:r w:rsidRPr="005C698F">
        <w:rPr>
          <w:rFonts w:ascii="Dubai" w:hAnsi="Dubai" w:cs="Dubai"/>
          <w:bCs/>
          <w:color w:val="002F5E"/>
          <w:sz w:val="28"/>
          <w:rtl/>
          <w:lang w:val="fa-IR"/>
        </w:rPr>
        <w:t xml:space="preserve">  </w:t>
      </w:r>
      <w:bookmarkEnd w:id="36"/>
    </w:p>
    <w:p w14:paraId="6BB1A716" w14:textId="1E21CC2C" w:rsidR="001A30E0" w:rsidRPr="005C698F" w:rsidRDefault="00000000" w:rsidP="005C698F">
      <w:pPr>
        <w:pStyle w:val="ListParagraph"/>
        <w:bidi/>
        <w:spacing w:line="240" w:lineRule="auto"/>
        <w:ind w:left="567" w:hanging="567"/>
        <w:rPr>
          <w:rFonts w:ascii="Dubai" w:hAnsi="Dubai" w:cs="Dubai"/>
        </w:rPr>
      </w:pPr>
      <w:r w:rsidRPr="005C698F">
        <w:rPr>
          <w:rFonts w:ascii="Dubai" w:hAnsi="Dubai" w:cs="Dubai"/>
          <w:rtl/>
          <w:lang w:val="fa-IR"/>
        </w:rPr>
        <w:t xml:space="preserve">ممکن است از شما خواسته شود یک بررسی سلامت انجام دهید و قد و وزن‌تان اندازه‌ گیری شود. از شما پرسیده خواهد شد که آیا می‌توانید بازوهای خود را به‌ مدت 5 تا 10 دقیقه بالای سرتان نگه دارید یا نه.  </w:t>
      </w:r>
    </w:p>
    <w:p w14:paraId="1963F699" w14:textId="2D773C4F" w:rsidR="001A30E0" w:rsidRPr="005C698F" w:rsidRDefault="00000000" w:rsidP="005C698F">
      <w:pPr>
        <w:pStyle w:val="ListParagraph"/>
        <w:bidi/>
        <w:spacing w:line="240" w:lineRule="auto"/>
        <w:ind w:left="567" w:hanging="567"/>
        <w:rPr>
          <w:rFonts w:ascii="Dubai" w:hAnsi="Dubai" w:cs="Dubai"/>
        </w:rPr>
      </w:pPr>
      <w:r w:rsidRPr="005C698F">
        <w:rPr>
          <w:rFonts w:ascii="Dubai" w:hAnsi="Dubai" w:cs="Dubai"/>
          <w:rtl/>
          <w:lang w:val="fa-IR"/>
        </w:rPr>
        <w:t xml:space="preserve"> شما به پشت روی میز دراز می‌کشید و دستانتان بالای سرتان است. شما نیاز دارید تا نفس خود را برای چند ثانیه نگه دارید و بی حرکت بمانید. تکنسین رادیولوژی از قفسه سینه‌ شما تصویربرداری خواهد کرد. برای انجام این اسکن نیازی به تزریق نخواهید داشت.  </w:t>
      </w:r>
    </w:p>
    <w:p w14:paraId="2AF80BF2" w14:textId="77777777" w:rsidR="001A30E0" w:rsidRPr="005C698F" w:rsidRDefault="00000000" w:rsidP="005C698F">
      <w:pPr>
        <w:pStyle w:val="ListParagraph"/>
        <w:bidi/>
        <w:spacing w:line="240" w:lineRule="auto"/>
        <w:ind w:left="567" w:hanging="567"/>
        <w:rPr>
          <w:rFonts w:ascii="Dubai" w:hAnsi="Dubai" w:cs="Dubai"/>
        </w:rPr>
      </w:pPr>
      <w:r w:rsidRPr="005C698F">
        <w:rPr>
          <w:rFonts w:ascii="Dubai" w:hAnsi="Dubai" w:cs="Dubai"/>
          <w:rtl/>
          <w:lang w:val="fa-IR"/>
        </w:rPr>
        <w:t xml:space="preserve">اسکن کردن حدود 10 ثانیه طول می‌کشد و نباید هیچ دردی احساس کنید.  </w:t>
      </w:r>
    </w:p>
    <w:p w14:paraId="08EF1DE1" w14:textId="77777777" w:rsidR="001A30E0" w:rsidRPr="005C698F" w:rsidRDefault="00000000" w:rsidP="005C698F">
      <w:pPr>
        <w:pStyle w:val="ListParagraph"/>
        <w:bidi/>
        <w:spacing w:line="240" w:lineRule="auto"/>
        <w:ind w:left="567" w:hanging="567"/>
        <w:rPr>
          <w:rFonts w:ascii="Dubai" w:hAnsi="Dubai" w:cs="Dubai"/>
        </w:rPr>
      </w:pPr>
      <w:r w:rsidRPr="005C698F">
        <w:rPr>
          <w:rFonts w:ascii="Dubai" w:hAnsi="Dubai" w:cs="Dubai"/>
          <w:rtl/>
          <w:lang w:val="fa-IR"/>
        </w:rPr>
        <w:t xml:space="preserve">وقت ملاقات شما بین 10 تا 15 دقیقه طول خواهد کشید.  </w:t>
      </w:r>
    </w:p>
    <w:p w14:paraId="585A07D8" w14:textId="77777777" w:rsidR="001A30E0" w:rsidRPr="005C698F" w:rsidRDefault="00000000" w:rsidP="005C698F">
      <w:pPr>
        <w:pStyle w:val="Heading3"/>
        <w:bidi/>
        <w:rPr>
          <w:rFonts w:ascii="Dubai" w:hAnsi="Dubai" w:cs="Dubai"/>
          <w:bCs/>
          <w:color w:val="002F5E"/>
          <w:sz w:val="28"/>
          <w:lang w:val="fa-IR"/>
        </w:rPr>
      </w:pPr>
      <w:bookmarkStart w:id="37" w:name="_Toc256000023"/>
      <w:bookmarkStart w:id="38" w:name="_Toc194068652"/>
      <w:r w:rsidRPr="005C698F">
        <w:rPr>
          <w:rFonts w:ascii="Dubai" w:hAnsi="Dubai" w:cs="Dubai"/>
          <w:bCs/>
          <w:color w:val="002F5E"/>
          <w:sz w:val="28"/>
          <w:rtl/>
          <w:lang w:val="fa-IR"/>
        </w:rPr>
        <w:t>چگونه به آنجا مراجعه کنم؟</w:t>
      </w:r>
      <w:bookmarkEnd w:id="37"/>
      <w:r w:rsidRPr="005C698F">
        <w:rPr>
          <w:rFonts w:ascii="Dubai" w:hAnsi="Dubai" w:cs="Dubai"/>
          <w:bCs/>
          <w:color w:val="002F5E"/>
          <w:sz w:val="28"/>
          <w:rtl/>
          <w:lang w:val="fa-IR"/>
        </w:rPr>
        <w:t xml:space="preserve">  </w:t>
      </w:r>
      <w:bookmarkEnd w:id="38"/>
    </w:p>
    <w:p w14:paraId="10EBD1C6" w14:textId="77777777" w:rsidR="001A30E0" w:rsidRPr="005C698F" w:rsidRDefault="00000000" w:rsidP="005C698F">
      <w:pPr>
        <w:pStyle w:val="ListParagraph"/>
        <w:bidi/>
        <w:spacing w:line="240" w:lineRule="auto"/>
        <w:ind w:left="567" w:hanging="567"/>
        <w:rPr>
          <w:rFonts w:ascii="Dubai" w:hAnsi="Dubai" w:cs="Dubai"/>
        </w:rPr>
      </w:pPr>
      <w:r w:rsidRPr="005C698F">
        <w:rPr>
          <w:rFonts w:ascii="Dubai" w:hAnsi="Dubai" w:cs="Dubai"/>
          <w:rtl/>
          <w:lang w:val="fa-IR"/>
        </w:rPr>
        <w:t xml:space="preserve">از ارائه‌ دهنده خدمات سلامت خود بپرسید که غربالگری سرطان ریه در منطقه شما کجا ارائه می‌شود. این شامل یک خودروی سیار غربالگری متعلق به Heart of Australia نیز می‌شود که برای برخی مناطق روستایی و دورافتاده در نظر گرفته شده است.  </w:t>
      </w:r>
    </w:p>
    <w:p w14:paraId="41DB4669" w14:textId="77777777" w:rsidR="001A30E0" w:rsidRPr="005C698F" w:rsidRDefault="00000000" w:rsidP="005C698F">
      <w:pPr>
        <w:pStyle w:val="Heading3"/>
        <w:bidi/>
        <w:rPr>
          <w:rFonts w:ascii="Dubai" w:hAnsi="Dubai" w:cs="Dubai"/>
          <w:bCs/>
          <w:color w:val="002F5E"/>
          <w:sz w:val="28"/>
          <w:lang w:val="fa-IR"/>
        </w:rPr>
      </w:pPr>
      <w:bookmarkStart w:id="39" w:name="_Toc256000024"/>
      <w:bookmarkStart w:id="40" w:name="_Toc194068653"/>
      <w:r w:rsidRPr="005C698F">
        <w:rPr>
          <w:rFonts w:ascii="Dubai" w:hAnsi="Dubai" w:cs="Dubai"/>
          <w:bCs/>
          <w:color w:val="002F5E"/>
          <w:sz w:val="28"/>
          <w:rtl/>
          <w:lang w:val="fa-IR"/>
        </w:rPr>
        <w:t>آیا اعضای خانواده، دوستان یا مراقبان می‌توانند حضور داشته باشند؟</w:t>
      </w:r>
      <w:bookmarkEnd w:id="39"/>
      <w:r w:rsidRPr="005C698F">
        <w:rPr>
          <w:rFonts w:ascii="Dubai" w:hAnsi="Dubai" w:cs="Dubai"/>
          <w:bCs/>
          <w:color w:val="002F5E"/>
          <w:sz w:val="28"/>
          <w:rtl/>
          <w:lang w:val="fa-IR"/>
        </w:rPr>
        <w:t xml:space="preserve">  </w:t>
      </w:r>
      <w:bookmarkEnd w:id="40"/>
    </w:p>
    <w:p w14:paraId="14290DCD" w14:textId="77777777" w:rsidR="001A30E0" w:rsidRPr="005C698F" w:rsidRDefault="00000000" w:rsidP="005C698F">
      <w:pPr>
        <w:pStyle w:val="ListParagraph"/>
        <w:bidi/>
        <w:spacing w:line="240" w:lineRule="auto"/>
        <w:ind w:left="567" w:hanging="567"/>
        <w:rPr>
          <w:rFonts w:ascii="Dubai" w:hAnsi="Dubai" w:cs="Dubai"/>
        </w:rPr>
      </w:pPr>
      <w:r w:rsidRPr="005C698F">
        <w:rPr>
          <w:rFonts w:ascii="Dubai" w:hAnsi="Dubai" w:cs="Dubai"/>
          <w:rtl/>
          <w:lang w:val="fa-IR"/>
        </w:rPr>
        <w:t>در صورت تمایل، یکی از دوستان یا اعضای خانواده خود را با خود ببرید.</w:t>
      </w:r>
    </w:p>
    <w:p w14:paraId="06033B48" w14:textId="77777777" w:rsidR="001A30E0" w:rsidRPr="005C698F" w:rsidRDefault="00000000" w:rsidP="005C698F">
      <w:pPr>
        <w:pStyle w:val="Heading3"/>
        <w:bidi/>
        <w:rPr>
          <w:rFonts w:ascii="Dubai" w:hAnsi="Dubai" w:cs="Dubai"/>
          <w:bCs/>
          <w:color w:val="002F5E"/>
          <w:sz w:val="28"/>
          <w:lang w:val="fa-IR"/>
        </w:rPr>
      </w:pPr>
      <w:bookmarkStart w:id="41" w:name="_Toc256000025"/>
      <w:bookmarkStart w:id="42" w:name="_Toc194068654"/>
      <w:r w:rsidRPr="005C698F">
        <w:rPr>
          <w:rFonts w:ascii="Dubai" w:hAnsi="Dubai" w:cs="Dubai"/>
          <w:bCs/>
          <w:color w:val="002F5E"/>
          <w:sz w:val="28"/>
          <w:rtl/>
          <w:lang w:val="fa-IR"/>
        </w:rPr>
        <w:t>هزینه سی‌تی اسکن با دوز پایین چقدر است؟</w:t>
      </w:r>
      <w:bookmarkEnd w:id="41"/>
      <w:r w:rsidRPr="005C698F">
        <w:rPr>
          <w:rFonts w:ascii="Dubai" w:hAnsi="Dubai" w:cs="Dubai"/>
          <w:bCs/>
          <w:color w:val="002F5E"/>
          <w:sz w:val="28"/>
          <w:rtl/>
          <w:lang w:val="fa-IR"/>
        </w:rPr>
        <w:t xml:space="preserve">  </w:t>
      </w:r>
      <w:bookmarkEnd w:id="42"/>
    </w:p>
    <w:p w14:paraId="4505E969" w14:textId="77777777" w:rsidR="001A30E0" w:rsidRPr="005C698F" w:rsidRDefault="00000000" w:rsidP="005C698F">
      <w:pPr>
        <w:pStyle w:val="ListParagraph"/>
        <w:bidi/>
        <w:spacing w:line="240" w:lineRule="auto"/>
        <w:ind w:left="567" w:hanging="567"/>
        <w:rPr>
          <w:rFonts w:ascii="Dubai" w:hAnsi="Dubai" w:cs="Dubai"/>
        </w:rPr>
      </w:pPr>
      <w:r w:rsidRPr="005C698F">
        <w:rPr>
          <w:rFonts w:ascii="Dubai" w:hAnsi="Dubai" w:cs="Dubai"/>
          <w:rtl/>
          <w:lang w:val="fa-IR"/>
        </w:rPr>
        <w:t xml:space="preserve">سی‌تی اسکن با دوز پایین تحت پوشش مدیکر رایگان است.  </w:t>
      </w:r>
    </w:p>
    <w:p w14:paraId="0ED83A16" w14:textId="77777777" w:rsidR="00DD293E" w:rsidRPr="005C698F" w:rsidRDefault="00000000" w:rsidP="005C698F">
      <w:pPr>
        <w:pStyle w:val="Heading2"/>
        <w:bidi/>
        <w:spacing w:before="240" w:after="120"/>
        <w:rPr>
          <w:rFonts w:ascii="Dubai" w:hAnsi="Dubai" w:cs="Dubai"/>
          <w:bCs/>
          <w:kern w:val="0"/>
          <w:szCs w:val="44"/>
          <w:lang w:val="fa" w:eastAsia="zh-CN"/>
          <w14:ligatures w14:val="none"/>
        </w:rPr>
      </w:pPr>
      <w:bookmarkStart w:id="43" w:name="_Toc256000026"/>
      <w:r w:rsidRPr="005C698F">
        <w:rPr>
          <w:rFonts w:ascii="Dubai" w:hAnsi="Dubai" w:cs="Dubai"/>
          <w:bCs/>
          <w:kern w:val="0"/>
          <w:szCs w:val="44"/>
          <w:rtl/>
          <w:lang w:val="fa" w:eastAsia="zh-CN"/>
          <w14:ligatures w14:val="none"/>
        </w:rPr>
        <w:t>بعد از اسکن من چه اتفاقی می‌افتد؟</w:t>
      </w:r>
      <w:bookmarkEnd w:id="43"/>
      <w:r w:rsidRPr="005C698F">
        <w:rPr>
          <w:rFonts w:ascii="Dubai" w:hAnsi="Dubai" w:cs="Dubai"/>
          <w:bCs/>
          <w:kern w:val="0"/>
          <w:szCs w:val="44"/>
          <w:rtl/>
          <w:lang w:val="fa" w:eastAsia="zh-CN"/>
          <w14:ligatures w14:val="none"/>
        </w:rPr>
        <w:t xml:space="preserve"> </w:t>
      </w:r>
    </w:p>
    <w:p w14:paraId="183928C6" w14:textId="77777777" w:rsidR="00DD293E" w:rsidRPr="005C698F" w:rsidRDefault="00000000" w:rsidP="005C698F">
      <w:pPr>
        <w:bidi/>
        <w:spacing w:line="240" w:lineRule="auto"/>
        <w:rPr>
          <w:rFonts w:ascii="Dubai" w:hAnsi="Dubai" w:cs="Dubai"/>
        </w:rPr>
      </w:pPr>
      <w:r w:rsidRPr="005C698F">
        <w:rPr>
          <w:rFonts w:ascii="Dubai" w:hAnsi="Dubai" w:cs="Dubai"/>
          <w:rtl/>
          <w:lang w:val="fa-IR"/>
        </w:rPr>
        <w:t xml:space="preserve">ارائه‌ دهنده خدمات سلامت شما نتایج اسکن‌ تان را دریافت خواهد کرد و در صورت نیاز برای بررسی یافته‌ ها با شما تماس خواهد گرفت.  </w:t>
      </w:r>
    </w:p>
    <w:p w14:paraId="63DDF20B" w14:textId="18D36673" w:rsidR="002D2439" w:rsidRPr="005C698F" w:rsidRDefault="00000000" w:rsidP="005C698F">
      <w:pPr>
        <w:bidi/>
        <w:spacing w:line="240" w:lineRule="auto"/>
        <w:contextualSpacing/>
        <w:rPr>
          <w:rFonts w:ascii="Dubai" w:hAnsi="Dubai" w:cs="Dubai"/>
        </w:rPr>
      </w:pPr>
      <w:r w:rsidRPr="005C698F">
        <w:rPr>
          <w:rFonts w:ascii="Dubai" w:hAnsi="Dubai" w:cs="Dubai"/>
          <w:rtl/>
          <w:lang w:val="fa-IR"/>
        </w:rPr>
        <w:lastRenderedPageBreak/>
        <w:t>شما یک اعلان (پیامک یا نامه) از NCSR دریافت خواهید کرد که به شما اطلاع می‌دهد در مرحله بعد چه کاری باید انجام دهید. این می‌تواند شامل انجام مجدد سی‌تی‌اسکن با دوز پایین در دو سال آینده یا صحبت در مورد نتایج با ارائه‌ دهنده خدمات سلامت باشد.</w:t>
      </w:r>
    </w:p>
    <w:p w14:paraId="549B8016" w14:textId="77777777" w:rsidR="00FF6D27" w:rsidRPr="005C698F" w:rsidRDefault="00000000" w:rsidP="005C698F">
      <w:pPr>
        <w:pStyle w:val="Heading2"/>
        <w:bidi/>
        <w:spacing w:before="240" w:after="120" w:line="240" w:lineRule="auto"/>
        <w:rPr>
          <w:rFonts w:ascii="Dubai" w:hAnsi="Dubai" w:cs="Dubai"/>
          <w:bCs/>
          <w:kern w:val="0"/>
          <w:szCs w:val="44"/>
          <w:lang w:val="fa" w:eastAsia="zh-CN"/>
          <w14:ligatures w14:val="none"/>
        </w:rPr>
      </w:pPr>
      <w:bookmarkStart w:id="44" w:name="_Toc256000027"/>
      <w:r w:rsidRPr="005C698F">
        <w:rPr>
          <w:rFonts w:ascii="Dubai" w:hAnsi="Dubai" w:cs="Dubai"/>
          <w:bCs/>
          <w:kern w:val="0"/>
          <w:szCs w:val="44"/>
          <w:rtl/>
          <w:lang w:val="fa" w:eastAsia="zh-CN"/>
          <w14:ligatures w14:val="none"/>
        </w:rPr>
        <w:t>نتیجه من به چه معناست و گام بعدی چیست؟</w:t>
      </w:r>
      <w:bookmarkEnd w:id="44"/>
      <w:r w:rsidRPr="005C698F">
        <w:rPr>
          <w:rFonts w:ascii="Dubai" w:hAnsi="Dubai" w:cs="Dubai"/>
          <w:bCs/>
          <w:kern w:val="0"/>
          <w:szCs w:val="44"/>
          <w:rtl/>
          <w:lang w:val="fa" w:eastAsia="zh-CN"/>
          <w14:ligatures w14:val="none"/>
        </w:rPr>
        <w:t xml:space="preserve">  </w:t>
      </w:r>
    </w:p>
    <w:tbl>
      <w:tblPr>
        <w:tblStyle w:val="TableGrid"/>
        <w:tblpPr w:leftFromText="180" w:rightFromText="180" w:vertAnchor="text" w:tblpY="1"/>
        <w:tblOverlap w:val="never"/>
        <w:bidiVisual/>
        <w:tblW w:w="10060" w:type="dxa"/>
        <w:tblLook w:val="04A0" w:firstRow="1" w:lastRow="0" w:firstColumn="1" w:lastColumn="0" w:noHBand="0" w:noVBand="1"/>
      </w:tblPr>
      <w:tblGrid>
        <w:gridCol w:w="5030"/>
        <w:gridCol w:w="5030"/>
      </w:tblGrid>
      <w:tr w:rsidR="008C286E" w:rsidRPr="005C698F" w14:paraId="7ED08926" w14:textId="77777777" w:rsidTr="005C698F">
        <w:trPr>
          <w:tblHeader/>
        </w:trPr>
        <w:tc>
          <w:tcPr>
            <w:tcW w:w="5030" w:type="dxa"/>
            <w:shd w:val="clear" w:color="auto" w:fill="00718C"/>
          </w:tcPr>
          <w:p w14:paraId="6C8DC200" w14:textId="77777777" w:rsidR="007523B4" w:rsidRPr="005C698F" w:rsidRDefault="00000000" w:rsidP="005C698F">
            <w:pPr>
              <w:bidi/>
              <w:spacing w:line="240" w:lineRule="auto"/>
              <w:rPr>
                <w:rFonts w:ascii="Dubai" w:hAnsi="Dubai" w:cs="Dubai"/>
                <w:b/>
                <w:bCs/>
                <w:color w:val="FFFFFF" w:themeColor="background1"/>
              </w:rPr>
            </w:pPr>
            <w:r w:rsidRPr="005C698F">
              <w:rPr>
                <w:rFonts w:ascii="Dubai" w:hAnsi="Dubai" w:cs="Dubai"/>
                <w:b/>
                <w:bCs/>
                <w:color w:val="FFFFFF" w:themeColor="background1"/>
                <w:rtl/>
                <w:lang w:val="fa-IR"/>
              </w:rPr>
              <w:t>نتایج غربالگری</w:t>
            </w:r>
          </w:p>
        </w:tc>
        <w:tc>
          <w:tcPr>
            <w:tcW w:w="5030" w:type="dxa"/>
            <w:shd w:val="clear" w:color="auto" w:fill="00718C"/>
          </w:tcPr>
          <w:p w14:paraId="15587D6D" w14:textId="77777777" w:rsidR="007523B4" w:rsidRPr="005C698F" w:rsidRDefault="00000000" w:rsidP="005C698F">
            <w:pPr>
              <w:bidi/>
              <w:spacing w:line="240" w:lineRule="auto"/>
              <w:rPr>
                <w:rFonts w:ascii="Dubai" w:hAnsi="Dubai" w:cs="Dubai"/>
                <w:b/>
                <w:bCs/>
                <w:color w:val="FFFFFF" w:themeColor="background1"/>
              </w:rPr>
            </w:pPr>
            <w:r w:rsidRPr="005C698F">
              <w:rPr>
                <w:rFonts w:ascii="Dubai" w:hAnsi="Dubai" w:cs="Dubai"/>
                <w:b/>
                <w:bCs/>
                <w:color w:val="FFFFFF" w:themeColor="background1"/>
                <w:rtl/>
                <w:lang w:val="fa-IR"/>
              </w:rPr>
              <w:t>گام‌ های بعدی</w:t>
            </w:r>
          </w:p>
        </w:tc>
      </w:tr>
      <w:tr w:rsidR="008C286E" w:rsidRPr="005C698F" w14:paraId="705706CA" w14:textId="77777777" w:rsidTr="005C698F">
        <w:tc>
          <w:tcPr>
            <w:tcW w:w="5030" w:type="dxa"/>
            <w:shd w:val="clear" w:color="auto" w:fill="B9E1D3"/>
            <w:vAlign w:val="center"/>
          </w:tcPr>
          <w:p w14:paraId="212A6CBE" w14:textId="77777777" w:rsidR="000C6516" w:rsidRPr="005C698F" w:rsidRDefault="00000000" w:rsidP="005C698F">
            <w:pPr>
              <w:pStyle w:val="Heading3"/>
              <w:bidi/>
              <w:spacing w:before="0" w:after="0" w:line="240" w:lineRule="auto"/>
              <w:rPr>
                <w:rFonts w:ascii="Dubai" w:hAnsi="Dubai" w:cs="Dubai"/>
                <w:b w:val="0"/>
                <w:bCs/>
              </w:rPr>
            </w:pPr>
            <w:bookmarkStart w:id="45" w:name="_Toc256000028"/>
            <w:bookmarkStart w:id="46" w:name="_Toc194068657"/>
            <w:r w:rsidRPr="005C698F">
              <w:rPr>
                <w:rFonts w:ascii="Dubai" w:hAnsi="Dubai" w:cs="Dubai"/>
                <w:b w:val="0"/>
                <w:bCs/>
                <w:rtl/>
                <w:lang w:val="fa-IR"/>
              </w:rPr>
              <w:t>ناقص</w:t>
            </w:r>
            <w:bookmarkEnd w:id="45"/>
            <w:bookmarkEnd w:id="46"/>
          </w:p>
          <w:p w14:paraId="739A8B43" w14:textId="77777777" w:rsidR="005D3559" w:rsidRPr="005C698F" w:rsidRDefault="00000000" w:rsidP="005C698F">
            <w:pPr>
              <w:bidi/>
              <w:spacing w:line="240" w:lineRule="auto"/>
              <w:rPr>
                <w:rFonts w:ascii="Dubai" w:hAnsi="Dubai" w:cs="Dubai"/>
              </w:rPr>
            </w:pPr>
            <w:r w:rsidRPr="005C698F">
              <w:rPr>
                <w:rFonts w:ascii="Dubai" w:hAnsi="Dubai" w:cs="Dubai"/>
                <w:rtl/>
                <w:lang w:val="fa-IR"/>
              </w:rPr>
              <w:t xml:space="preserve">به دلایل فنی امکان تهیه گزارش از اسکن وجود نداشت و نیاز است اسکن تکرار شود.  </w:t>
            </w:r>
          </w:p>
        </w:tc>
        <w:tc>
          <w:tcPr>
            <w:tcW w:w="5030" w:type="dxa"/>
            <w:shd w:val="clear" w:color="auto" w:fill="FFFFFF" w:themeFill="background1"/>
          </w:tcPr>
          <w:p w14:paraId="0ADD8C2B" w14:textId="77777777" w:rsidR="005D3559" w:rsidRPr="005C698F" w:rsidRDefault="00000000" w:rsidP="005C698F">
            <w:pPr>
              <w:pStyle w:val="ListParagraph"/>
              <w:bidi/>
              <w:spacing w:after="0" w:line="240" w:lineRule="auto"/>
              <w:ind w:left="381" w:hanging="381"/>
              <w:rPr>
                <w:rFonts w:ascii="Dubai" w:hAnsi="Dubai" w:cs="Dubai"/>
              </w:rPr>
            </w:pPr>
            <w:r w:rsidRPr="005C698F">
              <w:rPr>
                <w:rFonts w:ascii="Dubai" w:hAnsi="Dubai" w:cs="Dubai"/>
                <w:rtl/>
                <w:lang w:val="fa-IR"/>
              </w:rPr>
              <w:t xml:space="preserve">شما باید هنگام دریافت یادآوری از سوی مرکز ملی ثبت سرطان (NCSR) یا ارائه‌ دهنده خدمات سلامت تان، غربالگری را مجدداً انجام دهید.  </w:t>
            </w:r>
          </w:p>
        </w:tc>
      </w:tr>
      <w:tr w:rsidR="008C286E" w:rsidRPr="005C698F" w14:paraId="6A9E2E29" w14:textId="77777777" w:rsidTr="005C698F">
        <w:trPr>
          <w:trHeight w:val="3121"/>
        </w:trPr>
        <w:tc>
          <w:tcPr>
            <w:tcW w:w="5030" w:type="dxa"/>
            <w:shd w:val="clear" w:color="auto" w:fill="B9E1D3"/>
          </w:tcPr>
          <w:p w14:paraId="55AC63ED" w14:textId="77777777" w:rsidR="000C6516" w:rsidRPr="005C698F" w:rsidRDefault="00000000" w:rsidP="005C698F">
            <w:pPr>
              <w:pStyle w:val="Heading3"/>
              <w:bidi/>
              <w:spacing w:before="0" w:after="0" w:line="240" w:lineRule="auto"/>
              <w:rPr>
                <w:rFonts w:ascii="Dubai" w:hAnsi="Dubai" w:cs="Dubai"/>
                <w:b w:val="0"/>
                <w:bCs/>
                <w:color w:val="002F5E"/>
              </w:rPr>
            </w:pPr>
            <w:bookmarkStart w:id="47" w:name="_Toc256000029"/>
            <w:bookmarkStart w:id="48" w:name="_Toc194068658"/>
            <w:r w:rsidRPr="005C698F">
              <w:rPr>
                <w:rFonts w:ascii="Dubai" w:hAnsi="Dubai" w:cs="Dubai"/>
                <w:b w:val="0"/>
                <w:bCs/>
                <w:color w:val="002F5E"/>
                <w:rtl/>
                <w:lang w:val="fa-IR"/>
              </w:rPr>
              <w:t>خطر بسیار کم</w:t>
            </w:r>
            <w:bookmarkEnd w:id="47"/>
            <w:bookmarkEnd w:id="48"/>
          </w:p>
          <w:p w14:paraId="51824E58" w14:textId="77777777" w:rsidR="005D3559" w:rsidRPr="005C698F" w:rsidRDefault="00000000" w:rsidP="005C698F">
            <w:pPr>
              <w:bidi/>
              <w:spacing w:line="240" w:lineRule="auto"/>
              <w:rPr>
                <w:rFonts w:ascii="Dubai" w:hAnsi="Dubai" w:cs="Dubai"/>
              </w:rPr>
            </w:pPr>
            <w:r w:rsidRPr="005C698F">
              <w:rPr>
                <w:rFonts w:ascii="Dubai" w:hAnsi="Dubai" w:cs="Dubai"/>
                <w:rtl/>
                <w:lang w:val="fa-IR"/>
              </w:rPr>
              <w:t>هیچ یافته نگران‌ کننده‌ای از اسکن شما وجود نداشت. غربالگری منظم هر دو سال برای بررسی تغییرات با افزایش سن مهم است.</w:t>
            </w:r>
          </w:p>
        </w:tc>
        <w:tc>
          <w:tcPr>
            <w:tcW w:w="5030" w:type="dxa"/>
            <w:shd w:val="clear" w:color="auto" w:fill="FFFFFF" w:themeFill="background1"/>
          </w:tcPr>
          <w:p w14:paraId="0F04583E" w14:textId="02710D9A" w:rsidR="00971945" w:rsidRPr="005C698F" w:rsidRDefault="00000000" w:rsidP="005C698F">
            <w:pPr>
              <w:pStyle w:val="ListParagraph"/>
              <w:bidi/>
              <w:spacing w:after="0" w:line="240" w:lineRule="auto"/>
              <w:ind w:left="381" w:hanging="381"/>
              <w:rPr>
                <w:rFonts w:ascii="Dubai" w:hAnsi="Dubai" w:cs="Dubai"/>
                <w:b/>
                <w:bCs/>
              </w:rPr>
            </w:pPr>
            <w:r w:rsidRPr="005C698F">
              <w:rPr>
                <w:rFonts w:ascii="Dubai" w:hAnsi="Dubai" w:cs="Dubai"/>
                <w:rtl/>
                <w:lang w:val="fa-IR"/>
              </w:rPr>
              <w:t xml:space="preserve">مرکز ملی ثبت‌نام غربالگری (NCSR) به شما اطلاع خواهد داد که یافته قابل توجهی وجود ندارد و باید </w:t>
            </w:r>
            <w:r w:rsidR="001364D9" w:rsidRPr="005C698F">
              <w:rPr>
                <w:rFonts w:ascii="Dubai" w:hAnsi="Dubai" w:cs="Dubai"/>
                <w:rtl/>
                <w:lang w:val="fa-IR"/>
              </w:rPr>
              <w:t>2</w:t>
            </w:r>
            <w:r w:rsidR="001364D9">
              <w:rPr>
                <w:rFonts w:ascii="Dubai" w:hAnsi="Dubai" w:cs="Dubai"/>
              </w:rPr>
              <w:t xml:space="preserve"> </w:t>
            </w:r>
            <w:r w:rsidRPr="005C698F">
              <w:rPr>
                <w:rFonts w:ascii="Dubai" w:hAnsi="Dubai" w:cs="Dubai"/>
                <w:rtl/>
                <w:lang w:val="fa-IR"/>
              </w:rPr>
              <w:t xml:space="preserve">سال دیگر دوباره غربالگری انجام دهید.  </w:t>
            </w:r>
          </w:p>
          <w:p w14:paraId="34BA06EF" w14:textId="77777777" w:rsidR="00971945" w:rsidRPr="005C698F" w:rsidRDefault="00000000" w:rsidP="005C698F">
            <w:pPr>
              <w:pStyle w:val="ListParagraph"/>
              <w:bidi/>
              <w:spacing w:after="0" w:line="240" w:lineRule="auto"/>
              <w:ind w:left="381" w:hanging="381"/>
              <w:rPr>
                <w:rFonts w:ascii="Dubai" w:hAnsi="Dubai" w:cs="Dubai"/>
              </w:rPr>
            </w:pPr>
            <w:r w:rsidRPr="005C698F">
              <w:rPr>
                <w:rFonts w:ascii="Dubai" w:hAnsi="Dubai" w:cs="Dubai"/>
                <w:rtl/>
                <w:lang w:val="fa-IR"/>
              </w:rPr>
              <w:t xml:space="preserve">زمانی که نوبت غربالگری بعدی شما در </w:t>
            </w:r>
            <w:r w:rsidRPr="005C698F">
              <w:rPr>
                <w:rFonts w:ascii="Dubai" w:hAnsi="Dubai" w:cs="Dubai"/>
                <w:b/>
                <w:bCs/>
                <w:rtl/>
                <w:lang w:val="fa-IR"/>
              </w:rPr>
              <w:t>2 سال</w:t>
            </w:r>
            <w:r w:rsidRPr="005C698F">
              <w:rPr>
                <w:rFonts w:ascii="Dubai" w:hAnsi="Dubai" w:cs="Dubai"/>
                <w:rtl/>
                <w:lang w:val="fa-IR"/>
              </w:rPr>
              <w:t xml:space="preserve"> آینده فرا برسد، از سوی مرکز ملی ثبت سرطان (NCSR) و/یا ارائه‌ دهنده خدمات سلامت تان یک یادآوری دریافت خواهید کرد.  </w:t>
            </w:r>
          </w:p>
          <w:p w14:paraId="5FA8D271" w14:textId="77777777" w:rsidR="005D3559" w:rsidRPr="005C698F" w:rsidRDefault="00000000" w:rsidP="005C698F">
            <w:pPr>
              <w:pStyle w:val="ListParagraph"/>
              <w:bidi/>
              <w:spacing w:after="0" w:line="240" w:lineRule="auto"/>
              <w:ind w:left="381" w:hanging="381"/>
              <w:rPr>
                <w:rFonts w:ascii="Dubai" w:hAnsi="Dubai" w:cs="Dubai"/>
              </w:rPr>
            </w:pPr>
            <w:r w:rsidRPr="005C698F">
              <w:rPr>
                <w:rFonts w:ascii="Dubai" w:hAnsi="Dubai" w:cs="Dubai"/>
                <w:rtl/>
                <w:lang w:val="fa-IR"/>
              </w:rPr>
              <w:t>شما باید پس از 2 سال برای بررسی مجدد صلاحیت و دریافت درخواست برای سی‌ تی‌ اسکن با دوز پایین به ارائه‌ دهنده خدمات سلامت خود مراجعه کنید. تاریخچه سیگار کشیدن نیاز به ارزیابی مجدد ندارد.</w:t>
            </w:r>
          </w:p>
        </w:tc>
      </w:tr>
      <w:tr w:rsidR="008C286E" w:rsidRPr="005C698F" w14:paraId="069158BD" w14:textId="77777777" w:rsidTr="005C698F">
        <w:trPr>
          <w:trHeight w:val="2802"/>
        </w:trPr>
        <w:tc>
          <w:tcPr>
            <w:tcW w:w="5030" w:type="dxa"/>
            <w:shd w:val="clear" w:color="auto" w:fill="B9E1D3"/>
          </w:tcPr>
          <w:p w14:paraId="515DD76D" w14:textId="77777777" w:rsidR="00840C7E" w:rsidRPr="005C698F" w:rsidRDefault="00000000" w:rsidP="005C698F">
            <w:pPr>
              <w:pStyle w:val="Heading3"/>
              <w:bidi/>
              <w:spacing w:before="0" w:after="0" w:line="240" w:lineRule="auto"/>
              <w:rPr>
                <w:rFonts w:ascii="Dubai" w:hAnsi="Dubai" w:cs="Dubai"/>
                <w:b w:val="0"/>
                <w:bCs/>
                <w:color w:val="002F5E"/>
              </w:rPr>
            </w:pPr>
            <w:bookmarkStart w:id="49" w:name="_Toc256000030"/>
            <w:bookmarkStart w:id="50" w:name="_Toc194068659"/>
            <w:r w:rsidRPr="005C698F">
              <w:rPr>
                <w:rFonts w:ascii="Dubai" w:hAnsi="Dubai" w:cs="Dubai"/>
                <w:b w:val="0"/>
                <w:bCs/>
                <w:color w:val="002F5E"/>
                <w:rtl/>
                <w:lang w:val="fa-IR"/>
              </w:rPr>
              <w:t>خطر کم</w:t>
            </w:r>
            <w:bookmarkEnd w:id="49"/>
            <w:bookmarkEnd w:id="50"/>
          </w:p>
          <w:p w14:paraId="181E4618" w14:textId="30DC046A" w:rsidR="005D3559" w:rsidRPr="005C698F" w:rsidRDefault="00000000" w:rsidP="005C698F">
            <w:pPr>
              <w:bidi/>
              <w:spacing w:line="240" w:lineRule="auto"/>
              <w:rPr>
                <w:rFonts w:ascii="Dubai" w:hAnsi="Dubai" w:cs="Dubai"/>
              </w:rPr>
            </w:pPr>
            <w:r w:rsidRPr="005C698F">
              <w:rPr>
                <w:rFonts w:ascii="Dubai" w:hAnsi="Dubai" w:cs="Dubai"/>
                <w:rtl/>
                <w:lang w:val="fa-IR"/>
              </w:rPr>
              <w:t>در اسکن شما یک ندول مشاهده شده است، اما احتمال ابتلای شما به سرطان ریه پایین در نظر گرفته شده است. شما باید 12 ماه بعد یک اسکن دیگر انجام دهید.</w:t>
            </w:r>
          </w:p>
        </w:tc>
        <w:tc>
          <w:tcPr>
            <w:tcW w:w="5030" w:type="dxa"/>
            <w:shd w:val="clear" w:color="auto" w:fill="FFFFFF" w:themeFill="background1"/>
          </w:tcPr>
          <w:p w14:paraId="5C73C3DC" w14:textId="77777777" w:rsidR="005B64CD" w:rsidRPr="005C698F" w:rsidRDefault="00000000" w:rsidP="005C698F">
            <w:pPr>
              <w:pStyle w:val="ListParagraph"/>
              <w:bidi/>
              <w:spacing w:after="0" w:line="240" w:lineRule="auto"/>
              <w:ind w:left="381" w:hanging="381"/>
              <w:rPr>
                <w:rFonts w:ascii="Dubai" w:hAnsi="Dubai" w:cs="Dubai"/>
              </w:rPr>
            </w:pPr>
            <w:r w:rsidRPr="005C698F">
              <w:rPr>
                <w:rFonts w:ascii="Dubai" w:hAnsi="Dubai" w:cs="Dubai"/>
                <w:rtl/>
                <w:lang w:val="fa-IR"/>
              </w:rPr>
              <w:t>NCSR نتایج شما را مستقیماً در اختیارتان قرار نمی‌دهد، اما شما را تشویق می‌کند که درباره نتایج خود با ارائه‌ دهنده خدمات سلامت تان صحبت کنید.</w:t>
            </w:r>
          </w:p>
          <w:p w14:paraId="602DB127" w14:textId="03A22556" w:rsidR="005B64CD" w:rsidRPr="005C698F" w:rsidRDefault="00000000" w:rsidP="005C698F">
            <w:pPr>
              <w:pStyle w:val="ListParagraph"/>
              <w:bidi/>
              <w:spacing w:after="0" w:line="240" w:lineRule="auto"/>
              <w:ind w:left="381" w:hanging="381"/>
              <w:rPr>
                <w:rFonts w:ascii="Dubai" w:hAnsi="Dubai" w:cs="Dubai"/>
                <w:b/>
                <w:bCs/>
              </w:rPr>
            </w:pPr>
            <w:r w:rsidRPr="005C698F">
              <w:rPr>
                <w:rFonts w:ascii="Dubai" w:hAnsi="Dubai" w:cs="Dubai"/>
                <w:rtl/>
                <w:lang w:val="fa-IR"/>
              </w:rPr>
              <w:t xml:space="preserve">NCSR زمانی که نوبت غربالگری بعدی شما در </w:t>
            </w:r>
            <w:r w:rsidRPr="005C698F">
              <w:rPr>
                <w:rFonts w:ascii="Dubai" w:hAnsi="Dubai" w:cs="Dubai"/>
                <w:b/>
                <w:bCs/>
                <w:rtl/>
                <w:lang w:val="fa-IR"/>
              </w:rPr>
              <w:t>12 ماه</w:t>
            </w:r>
            <w:r w:rsidRPr="005C698F">
              <w:rPr>
                <w:rFonts w:ascii="Dubai" w:hAnsi="Dubai" w:cs="Dubai"/>
                <w:rtl/>
                <w:lang w:val="fa-IR"/>
              </w:rPr>
              <w:t xml:space="preserve"> آینده فرا برسد، به شما یادآوری خواهد کرد.  </w:t>
            </w:r>
          </w:p>
          <w:p w14:paraId="53F20407" w14:textId="77777777" w:rsidR="005D3559" w:rsidRPr="005C698F" w:rsidRDefault="00000000" w:rsidP="005C698F">
            <w:pPr>
              <w:pStyle w:val="ListParagraph"/>
              <w:bidi/>
              <w:spacing w:after="0" w:line="240" w:lineRule="auto"/>
              <w:ind w:left="381" w:hanging="381"/>
              <w:rPr>
                <w:rFonts w:ascii="Dubai" w:hAnsi="Dubai" w:cs="Dubai"/>
              </w:rPr>
            </w:pPr>
            <w:r w:rsidRPr="005C698F">
              <w:rPr>
                <w:rFonts w:ascii="Dubai" w:hAnsi="Dubai" w:cs="Dubai"/>
                <w:rtl/>
                <w:lang w:val="fa-IR"/>
              </w:rPr>
              <w:t>زمانی که یادآوری را دریافت کردید، باید به ارائه‌ دهنده خدمات سلامت خود مراجعه کنید تا صلاحیت شما مجدداً بررسی شود و درخواست برای انجام سی‌ تی‌ اسکن با دوز پایین دریافت کنید.</w:t>
            </w:r>
          </w:p>
        </w:tc>
      </w:tr>
      <w:tr w:rsidR="008C286E" w:rsidRPr="005C698F" w14:paraId="6295F86B" w14:textId="77777777" w:rsidTr="005C698F">
        <w:tc>
          <w:tcPr>
            <w:tcW w:w="5030" w:type="dxa"/>
            <w:shd w:val="clear" w:color="auto" w:fill="B9E1D3"/>
          </w:tcPr>
          <w:p w14:paraId="1105F61F" w14:textId="77777777" w:rsidR="00C12B19" w:rsidRPr="005C698F" w:rsidRDefault="00000000" w:rsidP="005C698F">
            <w:pPr>
              <w:pStyle w:val="Heading3"/>
              <w:bidi/>
              <w:spacing w:before="0" w:after="0" w:line="240" w:lineRule="auto"/>
              <w:rPr>
                <w:rFonts w:ascii="Dubai" w:hAnsi="Dubai" w:cs="Dubai"/>
                <w:b w:val="0"/>
                <w:bCs/>
                <w:color w:val="002F5E"/>
              </w:rPr>
            </w:pPr>
            <w:bookmarkStart w:id="51" w:name="_Toc256000031"/>
            <w:bookmarkStart w:id="52" w:name="_Toc194068660"/>
            <w:r w:rsidRPr="005C698F">
              <w:rPr>
                <w:rFonts w:ascii="Dubai" w:hAnsi="Dubai" w:cs="Dubai"/>
                <w:b w:val="0"/>
                <w:bCs/>
                <w:color w:val="002F5E"/>
                <w:rtl/>
                <w:lang w:val="fa-IR"/>
              </w:rPr>
              <w:t>ریسک کم تا متوسط یا ریسک متوسط</w:t>
            </w:r>
            <w:bookmarkEnd w:id="51"/>
            <w:bookmarkEnd w:id="52"/>
          </w:p>
          <w:p w14:paraId="2CBFC43A" w14:textId="3EA6A7AF" w:rsidR="005D3559" w:rsidRPr="005C698F" w:rsidRDefault="00000000" w:rsidP="005C698F">
            <w:pPr>
              <w:bidi/>
              <w:spacing w:line="240" w:lineRule="auto"/>
              <w:rPr>
                <w:rFonts w:ascii="Dubai" w:hAnsi="Dubai" w:cs="Dubai"/>
              </w:rPr>
            </w:pPr>
            <w:r w:rsidRPr="005C698F">
              <w:rPr>
                <w:rFonts w:ascii="Dubai" w:hAnsi="Dubai" w:cs="Dubai"/>
                <w:rtl/>
                <w:lang w:val="fa-IR"/>
              </w:rPr>
              <w:t xml:space="preserve">در اسکن شما یک یا چند ندول مشاهده شده‌اند که نیاز به پایش بیشتری دارند. بسته به یافته‌های شما، لازم است ظرف 3 یا 6 ماه آینده یک اسکن دیگر انجام دهید. </w:t>
            </w:r>
          </w:p>
        </w:tc>
        <w:tc>
          <w:tcPr>
            <w:tcW w:w="5030" w:type="dxa"/>
            <w:shd w:val="clear" w:color="auto" w:fill="FFFFFF" w:themeFill="background1"/>
          </w:tcPr>
          <w:p w14:paraId="53D7AB0D" w14:textId="77777777" w:rsidR="00183BEB" w:rsidRPr="005C698F" w:rsidRDefault="00000000" w:rsidP="005C698F">
            <w:pPr>
              <w:pStyle w:val="ListParagraph"/>
              <w:bidi/>
              <w:spacing w:after="0" w:line="240" w:lineRule="auto"/>
              <w:ind w:left="381" w:hanging="381"/>
              <w:rPr>
                <w:rFonts w:ascii="Dubai" w:hAnsi="Dubai" w:cs="Dubai"/>
              </w:rPr>
            </w:pPr>
            <w:r w:rsidRPr="005C698F">
              <w:rPr>
                <w:rFonts w:ascii="Dubai" w:hAnsi="Dubai" w:cs="Dubai"/>
                <w:rtl/>
                <w:lang w:val="fa-IR"/>
              </w:rPr>
              <w:t>NCSR نتایج شما را مستقیماً در اختیارتان قرار نمی‌دهد، اما شما را تشویق می‌کند که درباره نتایج خود با ارائه‌ دهنده خدمات سلامت تان صحبت کنید.</w:t>
            </w:r>
          </w:p>
          <w:p w14:paraId="13CA0497" w14:textId="77777777" w:rsidR="00183BEB" w:rsidRPr="005C698F" w:rsidRDefault="00000000" w:rsidP="005C698F">
            <w:pPr>
              <w:pStyle w:val="ListParagraph"/>
              <w:bidi/>
              <w:spacing w:after="0" w:line="240" w:lineRule="auto"/>
              <w:ind w:left="381" w:hanging="381"/>
              <w:rPr>
                <w:rFonts w:ascii="Dubai" w:hAnsi="Dubai" w:cs="Dubai"/>
              </w:rPr>
            </w:pPr>
            <w:r w:rsidRPr="005C698F">
              <w:rPr>
                <w:rFonts w:ascii="Dubai" w:hAnsi="Dubai" w:cs="Dubai"/>
                <w:rtl/>
                <w:lang w:val="fa-IR"/>
              </w:rPr>
              <w:t xml:space="preserve">NCSR زمانی که نوبت غربالگری بعدی شما در </w:t>
            </w:r>
            <w:r w:rsidRPr="005C698F">
              <w:rPr>
                <w:rFonts w:ascii="Dubai" w:hAnsi="Dubai" w:cs="Dubai"/>
                <w:b/>
                <w:bCs/>
                <w:rtl/>
                <w:lang w:val="fa-IR"/>
              </w:rPr>
              <w:t>3 یا 6 ماه</w:t>
            </w:r>
            <w:r w:rsidRPr="005C698F">
              <w:rPr>
                <w:rFonts w:ascii="Dubai" w:hAnsi="Dubai" w:cs="Dubai"/>
                <w:rtl/>
                <w:lang w:val="fa-IR"/>
              </w:rPr>
              <w:t xml:space="preserve"> آینده فرا برسد، به شما یادآوری خواهد کرد.</w:t>
            </w:r>
          </w:p>
          <w:p w14:paraId="481ED9CA" w14:textId="77777777" w:rsidR="005D3559" w:rsidRPr="005C698F" w:rsidRDefault="00000000" w:rsidP="005C698F">
            <w:pPr>
              <w:pStyle w:val="ListParagraph"/>
              <w:bidi/>
              <w:spacing w:after="0" w:line="240" w:lineRule="auto"/>
              <w:ind w:left="381" w:hanging="381"/>
              <w:rPr>
                <w:rFonts w:ascii="Dubai" w:hAnsi="Dubai" w:cs="Dubai"/>
              </w:rPr>
            </w:pPr>
            <w:r w:rsidRPr="005C698F">
              <w:rPr>
                <w:rFonts w:ascii="Dubai" w:hAnsi="Dubai" w:cs="Dubai"/>
                <w:rtl/>
                <w:lang w:val="fa-IR"/>
              </w:rPr>
              <w:lastRenderedPageBreak/>
              <w:t>شما باید به ارائه‌ دهنده خدمات سلامت خود مراجعه کنید تا صلاحیت شما مجدداً بررسی شود و درخواست برای انجام سی‌ تی‌ اسکن با دوز پایین دریافت کنید.</w:t>
            </w:r>
          </w:p>
        </w:tc>
      </w:tr>
      <w:tr w:rsidR="008C286E" w:rsidRPr="005C698F" w14:paraId="0FA58C8A" w14:textId="77777777" w:rsidTr="005C698F">
        <w:tc>
          <w:tcPr>
            <w:tcW w:w="5030" w:type="dxa"/>
            <w:shd w:val="clear" w:color="auto" w:fill="B9E1D3"/>
          </w:tcPr>
          <w:p w14:paraId="2E67F923" w14:textId="77777777" w:rsidR="00C12B19" w:rsidRPr="005C698F" w:rsidRDefault="00000000" w:rsidP="005C698F">
            <w:pPr>
              <w:pStyle w:val="Heading3"/>
              <w:bidi/>
              <w:spacing w:before="0" w:after="0" w:line="240" w:lineRule="auto"/>
              <w:rPr>
                <w:rFonts w:ascii="Dubai" w:hAnsi="Dubai" w:cs="Dubai"/>
                <w:b w:val="0"/>
                <w:bCs/>
                <w:color w:val="002F5E"/>
              </w:rPr>
            </w:pPr>
            <w:bookmarkStart w:id="53" w:name="_Toc256000032"/>
            <w:bookmarkStart w:id="54" w:name="_Toc194068661"/>
            <w:r w:rsidRPr="005C698F">
              <w:rPr>
                <w:rFonts w:ascii="Dubai" w:hAnsi="Dubai" w:cs="Dubai"/>
                <w:b w:val="0"/>
                <w:bCs/>
                <w:color w:val="002F5E"/>
                <w:rtl/>
                <w:lang w:val="fa-IR"/>
              </w:rPr>
              <w:lastRenderedPageBreak/>
              <w:t>ریسک بالا یا بسیار بالا</w:t>
            </w:r>
            <w:bookmarkEnd w:id="53"/>
            <w:bookmarkEnd w:id="54"/>
          </w:p>
          <w:p w14:paraId="65CD8C81" w14:textId="15595BCF" w:rsidR="005D3559" w:rsidRPr="005C698F" w:rsidRDefault="00000000" w:rsidP="005C698F">
            <w:pPr>
              <w:bidi/>
              <w:spacing w:line="240" w:lineRule="auto"/>
              <w:rPr>
                <w:rFonts w:ascii="Dubai" w:hAnsi="Dubai" w:cs="Dubai"/>
              </w:rPr>
            </w:pPr>
            <w:r w:rsidRPr="005C698F">
              <w:rPr>
                <w:rFonts w:ascii="Dubai" w:hAnsi="Dubai" w:cs="Dubai"/>
                <w:rtl/>
                <w:lang w:val="fa-IR"/>
              </w:rPr>
              <w:t xml:space="preserve">یک یا چند ندول در اسکن شما مشاهده شده‌اند که نیاز به بررسی‌های بیشتر دارند. این به معنای ابتلای شما به سرطان نیست. خطر ابتلا به سرطان ریه بالاتر است، بنابراین بسیار مهم است که در تمام پیگیری‌ها شرکت کنید.  </w:t>
            </w:r>
          </w:p>
        </w:tc>
        <w:tc>
          <w:tcPr>
            <w:tcW w:w="5030" w:type="dxa"/>
            <w:shd w:val="clear" w:color="auto" w:fill="FFFFFF" w:themeFill="background1"/>
          </w:tcPr>
          <w:p w14:paraId="19941412" w14:textId="77777777" w:rsidR="00183BEB" w:rsidRPr="005C698F" w:rsidRDefault="00000000" w:rsidP="005C698F">
            <w:pPr>
              <w:pStyle w:val="ListParagraph"/>
              <w:bidi/>
              <w:spacing w:after="0" w:line="240" w:lineRule="auto"/>
              <w:ind w:left="381" w:hanging="381"/>
              <w:rPr>
                <w:rFonts w:ascii="Dubai" w:hAnsi="Dubai" w:cs="Dubai"/>
              </w:rPr>
            </w:pPr>
            <w:r w:rsidRPr="005C698F">
              <w:rPr>
                <w:rFonts w:ascii="Dubai" w:hAnsi="Dubai" w:cs="Dubai"/>
                <w:rtl/>
                <w:lang w:val="fa-IR"/>
              </w:rPr>
              <w:t>NSCR شما را تشویق خواهد کرد که درباره نتایج خود با ارائه‌ دهنده خدمات سلامت تان صحبت کنید.</w:t>
            </w:r>
          </w:p>
          <w:p w14:paraId="60D2BCE5" w14:textId="77777777" w:rsidR="005D3559" w:rsidRPr="005C698F" w:rsidRDefault="00000000" w:rsidP="005C698F">
            <w:pPr>
              <w:pStyle w:val="ListParagraph"/>
              <w:bidi/>
              <w:spacing w:after="0" w:line="240" w:lineRule="auto"/>
              <w:ind w:left="381" w:hanging="381"/>
              <w:rPr>
                <w:rFonts w:ascii="Dubai" w:hAnsi="Dubai" w:cs="Dubai"/>
              </w:rPr>
            </w:pPr>
            <w:r w:rsidRPr="005C698F">
              <w:rPr>
                <w:rFonts w:ascii="Dubai" w:hAnsi="Dubai" w:cs="Dubai"/>
                <w:rtl/>
                <w:lang w:val="fa-IR"/>
              </w:rPr>
              <w:t xml:space="preserve">ارائه‌ دهنده خدمات سلامت گزارش رادیولوژی را بررسی کرده و شما را برای انجام بررسی‌های بیشتر به یک متخصص ارجاع خواهد داد.  </w:t>
            </w:r>
          </w:p>
        </w:tc>
      </w:tr>
      <w:tr w:rsidR="008C286E" w:rsidRPr="005C698F" w14:paraId="770A098E" w14:textId="77777777" w:rsidTr="001364D9">
        <w:trPr>
          <w:trHeight w:val="3090"/>
        </w:trPr>
        <w:tc>
          <w:tcPr>
            <w:tcW w:w="5030" w:type="dxa"/>
            <w:shd w:val="clear" w:color="auto" w:fill="B9E1D3"/>
          </w:tcPr>
          <w:p w14:paraId="5D0D3A76" w14:textId="77777777" w:rsidR="00C12B19" w:rsidRPr="005C698F" w:rsidRDefault="00000000" w:rsidP="005C698F">
            <w:pPr>
              <w:pStyle w:val="Heading3"/>
              <w:bidi/>
              <w:spacing w:before="0" w:after="0" w:line="240" w:lineRule="auto"/>
              <w:rPr>
                <w:rFonts w:ascii="Dubai" w:hAnsi="Dubai" w:cs="Dubai"/>
                <w:b w:val="0"/>
                <w:bCs/>
                <w:color w:val="002F5E"/>
              </w:rPr>
            </w:pPr>
            <w:bookmarkStart w:id="55" w:name="_Toc256000033"/>
            <w:bookmarkStart w:id="56" w:name="_Toc194068662"/>
            <w:r w:rsidRPr="005C698F">
              <w:rPr>
                <w:rFonts w:ascii="Dubai" w:hAnsi="Dubai" w:cs="Dubai"/>
                <w:b w:val="0"/>
                <w:bCs/>
                <w:color w:val="002F5E"/>
                <w:rtl/>
                <w:lang w:val="fa-IR"/>
              </w:rPr>
              <w:t>یافته‌‌ های اضافی قابل پیگیری که به سرطان ریه مربوط نیستند</w:t>
            </w:r>
            <w:bookmarkEnd w:id="55"/>
            <w:bookmarkEnd w:id="56"/>
          </w:p>
          <w:p w14:paraId="5F88A0C6" w14:textId="17374EF4" w:rsidR="005D3559" w:rsidRPr="001364D9" w:rsidRDefault="00000000" w:rsidP="005C698F">
            <w:pPr>
              <w:bidi/>
              <w:spacing w:line="240" w:lineRule="auto"/>
              <w:rPr>
                <w:rFonts w:ascii="Dubai" w:hAnsi="Dubai" w:cs="Dubai"/>
                <w:lang w:val="en-US"/>
              </w:rPr>
            </w:pPr>
            <w:r w:rsidRPr="005C698F">
              <w:rPr>
                <w:rFonts w:ascii="Dubai" w:hAnsi="Dubai" w:cs="Dubai"/>
                <w:rtl/>
                <w:lang w:val="fa-IR"/>
              </w:rPr>
              <w:t xml:space="preserve">اسکن علاوه بر ریه‌ها، می‌تواند بخش‌های دیگر بدن مانند گردن، قفسه سینه و قسمت بالایی شکم را نیز مشاهده کند. گاهی اوقات، اسکن می‌تواند یافته‌هایی را هم در داخل ریه‌ها (مانند آمفیزم که به سرطان مربوط نیست) و هم در خارج از ریه‌ها (مانند بیماری قلبی) نشان دهد.  </w:t>
            </w:r>
          </w:p>
        </w:tc>
        <w:tc>
          <w:tcPr>
            <w:tcW w:w="5030" w:type="dxa"/>
            <w:shd w:val="clear" w:color="auto" w:fill="FFFFFF" w:themeFill="background1"/>
          </w:tcPr>
          <w:p w14:paraId="178CB8F4" w14:textId="77777777" w:rsidR="005D3559" w:rsidRPr="005C698F" w:rsidRDefault="00000000" w:rsidP="005C698F">
            <w:pPr>
              <w:pStyle w:val="ListParagraph"/>
              <w:bidi/>
              <w:spacing w:after="0" w:line="240" w:lineRule="auto"/>
              <w:ind w:left="381" w:hanging="381"/>
              <w:rPr>
                <w:rFonts w:ascii="Dubai" w:hAnsi="Dubai" w:cs="Dubai"/>
              </w:rPr>
            </w:pPr>
            <w:r w:rsidRPr="005C698F">
              <w:rPr>
                <w:rFonts w:ascii="Dubai" w:hAnsi="Dubai" w:cs="Dubai"/>
                <w:rtl/>
                <w:lang w:val="fa-IR"/>
              </w:rPr>
              <w:t xml:space="preserve">ارائه‌ دهنده خدمات سلامت شما درباره لزوم انجام آزمایش‌های بیشتر و مراحل بعدی با شما صحبت خواهد کرد.  </w:t>
            </w:r>
          </w:p>
          <w:p w14:paraId="0CA02722" w14:textId="77777777" w:rsidR="005D3559" w:rsidRPr="005C698F" w:rsidRDefault="00000000" w:rsidP="005C698F">
            <w:pPr>
              <w:pStyle w:val="ListParagraph"/>
              <w:bidi/>
              <w:spacing w:after="0" w:line="240" w:lineRule="auto"/>
              <w:ind w:left="381" w:hanging="381"/>
              <w:rPr>
                <w:rFonts w:ascii="Dubai" w:hAnsi="Dubai" w:cs="Dubai"/>
              </w:rPr>
            </w:pPr>
            <w:r w:rsidRPr="005C698F">
              <w:rPr>
                <w:rFonts w:ascii="Dubai" w:hAnsi="Dubai" w:cs="Dubai"/>
                <w:rtl/>
                <w:lang w:val="fa-IR"/>
              </w:rPr>
              <w:t xml:space="preserve">این یافته‌ اضافی لزوماً به این معنا نیست که نمی‌توانید به شرکت در برنامه غربالگری سرطان ریه ادامه دهید.  </w:t>
            </w:r>
          </w:p>
        </w:tc>
      </w:tr>
    </w:tbl>
    <w:p w14:paraId="571D945B" w14:textId="77777777" w:rsidR="00E227C2" w:rsidRPr="005C698F" w:rsidRDefault="00000000" w:rsidP="005C698F">
      <w:pPr>
        <w:pStyle w:val="Heading3"/>
        <w:bidi/>
        <w:rPr>
          <w:rFonts w:ascii="Dubai" w:hAnsi="Dubai" w:cs="Dubai"/>
          <w:bCs/>
          <w:color w:val="002F5E"/>
          <w:sz w:val="28"/>
          <w:lang w:val="fa-IR"/>
        </w:rPr>
      </w:pPr>
      <w:bookmarkStart w:id="57" w:name="_Toc256000034"/>
      <w:bookmarkStart w:id="58" w:name="_Toc194068663"/>
      <w:r w:rsidRPr="005C698F">
        <w:rPr>
          <w:rFonts w:ascii="Dubai" w:hAnsi="Dubai" w:cs="Dubai"/>
          <w:bCs/>
          <w:color w:val="002F5E"/>
          <w:sz w:val="28"/>
          <w:rtl/>
          <w:lang w:val="fa-IR"/>
        </w:rPr>
        <w:t>درمان سرطان ریه</w:t>
      </w:r>
      <w:bookmarkEnd w:id="57"/>
      <w:r w:rsidRPr="005C698F">
        <w:rPr>
          <w:rFonts w:ascii="Dubai" w:hAnsi="Dubai" w:cs="Dubai"/>
          <w:bCs/>
          <w:color w:val="002F5E"/>
          <w:sz w:val="28"/>
          <w:rtl/>
          <w:lang w:val="fa-IR"/>
        </w:rPr>
        <w:t xml:space="preserve">  </w:t>
      </w:r>
      <w:bookmarkEnd w:id="58"/>
    </w:p>
    <w:p w14:paraId="24D145FF" w14:textId="77777777" w:rsidR="00217D92" w:rsidRPr="005C698F" w:rsidRDefault="00000000" w:rsidP="005C698F">
      <w:pPr>
        <w:bidi/>
        <w:spacing w:line="240" w:lineRule="auto"/>
        <w:rPr>
          <w:rFonts w:ascii="Dubai" w:hAnsi="Dubai" w:cs="Dubai"/>
          <w:lang w:val="en-GB"/>
        </w:rPr>
      </w:pPr>
      <w:r w:rsidRPr="005C698F">
        <w:rPr>
          <w:rFonts w:ascii="Dubai" w:hAnsi="Dubai" w:cs="Dubai"/>
          <w:rtl/>
          <w:lang w:val="fa-IR"/>
        </w:rPr>
        <w:t xml:space="preserve">اگر سرطان ریه تشخیص داده شود، درمان می‌تواند شامل جراحی برای برداشتن بخشی از ریه که تحت تأثیر سرطان قرار دارد باشد.  </w:t>
      </w:r>
    </w:p>
    <w:p w14:paraId="0B770070" w14:textId="11A27913" w:rsidR="00E227C2" w:rsidRPr="00454BF7" w:rsidRDefault="00000000" w:rsidP="005C698F">
      <w:pPr>
        <w:bidi/>
        <w:spacing w:line="240" w:lineRule="auto"/>
        <w:rPr>
          <w:rFonts w:ascii="Dubai" w:hAnsi="Dubai" w:cs="Dubai"/>
          <w:lang w:val="en-US"/>
        </w:rPr>
      </w:pPr>
      <w:r w:rsidRPr="005C698F">
        <w:rPr>
          <w:rFonts w:ascii="Dubai" w:hAnsi="Dubai" w:cs="Dubai"/>
          <w:rtl/>
          <w:lang w:val="fa-IR"/>
        </w:rPr>
        <w:t xml:space="preserve">سایر درمان‌های احتمالی شامل پرتودرمانی و شیمی‌درمانی هستند. ممکن است ترکیبی از درمان‌ها را داشته باشید. </w:t>
      </w:r>
    </w:p>
    <w:p w14:paraId="6F587006" w14:textId="77777777" w:rsidR="0026354A" w:rsidRPr="005C698F" w:rsidRDefault="00000000" w:rsidP="005C698F">
      <w:pPr>
        <w:pStyle w:val="Heading2"/>
        <w:bidi/>
        <w:spacing w:before="240" w:after="120"/>
        <w:rPr>
          <w:rFonts w:ascii="Dubai" w:hAnsi="Dubai" w:cs="Dubai"/>
          <w:bCs/>
          <w:kern w:val="0"/>
          <w:szCs w:val="44"/>
          <w:lang w:val="fa" w:eastAsia="zh-CN"/>
          <w14:ligatures w14:val="none"/>
        </w:rPr>
      </w:pPr>
      <w:bookmarkStart w:id="59" w:name="_Toc256000035"/>
      <w:r w:rsidRPr="005C698F">
        <w:rPr>
          <w:rFonts w:ascii="Dubai" w:hAnsi="Dubai" w:cs="Dubai"/>
          <w:bCs/>
          <w:kern w:val="0"/>
          <w:szCs w:val="44"/>
          <w:rtl/>
          <w:lang w:val="fa" w:eastAsia="zh-CN"/>
          <w14:ligatures w14:val="none"/>
        </w:rPr>
        <w:t>ابزار تصمیم گیری</w:t>
      </w:r>
      <w:bookmarkEnd w:id="59"/>
    </w:p>
    <w:p w14:paraId="2ECE7DE2" w14:textId="1344039F" w:rsidR="00454BF7" w:rsidRDefault="00000000" w:rsidP="005C698F">
      <w:pPr>
        <w:bidi/>
        <w:spacing w:line="240" w:lineRule="auto"/>
        <w:rPr>
          <w:rFonts w:ascii="Dubai" w:hAnsi="Dubai" w:cs="Dubai"/>
          <w:rtl/>
          <w:lang w:val="fa-IR"/>
        </w:rPr>
      </w:pPr>
      <w:r w:rsidRPr="005C698F">
        <w:rPr>
          <w:rFonts w:ascii="Dubai" w:hAnsi="Dubai" w:cs="Dubai"/>
          <w:rtl/>
          <w:lang w:val="fa-IR"/>
        </w:rPr>
        <w:t>به یاد داشته باشید، شرکت در غربالگری سرطان ریه انتخاب شماست. از این ابزار زیر استفاده کنید تا به شما کمک کند تصمیم بگیرید چه چیزی برای شما مهم است.</w:t>
      </w:r>
    </w:p>
    <w:p w14:paraId="334BA73B" w14:textId="77777777" w:rsidR="00454BF7" w:rsidRDefault="00454BF7">
      <w:pPr>
        <w:spacing w:line="278" w:lineRule="auto"/>
        <w:rPr>
          <w:rFonts w:ascii="Dubai" w:hAnsi="Dubai" w:cs="Dubai"/>
          <w:rtl/>
          <w:lang w:val="fa-IR"/>
        </w:rPr>
      </w:pPr>
      <w:r>
        <w:rPr>
          <w:rFonts w:ascii="Dubai" w:hAnsi="Dubai" w:cs="Dubai"/>
          <w:rtl/>
          <w:lang w:val="fa-IR"/>
        </w:rPr>
        <w:br w:type="page"/>
      </w:r>
    </w:p>
    <w:p w14:paraId="42C00990" w14:textId="77777777" w:rsidR="00061E9C" w:rsidRPr="005C698F" w:rsidRDefault="00000000" w:rsidP="005C698F">
      <w:pPr>
        <w:pStyle w:val="Heading3"/>
        <w:bidi/>
        <w:rPr>
          <w:rFonts w:ascii="Dubai" w:hAnsi="Dubai" w:cs="Dubai"/>
          <w:bCs/>
          <w:color w:val="002F5E"/>
          <w:sz w:val="28"/>
          <w:lang w:val="fa-IR"/>
        </w:rPr>
      </w:pPr>
      <w:bookmarkStart w:id="60" w:name="_Toc256000036"/>
      <w:bookmarkStart w:id="61" w:name="_Toc194068665"/>
      <w:r w:rsidRPr="005C698F">
        <w:rPr>
          <w:rFonts w:ascii="Dubai" w:hAnsi="Dubai" w:cs="Dubai"/>
          <w:bCs/>
          <w:color w:val="002F5E"/>
          <w:sz w:val="28"/>
          <w:rtl/>
          <w:lang w:val="fa-IR"/>
        </w:rPr>
        <w:lastRenderedPageBreak/>
        <w:t>از خود بپرسید: هنگام تصمیم گیری در مورد غربالگری سرطان ریه چه چیزی برای شما مهم است؟</w:t>
      </w:r>
      <w:bookmarkEnd w:id="60"/>
      <w:bookmarkEnd w:id="61"/>
    </w:p>
    <w:p w14:paraId="0657E104" w14:textId="77777777" w:rsidR="00BD62AB" w:rsidRDefault="00000000" w:rsidP="005C698F">
      <w:pPr>
        <w:bidi/>
        <w:spacing w:line="240" w:lineRule="auto"/>
        <w:rPr>
          <w:rFonts w:ascii="Dubai" w:hAnsi="Dubai" w:cs="Dubai"/>
        </w:rPr>
      </w:pPr>
      <w:r w:rsidRPr="005C698F">
        <w:rPr>
          <w:rFonts w:ascii="Dubai" w:hAnsi="Dubai" w:cs="Dubai"/>
          <w:rtl/>
          <w:lang w:val="fa-IR"/>
        </w:rPr>
        <w:t>هر عبارت را از 1 تا 5 بر اساس اهمیت آن برای شما رتبه بندی کنید، جایی که 1 به معنای "مهم نیست" و 5 به معنای "بسیار مهم" است.</w:t>
      </w:r>
    </w:p>
    <w:tbl>
      <w:tblPr>
        <w:tblStyle w:val="TableGrid"/>
        <w:bidiVisual/>
        <w:tblW w:w="10244" w:type="dxa"/>
        <w:tblLook w:val="04A0" w:firstRow="1" w:lastRow="0" w:firstColumn="1" w:lastColumn="0" w:noHBand="0" w:noVBand="1"/>
      </w:tblPr>
      <w:tblGrid>
        <w:gridCol w:w="4593"/>
        <w:gridCol w:w="1130"/>
        <w:gridCol w:w="1130"/>
        <w:gridCol w:w="1130"/>
        <w:gridCol w:w="1130"/>
        <w:gridCol w:w="1131"/>
      </w:tblGrid>
      <w:tr w:rsidR="007E409E" w:rsidRPr="005C698F" w14:paraId="23F922BA" w14:textId="77777777" w:rsidTr="005C698F">
        <w:trPr>
          <w:tblHeader/>
        </w:trPr>
        <w:tc>
          <w:tcPr>
            <w:tcW w:w="4593" w:type="dxa"/>
            <w:shd w:val="clear" w:color="auto" w:fill="auto"/>
            <w:vAlign w:val="center"/>
          </w:tcPr>
          <w:p w14:paraId="678F5F40" w14:textId="77777777" w:rsidR="007E409E" w:rsidRPr="005C698F" w:rsidRDefault="007E409E" w:rsidP="007E409E">
            <w:pPr>
              <w:bidi/>
              <w:spacing w:line="240" w:lineRule="auto"/>
              <w:rPr>
                <w:rFonts w:ascii="Dubai" w:hAnsi="Dubai" w:cs="Dubai"/>
                <w:b/>
                <w:bCs/>
              </w:rPr>
            </w:pPr>
            <w:r w:rsidRPr="005C698F">
              <w:rPr>
                <w:rFonts w:ascii="Dubai" w:hAnsi="Dubai" w:cs="Dubai"/>
                <w:b/>
                <w:bCs/>
                <w:rtl/>
                <w:lang w:val="fa-IR"/>
              </w:rPr>
              <w:t>اظهارات</w:t>
            </w:r>
          </w:p>
        </w:tc>
        <w:tc>
          <w:tcPr>
            <w:tcW w:w="1130" w:type="dxa"/>
            <w:shd w:val="clear" w:color="auto" w:fill="auto"/>
            <w:vAlign w:val="center"/>
          </w:tcPr>
          <w:p w14:paraId="0245FE82" w14:textId="55842E96" w:rsidR="007E409E" w:rsidRPr="005C698F" w:rsidRDefault="007E409E" w:rsidP="007E409E">
            <w:pPr>
              <w:bidi/>
              <w:spacing w:line="240" w:lineRule="auto"/>
              <w:jc w:val="center"/>
              <w:rPr>
                <w:rFonts w:ascii="Dubai" w:hAnsi="Dubai" w:cs="Dubai"/>
                <w:b/>
                <w:bCs/>
              </w:rPr>
            </w:pPr>
            <w:r w:rsidRPr="000E300D">
              <w:rPr>
                <w:rFonts w:ascii="Dubai" w:hAnsi="Dubai" w:cs="Dubai"/>
                <w:b/>
                <w:bCs/>
                <w:rtl/>
                <w:lang w:val="ar"/>
              </w:rPr>
              <w:t>5</w:t>
            </w:r>
          </w:p>
        </w:tc>
        <w:tc>
          <w:tcPr>
            <w:tcW w:w="1130" w:type="dxa"/>
            <w:shd w:val="clear" w:color="auto" w:fill="auto"/>
            <w:vAlign w:val="center"/>
          </w:tcPr>
          <w:p w14:paraId="5241760D" w14:textId="40F47E42" w:rsidR="007E409E" w:rsidRPr="005C698F" w:rsidRDefault="007E409E" w:rsidP="007E409E">
            <w:pPr>
              <w:bidi/>
              <w:spacing w:line="240" w:lineRule="auto"/>
              <w:jc w:val="center"/>
              <w:rPr>
                <w:rFonts w:ascii="Dubai" w:hAnsi="Dubai" w:cs="Dubai"/>
                <w:b/>
                <w:bCs/>
              </w:rPr>
            </w:pPr>
            <w:r w:rsidRPr="000E300D">
              <w:rPr>
                <w:rFonts w:ascii="Dubai" w:hAnsi="Dubai" w:cs="Dubai"/>
                <w:b/>
                <w:bCs/>
                <w:rtl/>
                <w:lang w:val="ar"/>
              </w:rPr>
              <w:t>4</w:t>
            </w:r>
          </w:p>
        </w:tc>
        <w:tc>
          <w:tcPr>
            <w:tcW w:w="1130" w:type="dxa"/>
            <w:shd w:val="clear" w:color="auto" w:fill="auto"/>
            <w:vAlign w:val="center"/>
          </w:tcPr>
          <w:p w14:paraId="345AACBD" w14:textId="57A1A1C4" w:rsidR="007E409E" w:rsidRPr="005C698F" w:rsidRDefault="007E409E" w:rsidP="007E409E">
            <w:pPr>
              <w:bidi/>
              <w:spacing w:line="240" w:lineRule="auto"/>
              <w:jc w:val="center"/>
              <w:rPr>
                <w:rFonts w:ascii="Dubai" w:hAnsi="Dubai" w:cs="Dubai"/>
                <w:b/>
                <w:bCs/>
              </w:rPr>
            </w:pPr>
            <w:r w:rsidRPr="000E300D">
              <w:rPr>
                <w:rFonts w:ascii="Dubai" w:hAnsi="Dubai" w:cs="Dubai"/>
                <w:b/>
                <w:bCs/>
                <w:rtl/>
                <w:lang w:val="ar"/>
              </w:rPr>
              <w:t>3</w:t>
            </w:r>
          </w:p>
        </w:tc>
        <w:tc>
          <w:tcPr>
            <w:tcW w:w="1130" w:type="dxa"/>
            <w:shd w:val="clear" w:color="auto" w:fill="auto"/>
            <w:vAlign w:val="center"/>
          </w:tcPr>
          <w:p w14:paraId="15A19B3D" w14:textId="00BBFD5C" w:rsidR="007E409E" w:rsidRPr="005C698F" w:rsidRDefault="007E409E" w:rsidP="007E409E">
            <w:pPr>
              <w:bidi/>
              <w:spacing w:line="240" w:lineRule="auto"/>
              <w:jc w:val="center"/>
              <w:rPr>
                <w:rFonts w:ascii="Dubai" w:hAnsi="Dubai" w:cs="Dubai"/>
                <w:b/>
                <w:bCs/>
              </w:rPr>
            </w:pPr>
            <w:r w:rsidRPr="000E300D">
              <w:rPr>
                <w:rFonts w:ascii="Dubai" w:hAnsi="Dubai" w:cs="Dubai"/>
                <w:b/>
                <w:bCs/>
                <w:rtl/>
                <w:lang w:val="ar"/>
              </w:rPr>
              <w:t>2</w:t>
            </w:r>
          </w:p>
        </w:tc>
        <w:tc>
          <w:tcPr>
            <w:tcW w:w="1131" w:type="dxa"/>
            <w:shd w:val="clear" w:color="auto" w:fill="auto"/>
            <w:vAlign w:val="center"/>
          </w:tcPr>
          <w:p w14:paraId="73CD3F0F" w14:textId="016E07AF" w:rsidR="007E409E" w:rsidRPr="005C698F" w:rsidRDefault="007E409E" w:rsidP="007E409E">
            <w:pPr>
              <w:bidi/>
              <w:spacing w:line="240" w:lineRule="auto"/>
              <w:jc w:val="center"/>
              <w:rPr>
                <w:rFonts w:ascii="Dubai" w:hAnsi="Dubai" w:cs="Dubai"/>
                <w:b/>
                <w:bCs/>
              </w:rPr>
            </w:pPr>
            <w:r w:rsidRPr="000E300D">
              <w:rPr>
                <w:rFonts w:ascii="Dubai" w:hAnsi="Dubai" w:cs="Dubai"/>
                <w:b/>
                <w:bCs/>
                <w:rtl/>
                <w:lang w:val="ar"/>
              </w:rPr>
              <w:t>1</w:t>
            </w:r>
          </w:p>
        </w:tc>
      </w:tr>
      <w:tr w:rsidR="005C698F" w:rsidRPr="005C698F" w14:paraId="20625D40" w14:textId="77777777" w:rsidTr="005C698F">
        <w:trPr>
          <w:tblHeader/>
        </w:trPr>
        <w:tc>
          <w:tcPr>
            <w:tcW w:w="4593" w:type="dxa"/>
            <w:shd w:val="clear" w:color="auto" w:fill="auto"/>
            <w:vAlign w:val="center"/>
          </w:tcPr>
          <w:p w14:paraId="27B61236" w14:textId="77777777" w:rsidR="005C698F" w:rsidRPr="005C698F" w:rsidRDefault="005C698F" w:rsidP="00261B4F">
            <w:pPr>
              <w:bidi/>
              <w:spacing w:line="240" w:lineRule="auto"/>
              <w:rPr>
                <w:rFonts w:ascii="Dubai" w:hAnsi="Dubai" w:cs="Dubai"/>
                <w:b/>
                <w:bCs/>
              </w:rPr>
            </w:pPr>
            <w:r w:rsidRPr="005C698F">
              <w:rPr>
                <w:rFonts w:ascii="Dubai" w:hAnsi="Dubai" w:cs="Dubai"/>
                <w:b/>
                <w:bCs/>
                <w:rtl/>
                <w:lang w:val="fa-IR"/>
              </w:rPr>
              <w:t>تشخیص زودهنگام سرطان ریه، قبل از بروز علائم؟</w:t>
            </w:r>
          </w:p>
          <w:p w14:paraId="0EE576E4" w14:textId="77777777" w:rsidR="005C698F" w:rsidRPr="005C698F" w:rsidRDefault="005C698F" w:rsidP="00261B4F">
            <w:pPr>
              <w:bidi/>
              <w:spacing w:line="240" w:lineRule="auto"/>
              <w:rPr>
                <w:rFonts w:ascii="Dubai" w:hAnsi="Dubai" w:cs="Dubai"/>
              </w:rPr>
            </w:pPr>
            <w:r w:rsidRPr="005C698F">
              <w:rPr>
                <w:rFonts w:ascii="Dubai" w:hAnsi="Dubai" w:cs="Dubai"/>
                <w:rtl/>
                <w:lang w:val="fa-IR"/>
              </w:rPr>
              <w:t>(به عنوان مثال سرفه مداوم غیرقابل توضیح یا سرفه خونی)</w:t>
            </w:r>
          </w:p>
        </w:tc>
        <w:tc>
          <w:tcPr>
            <w:tcW w:w="1130" w:type="dxa"/>
            <w:shd w:val="clear" w:color="auto" w:fill="B9E1D3"/>
            <w:vAlign w:val="center"/>
          </w:tcPr>
          <w:p w14:paraId="140EB111" w14:textId="77777777" w:rsidR="005C698F" w:rsidRPr="005C698F" w:rsidRDefault="005C698F" w:rsidP="00261B4F">
            <w:pPr>
              <w:bidi/>
              <w:spacing w:line="240" w:lineRule="auto"/>
              <w:jc w:val="center"/>
              <w:rPr>
                <w:rFonts w:ascii="Dubai" w:hAnsi="Dubai" w:cs="Dubai"/>
              </w:rPr>
            </w:pPr>
            <w:r w:rsidRPr="005C698F">
              <w:rPr>
                <w:rFonts w:ascii="Dubai" w:hAnsi="Dubai" w:cs="Dubai"/>
              </w:rPr>
              <w:fldChar w:fldCharType="begin">
                <w:ffData>
                  <w:name w:val="Check1"/>
                  <w:enabled/>
                  <w:calcOnExit w:val="0"/>
                  <w:checkBox>
                    <w:size w:val="30"/>
                    <w:default w:val="0"/>
                    <w:checked w:val="0"/>
                  </w:checkBox>
                </w:ffData>
              </w:fldChar>
            </w:r>
            <w:r w:rsidRPr="005C698F">
              <w:rPr>
                <w:rFonts w:ascii="Dubai" w:hAnsi="Dubai" w:cs="Dubai"/>
              </w:rPr>
              <w:instrText xml:space="preserve"> FORMCHECKBOX </w:instrText>
            </w:r>
            <w:r w:rsidRPr="005C698F">
              <w:rPr>
                <w:rFonts w:ascii="Dubai" w:hAnsi="Dubai" w:cs="Dubai"/>
              </w:rPr>
            </w:r>
            <w:r w:rsidRPr="005C698F">
              <w:rPr>
                <w:rFonts w:ascii="Dubai" w:hAnsi="Dubai" w:cs="Dubai"/>
              </w:rPr>
              <w:fldChar w:fldCharType="separate"/>
            </w:r>
            <w:r w:rsidRPr="005C698F">
              <w:rPr>
                <w:rFonts w:ascii="Dubai" w:hAnsi="Dubai" w:cs="Dubai"/>
              </w:rPr>
              <w:fldChar w:fldCharType="end"/>
            </w:r>
          </w:p>
        </w:tc>
        <w:tc>
          <w:tcPr>
            <w:tcW w:w="1130" w:type="dxa"/>
            <w:shd w:val="clear" w:color="auto" w:fill="B9E1D3"/>
            <w:vAlign w:val="center"/>
          </w:tcPr>
          <w:p w14:paraId="12ABA169" w14:textId="77777777" w:rsidR="005C698F" w:rsidRPr="005C698F" w:rsidRDefault="005C698F" w:rsidP="00261B4F">
            <w:pPr>
              <w:bidi/>
              <w:spacing w:line="240" w:lineRule="auto"/>
              <w:jc w:val="center"/>
              <w:rPr>
                <w:rFonts w:ascii="Dubai" w:hAnsi="Dubai" w:cs="Dubai"/>
              </w:rPr>
            </w:pPr>
            <w:r w:rsidRPr="005C698F">
              <w:rPr>
                <w:rFonts w:ascii="Dubai" w:hAnsi="Dubai" w:cs="Dubai"/>
              </w:rPr>
              <w:fldChar w:fldCharType="begin">
                <w:ffData>
                  <w:name w:val="Check1"/>
                  <w:enabled/>
                  <w:calcOnExit w:val="0"/>
                  <w:checkBox>
                    <w:size w:val="30"/>
                    <w:default w:val="0"/>
                    <w:checked w:val="0"/>
                  </w:checkBox>
                </w:ffData>
              </w:fldChar>
            </w:r>
            <w:r w:rsidRPr="005C698F">
              <w:rPr>
                <w:rFonts w:ascii="Dubai" w:hAnsi="Dubai" w:cs="Dubai"/>
              </w:rPr>
              <w:instrText xml:space="preserve"> FORMCHECKBOX </w:instrText>
            </w:r>
            <w:r w:rsidRPr="005C698F">
              <w:rPr>
                <w:rFonts w:ascii="Dubai" w:hAnsi="Dubai" w:cs="Dubai"/>
              </w:rPr>
            </w:r>
            <w:r w:rsidRPr="005C698F">
              <w:rPr>
                <w:rFonts w:ascii="Dubai" w:hAnsi="Dubai" w:cs="Dubai"/>
              </w:rPr>
              <w:fldChar w:fldCharType="separate"/>
            </w:r>
            <w:r w:rsidRPr="005C698F">
              <w:rPr>
                <w:rFonts w:ascii="Dubai" w:hAnsi="Dubai" w:cs="Dubai"/>
              </w:rPr>
              <w:fldChar w:fldCharType="end"/>
            </w:r>
          </w:p>
        </w:tc>
        <w:tc>
          <w:tcPr>
            <w:tcW w:w="1130" w:type="dxa"/>
            <w:shd w:val="clear" w:color="auto" w:fill="B9E1D3"/>
            <w:vAlign w:val="center"/>
          </w:tcPr>
          <w:p w14:paraId="5D5BF084" w14:textId="77777777" w:rsidR="005C698F" w:rsidRPr="005C698F" w:rsidRDefault="005C698F" w:rsidP="00261B4F">
            <w:pPr>
              <w:bidi/>
              <w:spacing w:line="240" w:lineRule="auto"/>
              <w:jc w:val="center"/>
              <w:rPr>
                <w:rFonts w:ascii="Dubai" w:hAnsi="Dubai" w:cs="Dubai"/>
              </w:rPr>
            </w:pPr>
            <w:r w:rsidRPr="005C698F">
              <w:rPr>
                <w:rFonts w:ascii="Dubai" w:hAnsi="Dubai" w:cs="Dubai"/>
              </w:rPr>
              <w:fldChar w:fldCharType="begin">
                <w:ffData>
                  <w:name w:val="Check1"/>
                  <w:enabled/>
                  <w:calcOnExit w:val="0"/>
                  <w:checkBox>
                    <w:size w:val="30"/>
                    <w:default w:val="0"/>
                  </w:checkBox>
                </w:ffData>
              </w:fldChar>
            </w:r>
            <w:r w:rsidRPr="005C698F">
              <w:rPr>
                <w:rFonts w:ascii="Dubai" w:hAnsi="Dubai" w:cs="Dubai"/>
              </w:rPr>
              <w:instrText xml:space="preserve"> FORMCHECKBOX </w:instrText>
            </w:r>
            <w:r w:rsidRPr="005C698F">
              <w:rPr>
                <w:rFonts w:ascii="Dubai" w:hAnsi="Dubai" w:cs="Dubai"/>
              </w:rPr>
            </w:r>
            <w:r w:rsidRPr="005C698F">
              <w:rPr>
                <w:rFonts w:ascii="Dubai" w:hAnsi="Dubai" w:cs="Dubai"/>
              </w:rPr>
              <w:fldChar w:fldCharType="separate"/>
            </w:r>
            <w:r w:rsidRPr="005C698F">
              <w:rPr>
                <w:rFonts w:ascii="Dubai" w:hAnsi="Dubai" w:cs="Dubai"/>
              </w:rPr>
              <w:fldChar w:fldCharType="end"/>
            </w:r>
          </w:p>
        </w:tc>
        <w:tc>
          <w:tcPr>
            <w:tcW w:w="1130" w:type="dxa"/>
            <w:shd w:val="clear" w:color="auto" w:fill="B9E1D3"/>
            <w:vAlign w:val="center"/>
          </w:tcPr>
          <w:p w14:paraId="2B26DAB6" w14:textId="77777777" w:rsidR="005C698F" w:rsidRPr="005C698F" w:rsidRDefault="005C698F" w:rsidP="00261B4F">
            <w:pPr>
              <w:bidi/>
              <w:spacing w:line="240" w:lineRule="auto"/>
              <w:jc w:val="center"/>
              <w:rPr>
                <w:rFonts w:ascii="Dubai" w:hAnsi="Dubai" w:cs="Dubai"/>
              </w:rPr>
            </w:pPr>
            <w:r w:rsidRPr="005C698F">
              <w:rPr>
                <w:rFonts w:ascii="Dubai" w:hAnsi="Dubai" w:cs="Dubai"/>
              </w:rPr>
              <w:fldChar w:fldCharType="begin">
                <w:ffData>
                  <w:name w:val="Check1"/>
                  <w:enabled/>
                  <w:calcOnExit w:val="0"/>
                  <w:checkBox>
                    <w:size w:val="30"/>
                    <w:default w:val="0"/>
                  </w:checkBox>
                </w:ffData>
              </w:fldChar>
            </w:r>
            <w:r w:rsidRPr="005C698F">
              <w:rPr>
                <w:rFonts w:ascii="Dubai" w:hAnsi="Dubai" w:cs="Dubai"/>
              </w:rPr>
              <w:instrText xml:space="preserve"> FORMCHECKBOX </w:instrText>
            </w:r>
            <w:r w:rsidRPr="005C698F">
              <w:rPr>
                <w:rFonts w:ascii="Dubai" w:hAnsi="Dubai" w:cs="Dubai"/>
              </w:rPr>
            </w:r>
            <w:r w:rsidRPr="005C698F">
              <w:rPr>
                <w:rFonts w:ascii="Dubai" w:hAnsi="Dubai" w:cs="Dubai"/>
              </w:rPr>
              <w:fldChar w:fldCharType="separate"/>
            </w:r>
            <w:r w:rsidRPr="005C698F">
              <w:rPr>
                <w:rFonts w:ascii="Dubai" w:hAnsi="Dubai" w:cs="Dubai"/>
              </w:rPr>
              <w:fldChar w:fldCharType="end"/>
            </w:r>
          </w:p>
        </w:tc>
        <w:tc>
          <w:tcPr>
            <w:tcW w:w="1131" w:type="dxa"/>
            <w:shd w:val="clear" w:color="auto" w:fill="B9E1D3"/>
            <w:vAlign w:val="center"/>
          </w:tcPr>
          <w:p w14:paraId="0CA13B08" w14:textId="77777777" w:rsidR="005C698F" w:rsidRPr="005C698F" w:rsidRDefault="005C698F" w:rsidP="00261B4F">
            <w:pPr>
              <w:bidi/>
              <w:spacing w:line="240" w:lineRule="auto"/>
              <w:jc w:val="center"/>
              <w:rPr>
                <w:rFonts w:ascii="Dubai" w:hAnsi="Dubai" w:cs="Dubai"/>
              </w:rPr>
            </w:pPr>
            <w:r w:rsidRPr="005C698F">
              <w:rPr>
                <w:rFonts w:ascii="Dubai" w:hAnsi="Dubai" w:cs="Dubai"/>
              </w:rPr>
              <w:fldChar w:fldCharType="begin">
                <w:ffData>
                  <w:name w:val=""/>
                  <w:enabled/>
                  <w:calcOnExit w:val="0"/>
                  <w:checkBox>
                    <w:size w:val="30"/>
                    <w:default w:val="0"/>
                  </w:checkBox>
                </w:ffData>
              </w:fldChar>
            </w:r>
            <w:r w:rsidRPr="005C698F">
              <w:rPr>
                <w:rFonts w:ascii="Dubai" w:hAnsi="Dubai" w:cs="Dubai"/>
              </w:rPr>
              <w:instrText xml:space="preserve"> FORMCHECKBOX </w:instrText>
            </w:r>
            <w:r w:rsidRPr="005C698F">
              <w:rPr>
                <w:rFonts w:ascii="Dubai" w:hAnsi="Dubai" w:cs="Dubai"/>
              </w:rPr>
            </w:r>
            <w:r w:rsidRPr="005C698F">
              <w:rPr>
                <w:rFonts w:ascii="Dubai" w:hAnsi="Dubai" w:cs="Dubai"/>
              </w:rPr>
              <w:fldChar w:fldCharType="separate"/>
            </w:r>
            <w:r w:rsidRPr="005C698F">
              <w:rPr>
                <w:rFonts w:ascii="Dubai" w:hAnsi="Dubai" w:cs="Dubai"/>
              </w:rPr>
              <w:fldChar w:fldCharType="end"/>
            </w:r>
          </w:p>
        </w:tc>
      </w:tr>
      <w:tr w:rsidR="008C286E" w:rsidRPr="005C698F" w14:paraId="12814966" w14:textId="77777777" w:rsidTr="005C698F">
        <w:trPr>
          <w:trHeight w:val="1134"/>
          <w:tblHeader/>
        </w:trPr>
        <w:tc>
          <w:tcPr>
            <w:tcW w:w="4593" w:type="dxa"/>
            <w:shd w:val="clear" w:color="auto" w:fill="auto"/>
            <w:vAlign w:val="center"/>
          </w:tcPr>
          <w:p w14:paraId="67BB620C" w14:textId="77777777" w:rsidR="000E69B5" w:rsidRPr="005C698F" w:rsidRDefault="00000000" w:rsidP="005C698F">
            <w:pPr>
              <w:bidi/>
              <w:spacing w:line="240" w:lineRule="auto"/>
              <w:rPr>
                <w:rFonts w:ascii="Dubai" w:hAnsi="Dubai" w:cs="Dubai"/>
                <w:b/>
                <w:bCs/>
              </w:rPr>
            </w:pPr>
            <w:r w:rsidRPr="005C698F">
              <w:rPr>
                <w:rFonts w:ascii="Dubai" w:hAnsi="Dubai" w:cs="Dubai"/>
                <w:b/>
                <w:bCs/>
                <w:rtl/>
                <w:lang w:val="fa-IR"/>
              </w:rPr>
              <w:t>پیدا کردن سرطان ریه زودهنگام زمانی که گزینه‌های درمانی بیشتری وجود دارد؟</w:t>
            </w:r>
          </w:p>
        </w:tc>
        <w:tc>
          <w:tcPr>
            <w:tcW w:w="1130" w:type="dxa"/>
            <w:shd w:val="clear" w:color="auto" w:fill="B9E1D3"/>
            <w:vAlign w:val="center"/>
          </w:tcPr>
          <w:p w14:paraId="1AAD4812" w14:textId="77777777" w:rsidR="000E69B5" w:rsidRPr="005C698F" w:rsidRDefault="00000000" w:rsidP="005C698F">
            <w:pPr>
              <w:bidi/>
              <w:spacing w:line="240" w:lineRule="auto"/>
              <w:jc w:val="center"/>
              <w:rPr>
                <w:rFonts w:ascii="Dubai" w:hAnsi="Dubai" w:cs="Dubai"/>
              </w:rPr>
            </w:pPr>
            <w:r w:rsidRPr="005C698F">
              <w:rPr>
                <w:rFonts w:ascii="Dubai" w:hAnsi="Dubai" w:cs="Dubai"/>
              </w:rPr>
              <w:fldChar w:fldCharType="begin">
                <w:ffData>
                  <w:name w:val="Check1"/>
                  <w:enabled/>
                  <w:calcOnExit w:val="0"/>
                  <w:checkBox>
                    <w:size w:val="30"/>
                    <w:default w:val="0"/>
                    <w:checked w:val="0"/>
                  </w:checkBox>
                </w:ffData>
              </w:fldChar>
            </w:r>
            <w:r w:rsidRPr="005C698F">
              <w:rPr>
                <w:rFonts w:ascii="Dubai" w:hAnsi="Dubai" w:cs="Dubai"/>
              </w:rPr>
              <w:instrText xml:space="preserve"> FORMCHECKBOX </w:instrText>
            </w:r>
            <w:r w:rsidRPr="005C698F">
              <w:rPr>
                <w:rFonts w:ascii="Dubai" w:hAnsi="Dubai" w:cs="Dubai"/>
              </w:rPr>
            </w:r>
            <w:r w:rsidRPr="005C698F">
              <w:rPr>
                <w:rFonts w:ascii="Dubai" w:hAnsi="Dubai" w:cs="Dubai"/>
              </w:rPr>
              <w:fldChar w:fldCharType="separate"/>
            </w:r>
            <w:r w:rsidRPr="005C698F">
              <w:rPr>
                <w:rFonts w:ascii="Dubai" w:hAnsi="Dubai" w:cs="Dubai"/>
              </w:rPr>
              <w:fldChar w:fldCharType="end"/>
            </w:r>
          </w:p>
        </w:tc>
        <w:tc>
          <w:tcPr>
            <w:tcW w:w="1130" w:type="dxa"/>
            <w:shd w:val="clear" w:color="auto" w:fill="B9E1D3"/>
            <w:vAlign w:val="center"/>
          </w:tcPr>
          <w:p w14:paraId="04B288A0" w14:textId="77777777" w:rsidR="000E69B5" w:rsidRPr="005C698F" w:rsidRDefault="00000000" w:rsidP="005C698F">
            <w:pPr>
              <w:bidi/>
              <w:spacing w:line="240" w:lineRule="auto"/>
              <w:jc w:val="center"/>
              <w:rPr>
                <w:rFonts w:ascii="Dubai" w:hAnsi="Dubai" w:cs="Dubai"/>
              </w:rPr>
            </w:pPr>
            <w:r w:rsidRPr="005C698F">
              <w:rPr>
                <w:rFonts w:ascii="Dubai" w:hAnsi="Dubai" w:cs="Dubai"/>
              </w:rPr>
              <w:fldChar w:fldCharType="begin">
                <w:ffData>
                  <w:name w:val="Check1"/>
                  <w:enabled/>
                  <w:calcOnExit w:val="0"/>
                  <w:checkBox>
                    <w:size w:val="30"/>
                    <w:default w:val="0"/>
                  </w:checkBox>
                </w:ffData>
              </w:fldChar>
            </w:r>
            <w:r w:rsidRPr="005C698F">
              <w:rPr>
                <w:rFonts w:ascii="Dubai" w:hAnsi="Dubai" w:cs="Dubai"/>
              </w:rPr>
              <w:instrText xml:space="preserve"> FORMCHECKBOX </w:instrText>
            </w:r>
            <w:r w:rsidRPr="005C698F">
              <w:rPr>
                <w:rFonts w:ascii="Dubai" w:hAnsi="Dubai" w:cs="Dubai"/>
              </w:rPr>
            </w:r>
            <w:r w:rsidRPr="005C698F">
              <w:rPr>
                <w:rFonts w:ascii="Dubai" w:hAnsi="Dubai" w:cs="Dubai"/>
              </w:rPr>
              <w:fldChar w:fldCharType="separate"/>
            </w:r>
            <w:r w:rsidRPr="005C698F">
              <w:rPr>
                <w:rFonts w:ascii="Dubai" w:hAnsi="Dubai" w:cs="Dubai"/>
              </w:rPr>
              <w:fldChar w:fldCharType="end"/>
            </w:r>
          </w:p>
        </w:tc>
        <w:tc>
          <w:tcPr>
            <w:tcW w:w="1130" w:type="dxa"/>
            <w:shd w:val="clear" w:color="auto" w:fill="B9E1D3"/>
            <w:vAlign w:val="center"/>
          </w:tcPr>
          <w:p w14:paraId="50300A70" w14:textId="77777777" w:rsidR="000E69B5" w:rsidRPr="005C698F" w:rsidRDefault="00000000" w:rsidP="005C698F">
            <w:pPr>
              <w:bidi/>
              <w:spacing w:line="240" w:lineRule="auto"/>
              <w:jc w:val="center"/>
              <w:rPr>
                <w:rFonts w:ascii="Dubai" w:hAnsi="Dubai" w:cs="Dubai"/>
              </w:rPr>
            </w:pPr>
            <w:r w:rsidRPr="005C698F">
              <w:rPr>
                <w:rFonts w:ascii="Dubai" w:hAnsi="Dubai" w:cs="Dubai"/>
              </w:rPr>
              <w:fldChar w:fldCharType="begin">
                <w:ffData>
                  <w:name w:val="Check1"/>
                  <w:enabled/>
                  <w:calcOnExit w:val="0"/>
                  <w:checkBox>
                    <w:size w:val="30"/>
                    <w:default w:val="0"/>
                  </w:checkBox>
                </w:ffData>
              </w:fldChar>
            </w:r>
            <w:r w:rsidRPr="005C698F">
              <w:rPr>
                <w:rFonts w:ascii="Dubai" w:hAnsi="Dubai" w:cs="Dubai"/>
              </w:rPr>
              <w:instrText xml:space="preserve"> FORMCHECKBOX </w:instrText>
            </w:r>
            <w:r w:rsidRPr="005C698F">
              <w:rPr>
                <w:rFonts w:ascii="Dubai" w:hAnsi="Dubai" w:cs="Dubai"/>
              </w:rPr>
            </w:r>
            <w:r w:rsidRPr="005C698F">
              <w:rPr>
                <w:rFonts w:ascii="Dubai" w:hAnsi="Dubai" w:cs="Dubai"/>
              </w:rPr>
              <w:fldChar w:fldCharType="separate"/>
            </w:r>
            <w:r w:rsidRPr="005C698F">
              <w:rPr>
                <w:rFonts w:ascii="Dubai" w:hAnsi="Dubai" w:cs="Dubai"/>
              </w:rPr>
              <w:fldChar w:fldCharType="end"/>
            </w:r>
          </w:p>
        </w:tc>
        <w:tc>
          <w:tcPr>
            <w:tcW w:w="1130" w:type="dxa"/>
            <w:shd w:val="clear" w:color="auto" w:fill="B9E1D3"/>
            <w:vAlign w:val="center"/>
          </w:tcPr>
          <w:p w14:paraId="5E0D39E3" w14:textId="77777777" w:rsidR="000E69B5" w:rsidRPr="005C698F" w:rsidRDefault="00000000" w:rsidP="005C698F">
            <w:pPr>
              <w:bidi/>
              <w:spacing w:line="240" w:lineRule="auto"/>
              <w:jc w:val="center"/>
              <w:rPr>
                <w:rFonts w:ascii="Dubai" w:hAnsi="Dubai" w:cs="Dubai"/>
              </w:rPr>
            </w:pPr>
            <w:r w:rsidRPr="005C698F">
              <w:rPr>
                <w:rFonts w:ascii="Dubai" w:hAnsi="Dubai" w:cs="Dubai"/>
              </w:rPr>
              <w:fldChar w:fldCharType="begin">
                <w:ffData>
                  <w:name w:val="Check1"/>
                  <w:enabled/>
                  <w:calcOnExit w:val="0"/>
                  <w:checkBox>
                    <w:size w:val="30"/>
                    <w:default w:val="0"/>
                  </w:checkBox>
                </w:ffData>
              </w:fldChar>
            </w:r>
            <w:r w:rsidRPr="005C698F">
              <w:rPr>
                <w:rFonts w:ascii="Dubai" w:hAnsi="Dubai" w:cs="Dubai"/>
              </w:rPr>
              <w:instrText xml:space="preserve"> FORMCHECKBOX </w:instrText>
            </w:r>
            <w:r w:rsidRPr="005C698F">
              <w:rPr>
                <w:rFonts w:ascii="Dubai" w:hAnsi="Dubai" w:cs="Dubai"/>
              </w:rPr>
            </w:r>
            <w:r w:rsidRPr="005C698F">
              <w:rPr>
                <w:rFonts w:ascii="Dubai" w:hAnsi="Dubai" w:cs="Dubai"/>
              </w:rPr>
              <w:fldChar w:fldCharType="separate"/>
            </w:r>
            <w:r w:rsidRPr="005C698F">
              <w:rPr>
                <w:rFonts w:ascii="Dubai" w:hAnsi="Dubai" w:cs="Dubai"/>
              </w:rPr>
              <w:fldChar w:fldCharType="end"/>
            </w:r>
          </w:p>
        </w:tc>
        <w:tc>
          <w:tcPr>
            <w:tcW w:w="1131" w:type="dxa"/>
            <w:shd w:val="clear" w:color="auto" w:fill="B9E1D3"/>
            <w:vAlign w:val="center"/>
          </w:tcPr>
          <w:p w14:paraId="3C729314" w14:textId="77777777" w:rsidR="000E69B5" w:rsidRPr="005C698F" w:rsidRDefault="00000000" w:rsidP="005C698F">
            <w:pPr>
              <w:bidi/>
              <w:spacing w:line="240" w:lineRule="auto"/>
              <w:jc w:val="center"/>
              <w:rPr>
                <w:rFonts w:ascii="Dubai" w:hAnsi="Dubai" w:cs="Dubai"/>
              </w:rPr>
            </w:pPr>
            <w:r w:rsidRPr="005C698F">
              <w:rPr>
                <w:rFonts w:ascii="Dubai" w:hAnsi="Dubai" w:cs="Dubai"/>
              </w:rPr>
              <w:fldChar w:fldCharType="begin">
                <w:ffData>
                  <w:name w:val="Check1"/>
                  <w:enabled/>
                  <w:calcOnExit w:val="0"/>
                  <w:checkBox>
                    <w:size w:val="30"/>
                    <w:default w:val="0"/>
                  </w:checkBox>
                </w:ffData>
              </w:fldChar>
            </w:r>
            <w:r w:rsidRPr="005C698F">
              <w:rPr>
                <w:rFonts w:ascii="Dubai" w:hAnsi="Dubai" w:cs="Dubai"/>
              </w:rPr>
              <w:instrText xml:space="preserve"> FORMCHECKBOX </w:instrText>
            </w:r>
            <w:r w:rsidRPr="005C698F">
              <w:rPr>
                <w:rFonts w:ascii="Dubai" w:hAnsi="Dubai" w:cs="Dubai"/>
              </w:rPr>
            </w:r>
            <w:r w:rsidRPr="005C698F">
              <w:rPr>
                <w:rFonts w:ascii="Dubai" w:hAnsi="Dubai" w:cs="Dubai"/>
              </w:rPr>
              <w:fldChar w:fldCharType="separate"/>
            </w:r>
            <w:r w:rsidRPr="005C698F">
              <w:rPr>
                <w:rFonts w:ascii="Dubai" w:hAnsi="Dubai" w:cs="Dubai"/>
              </w:rPr>
              <w:fldChar w:fldCharType="end"/>
            </w:r>
          </w:p>
        </w:tc>
      </w:tr>
      <w:tr w:rsidR="008C286E" w:rsidRPr="005C698F" w14:paraId="7D6A8715" w14:textId="77777777" w:rsidTr="00803A35">
        <w:trPr>
          <w:trHeight w:val="973"/>
          <w:tblHeader/>
        </w:trPr>
        <w:tc>
          <w:tcPr>
            <w:tcW w:w="4593" w:type="dxa"/>
            <w:shd w:val="clear" w:color="auto" w:fill="auto"/>
            <w:vAlign w:val="center"/>
          </w:tcPr>
          <w:p w14:paraId="04E98D73" w14:textId="77777777" w:rsidR="008E47B7" w:rsidRPr="005C698F" w:rsidRDefault="00000000" w:rsidP="005C698F">
            <w:pPr>
              <w:bidi/>
              <w:spacing w:line="240" w:lineRule="auto"/>
              <w:rPr>
                <w:rFonts w:ascii="Dubai" w:hAnsi="Dubai" w:cs="Dubai"/>
                <w:b/>
                <w:bCs/>
              </w:rPr>
            </w:pPr>
            <w:r w:rsidRPr="005C698F">
              <w:rPr>
                <w:rFonts w:ascii="Dubai" w:hAnsi="Dubai" w:cs="Dubai"/>
                <w:b/>
                <w:bCs/>
                <w:rtl/>
                <w:lang w:val="fa-IR"/>
              </w:rPr>
              <w:t>آرامش خاطر در مورد سلامت ریه‌هایتان؟</w:t>
            </w:r>
          </w:p>
        </w:tc>
        <w:tc>
          <w:tcPr>
            <w:tcW w:w="1130" w:type="dxa"/>
            <w:shd w:val="clear" w:color="auto" w:fill="B9E1D3"/>
            <w:vAlign w:val="center"/>
          </w:tcPr>
          <w:p w14:paraId="0EE41B85" w14:textId="77777777" w:rsidR="008E47B7" w:rsidRPr="005C698F" w:rsidRDefault="00000000" w:rsidP="005C698F">
            <w:pPr>
              <w:bidi/>
              <w:spacing w:line="240" w:lineRule="auto"/>
              <w:jc w:val="center"/>
              <w:rPr>
                <w:rFonts w:ascii="Dubai" w:hAnsi="Dubai" w:cs="Dubai"/>
              </w:rPr>
            </w:pPr>
            <w:r w:rsidRPr="005C698F">
              <w:rPr>
                <w:rFonts w:ascii="Dubai" w:hAnsi="Dubai" w:cs="Dubai"/>
              </w:rPr>
              <w:fldChar w:fldCharType="begin">
                <w:ffData>
                  <w:name w:val="Check1"/>
                  <w:enabled/>
                  <w:calcOnExit w:val="0"/>
                  <w:checkBox>
                    <w:size w:val="30"/>
                    <w:default w:val="0"/>
                  </w:checkBox>
                </w:ffData>
              </w:fldChar>
            </w:r>
            <w:r w:rsidRPr="005C698F">
              <w:rPr>
                <w:rFonts w:ascii="Dubai" w:hAnsi="Dubai" w:cs="Dubai"/>
              </w:rPr>
              <w:instrText xml:space="preserve"> FORMCHECKBOX </w:instrText>
            </w:r>
            <w:r w:rsidRPr="005C698F">
              <w:rPr>
                <w:rFonts w:ascii="Dubai" w:hAnsi="Dubai" w:cs="Dubai"/>
              </w:rPr>
            </w:r>
            <w:r w:rsidRPr="005C698F">
              <w:rPr>
                <w:rFonts w:ascii="Dubai" w:hAnsi="Dubai" w:cs="Dubai"/>
              </w:rPr>
              <w:fldChar w:fldCharType="separate"/>
            </w:r>
            <w:r w:rsidRPr="005C698F">
              <w:rPr>
                <w:rFonts w:ascii="Dubai" w:hAnsi="Dubai" w:cs="Dubai"/>
              </w:rPr>
              <w:fldChar w:fldCharType="end"/>
            </w:r>
          </w:p>
        </w:tc>
        <w:tc>
          <w:tcPr>
            <w:tcW w:w="1130" w:type="dxa"/>
            <w:shd w:val="clear" w:color="auto" w:fill="B9E1D3"/>
            <w:vAlign w:val="center"/>
          </w:tcPr>
          <w:p w14:paraId="60006D45" w14:textId="77777777" w:rsidR="008E47B7" w:rsidRPr="005C698F" w:rsidRDefault="00000000" w:rsidP="005C698F">
            <w:pPr>
              <w:bidi/>
              <w:spacing w:line="240" w:lineRule="auto"/>
              <w:jc w:val="center"/>
              <w:rPr>
                <w:rFonts w:ascii="Dubai" w:hAnsi="Dubai" w:cs="Dubai"/>
              </w:rPr>
            </w:pPr>
            <w:r w:rsidRPr="005C698F">
              <w:rPr>
                <w:rFonts w:ascii="Dubai" w:hAnsi="Dubai" w:cs="Dubai"/>
              </w:rPr>
              <w:fldChar w:fldCharType="begin">
                <w:ffData>
                  <w:name w:val="Check1"/>
                  <w:enabled/>
                  <w:calcOnExit w:val="0"/>
                  <w:checkBox>
                    <w:size w:val="30"/>
                    <w:default w:val="0"/>
                  </w:checkBox>
                </w:ffData>
              </w:fldChar>
            </w:r>
            <w:r w:rsidRPr="005C698F">
              <w:rPr>
                <w:rFonts w:ascii="Dubai" w:hAnsi="Dubai" w:cs="Dubai"/>
              </w:rPr>
              <w:instrText xml:space="preserve"> FORMCHECKBOX </w:instrText>
            </w:r>
            <w:r w:rsidRPr="005C698F">
              <w:rPr>
                <w:rFonts w:ascii="Dubai" w:hAnsi="Dubai" w:cs="Dubai"/>
              </w:rPr>
            </w:r>
            <w:r w:rsidRPr="005C698F">
              <w:rPr>
                <w:rFonts w:ascii="Dubai" w:hAnsi="Dubai" w:cs="Dubai"/>
              </w:rPr>
              <w:fldChar w:fldCharType="separate"/>
            </w:r>
            <w:r w:rsidRPr="005C698F">
              <w:rPr>
                <w:rFonts w:ascii="Dubai" w:hAnsi="Dubai" w:cs="Dubai"/>
              </w:rPr>
              <w:fldChar w:fldCharType="end"/>
            </w:r>
          </w:p>
        </w:tc>
        <w:tc>
          <w:tcPr>
            <w:tcW w:w="1130" w:type="dxa"/>
            <w:shd w:val="clear" w:color="auto" w:fill="B9E1D3"/>
            <w:vAlign w:val="center"/>
          </w:tcPr>
          <w:p w14:paraId="0B6CD380" w14:textId="77777777" w:rsidR="008E47B7" w:rsidRPr="005C698F" w:rsidRDefault="00000000" w:rsidP="005C698F">
            <w:pPr>
              <w:bidi/>
              <w:spacing w:line="240" w:lineRule="auto"/>
              <w:jc w:val="center"/>
              <w:rPr>
                <w:rFonts w:ascii="Dubai" w:hAnsi="Dubai" w:cs="Dubai"/>
              </w:rPr>
            </w:pPr>
            <w:r w:rsidRPr="005C698F">
              <w:rPr>
                <w:rFonts w:ascii="Dubai" w:hAnsi="Dubai" w:cs="Dubai"/>
              </w:rPr>
              <w:fldChar w:fldCharType="begin">
                <w:ffData>
                  <w:name w:val="Check1"/>
                  <w:enabled/>
                  <w:calcOnExit w:val="0"/>
                  <w:checkBox>
                    <w:size w:val="30"/>
                    <w:default w:val="0"/>
                  </w:checkBox>
                </w:ffData>
              </w:fldChar>
            </w:r>
            <w:r w:rsidRPr="005C698F">
              <w:rPr>
                <w:rFonts w:ascii="Dubai" w:hAnsi="Dubai" w:cs="Dubai"/>
              </w:rPr>
              <w:instrText xml:space="preserve"> FORMCHECKBOX </w:instrText>
            </w:r>
            <w:r w:rsidRPr="005C698F">
              <w:rPr>
                <w:rFonts w:ascii="Dubai" w:hAnsi="Dubai" w:cs="Dubai"/>
              </w:rPr>
            </w:r>
            <w:r w:rsidRPr="005C698F">
              <w:rPr>
                <w:rFonts w:ascii="Dubai" w:hAnsi="Dubai" w:cs="Dubai"/>
              </w:rPr>
              <w:fldChar w:fldCharType="separate"/>
            </w:r>
            <w:r w:rsidRPr="005C698F">
              <w:rPr>
                <w:rFonts w:ascii="Dubai" w:hAnsi="Dubai" w:cs="Dubai"/>
              </w:rPr>
              <w:fldChar w:fldCharType="end"/>
            </w:r>
          </w:p>
        </w:tc>
        <w:tc>
          <w:tcPr>
            <w:tcW w:w="1130" w:type="dxa"/>
            <w:shd w:val="clear" w:color="auto" w:fill="B9E1D3"/>
            <w:vAlign w:val="center"/>
          </w:tcPr>
          <w:p w14:paraId="68FA8A66" w14:textId="77777777" w:rsidR="008E47B7" w:rsidRPr="005C698F" w:rsidRDefault="00000000" w:rsidP="005C698F">
            <w:pPr>
              <w:bidi/>
              <w:spacing w:line="240" w:lineRule="auto"/>
              <w:jc w:val="center"/>
              <w:rPr>
                <w:rFonts w:ascii="Dubai" w:hAnsi="Dubai" w:cs="Dubai"/>
              </w:rPr>
            </w:pPr>
            <w:r w:rsidRPr="005C698F">
              <w:rPr>
                <w:rFonts w:ascii="Dubai" w:hAnsi="Dubai" w:cs="Dubai"/>
              </w:rPr>
              <w:fldChar w:fldCharType="begin">
                <w:ffData>
                  <w:name w:val="Check1"/>
                  <w:enabled/>
                  <w:calcOnExit w:val="0"/>
                  <w:checkBox>
                    <w:size w:val="30"/>
                    <w:default w:val="0"/>
                  </w:checkBox>
                </w:ffData>
              </w:fldChar>
            </w:r>
            <w:r w:rsidRPr="005C698F">
              <w:rPr>
                <w:rFonts w:ascii="Dubai" w:hAnsi="Dubai" w:cs="Dubai"/>
              </w:rPr>
              <w:instrText xml:space="preserve"> FORMCHECKBOX </w:instrText>
            </w:r>
            <w:r w:rsidRPr="005C698F">
              <w:rPr>
                <w:rFonts w:ascii="Dubai" w:hAnsi="Dubai" w:cs="Dubai"/>
              </w:rPr>
            </w:r>
            <w:r w:rsidRPr="005C698F">
              <w:rPr>
                <w:rFonts w:ascii="Dubai" w:hAnsi="Dubai" w:cs="Dubai"/>
              </w:rPr>
              <w:fldChar w:fldCharType="separate"/>
            </w:r>
            <w:r w:rsidRPr="005C698F">
              <w:rPr>
                <w:rFonts w:ascii="Dubai" w:hAnsi="Dubai" w:cs="Dubai"/>
              </w:rPr>
              <w:fldChar w:fldCharType="end"/>
            </w:r>
          </w:p>
        </w:tc>
        <w:tc>
          <w:tcPr>
            <w:tcW w:w="1131" w:type="dxa"/>
            <w:shd w:val="clear" w:color="auto" w:fill="B9E1D3"/>
            <w:vAlign w:val="center"/>
          </w:tcPr>
          <w:p w14:paraId="6E9C4E08" w14:textId="77777777" w:rsidR="008E47B7" w:rsidRPr="005C698F" w:rsidRDefault="00000000" w:rsidP="005C698F">
            <w:pPr>
              <w:bidi/>
              <w:spacing w:line="240" w:lineRule="auto"/>
              <w:jc w:val="center"/>
              <w:rPr>
                <w:rFonts w:ascii="Dubai" w:hAnsi="Dubai" w:cs="Dubai"/>
              </w:rPr>
            </w:pPr>
            <w:r w:rsidRPr="005C698F">
              <w:rPr>
                <w:rFonts w:ascii="Dubai" w:hAnsi="Dubai" w:cs="Dubai"/>
              </w:rPr>
              <w:fldChar w:fldCharType="begin">
                <w:ffData>
                  <w:name w:val="Check1"/>
                  <w:enabled/>
                  <w:calcOnExit w:val="0"/>
                  <w:checkBox>
                    <w:size w:val="30"/>
                    <w:default w:val="0"/>
                  </w:checkBox>
                </w:ffData>
              </w:fldChar>
            </w:r>
            <w:r w:rsidRPr="005C698F">
              <w:rPr>
                <w:rFonts w:ascii="Dubai" w:hAnsi="Dubai" w:cs="Dubai"/>
              </w:rPr>
              <w:instrText xml:space="preserve"> FORMCHECKBOX </w:instrText>
            </w:r>
            <w:r w:rsidRPr="005C698F">
              <w:rPr>
                <w:rFonts w:ascii="Dubai" w:hAnsi="Dubai" w:cs="Dubai"/>
              </w:rPr>
            </w:r>
            <w:r w:rsidRPr="005C698F">
              <w:rPr>
                <w:rFonts w:ascii="Dubai" w:hAnsi="Dubai" w:cs="Dubai"/>
              </w:rPr>
              <w:fldChar w:fldCharType="separate"/>
            </w:r>
            <w:r w:rsidRPr="005C698F">
              <w:rPr>
                <w:rFonts w:ascii="Dubai" w:hAnsi="Dubai" w:cs="Dubai"/>
              </w:rPr>
              <w:fldChar w:fldCharType="end"/>
            </w:r>
          </w:p>
        </w:tc>
      </w:tr>
      <w:tr w:rsidR="008C286E" w:rsidRPr="005C698F" w14:paraId="4EECA1B5" w14:textId="77777777" w:rsidTr="005C698F">
        <w:trPr>
          <w:trHeight w:val="1134"/>
          <w:tblHeader/>
        </w:trPr>
        <w:tc>
          <w:tcPr>
            <w:tcW w:w="4593" w:type="dxa"/>
            <w:shd w:val="clear" w:color="auto" w:fill="auto"/>
            <w:vAlign w:val="center"/>
          </w:tcPr>
          <w:p w14:paraId="7ACD2C55" w14:textId="77777777" w:rsidR="000E69B5" w:rsidRPr="005C698F" w:rsidRDefault="00000000" w:rsidP="005C698F">
            <w:pPr>
              <w:bidi/>
              <w:spacing w:line="240" w:lineRule="auto"/>
              <w:rPr>
                <w:rFonts w:ascii="Dubai" w:hAnsi="Dubai" w:cs="Dubai"/>
                <w:b/>
                <w:bCs/>
              </w:rPr>
            </w:pPr>
            <w:r w:rsidRPr="005C698F">
              <w:rPr>
                <w:rFonts w:ascii="Dubai" w:hAnsi="Dubai" w:cs="Dubai"/>
                <w:b/>
                <w:bCs/>
                <w:rtl/>
                <w:lang w:val="fa-IR"/>
              </w:rPr>
              <w:t>آیا فرصتی برای بحث در مورد سابقه سیگار کشیدن و دریافت حمایت برای ترک سیگار دارید؟</w:t>
            </w:r>
          </w:p>
        </w:tc>
        <w:tc>
          <w:tcPr>
            <w:tcW w:w="1130" w:type="dxa"/>
            <w:shd w:val="clear" w:color="auto" w:fill="B9E1D3"/>
            <w:vAlign w:val="center"/>
          </w:tcPr>
          <w:p w14:paraId="2C2AB4E3" w14:textId="77777777" w:rsidR="000E69B5" w:rsidRPr="005C698F" w:rsidRDefault="00000000" w:rsidP="005C698F">
            <w:pPr>
              <w:bidi/>
              <w:spacing w:line="240" w:lineRule="auto"/>
              <w:jc w:val="center"/>
              <w:rPr>
                <w:rFonts w:ascii="Dubai" w:hAnsi="Dubai" w:cs="Dubai"/>
              </w:rPr>
            </w:pPr>
            <w:r w:rsidRPr="005C698F">
              <w:rPr>
                <w:rFonts w:ascii="Dubai" w:hAnsi="Dubai" w:cs="Dubai"/>
              </w:rPr>
              <w:fldChar w:fldCharType="begin">
                <w:ffData>
                  <w:name w:val="Check1"/>
                  <w:enabled/>
                  <w:calcOnExit w:val="0"/>
                  <w:checkBox>
                    <w:size w:val="30"/>
                    <w:default w:val="0"/>
                  </w:checkBox>
                </w:ffData>
              </w:fldChar>
            </w:r>
            <w:r w:rsidRPr="005C698F">
              <w:rPr>
                <w:rFonts w:ascii="Dubai" w:hAnsi="Dubai" w:cs="Dubai"/>
              </w:rPr>
              <w:instrText xml:space="preserve"> FORMCHECKBOX </w:instrText>
            </w:r>
            <w:r w:rsidRPr="005C698F">
              <w:rPr>
                <w:rFonts w:ascii="Dubai" w:hAnsi="Dubai" w:cs="Dubai"/>
              </w:rPr>
            </w:r>
            <w:r w:rsidRPr="005C698F">
              <w:rPr>
                <w:rFonts w:ascii="Dubai" w:hAnsi="Dubai" w:cs="Dubai"/>
              </w:rPr>
              <w:fldChar w:fldCharType="separate"/>
            </w:r>
            <w:r w:rsidRPr="005C698F">
              <w:rPr>
                <w:rFonts w:ascii="Dubai" w:hAnsi="Dubai" w:cs="Dubai"/>
              </w:rPr>
              <w:fldChar w:fldCharType="end"/>
            </w:r>
          </w:p>
        </w:tc>
        <w:tc>
          <w:tcPr>
            <w:tcW w:w="1130" w:type="dxa"/>
            <w:shd w:val="clear" w:color="auto" w:fill="B9E1D3"/>
            <w:vAlign w:val="center"/>
          </w:tcPr>
          <w:p w14:paraId="7D6A339D" w14:textId="77777777" w:rsidR="000E69B5" w:rsidRPr="005C698F" w:rsidRDefault="00000000" w:rsidP="005C698F">
            <w:pPr>
              <w:bidi/>
              <w:spacing w:line="240" w:lineRule="auto"/>
              <w:jc w:val="center"/>
              <w:rPr>
                <w:rFonts w:ascii="Dubai" w:hAnsi="Dubai" w:cs="Dubai"/>
              </w:rPr>
            </w:pPr>
            <w:r w:rsidRPr="005C698F">
              <w:rPr>
                <w:rFonts w:ascii="Dubai" w:hAnsi="Dubai" w:cs="Dubai"/>
              </w:rPr>
              <w:fldChar w:fldCharType="begin">
                <w:ffData>
                  <w:name w:val="Check1"/>
                  <w:enabled/>
                  <w:calcOnExit w:val="0"/>
                  <w:checkBox>
                    <w:size w:val="30"/>
                    <w:default w:val="0"/>
                  </w:checkBox>
                </w:ffData>
              </w:fldChar>
            </w:r>
            <w:r w:rsidRPr="005C698F">
              <w:rPr>
                <w:rFonts w:ascii="Dubai" w:hAnsi="Dubai" w:cs="Dubai"/>
              </w:rPr>
              <w:instrText xml:space="preserve"> FORMCHECKBOX </w:instrText>
            </w:r>
            <w:r w:rsidRPr="005C698F">
              <w:rPr>
                <w:rFonts w:ascii="Dubai" w:hAnsi="Dubai" w:cs="Dubai"/>
              </w:rPr>
            </w:r>
            <w:r w:rsidRPr="005C698F">
              <w:rPr>
                <w:rFonts w:ascii="Dubai" w:hAnsi="Dubai" w:cs="Dubai"/>
              </w:rPr>
              <w:fldChar w:fldCharType="separate"/>
            </w:r>
            <w:r w:rsidRPr="005C698F">
              <w:rPr>
                <w:rFonts w:ascii="Dubai" w:hAnsi="Dubai" w:cs="Dubai"/>
              </w:rPr>
              <w:fldChar w:fldCharType="end"/>
            </w:r>
          </w:p>
        </w:tc>
        <w:tc>
          <w:tcPr>
            <w:tcW w:w="1130" w:type="dxa"/>
            <w:shd w:val="clear" w:color="auto" w:fill="B9E1D3"/>
            <w:vAlign w:val="center"/>
          </w:tcPr>
          <w:p w14:paraId="6E4B155A" w14:textId="77777777" w:rsidR="000E69B5" w:rsidRPr="005C698F" w:rsidRDefault="00000000" w:rsidP="005C698F">
            <w:pPr>
              <w:bidi/>
              <w:spacing w:line="240" w:lineRule="auto"/>
              <w:jc w:val="center"/>
              <w:rPr>
                <w:rFonts w:ascii="Dubai" w:hAnsi="Dubai" w:cs="Dubai"/>
              </w:rPr>
            </w:pPr>
            <w:r w:rsidRPr="005C698F">
              <w:rPr>
                <w:rFonts w:ascii="Dubai" w:hAnsi="Dubai" w:cs="Dubai"/>
              </w:rPr>
              <w:fldChar w:fldCharType="begin">
                <w:ffData>
                  <w:name w:val="Check1"/>
                  <w:enabled/>
                  <w:calcOnExit w:val="0"/>
                  <w:checkBox>
                    <w:size w:val="30"/>
                    <w:default w:val="0"/>
                  </w:checkBox>
                </w:ffData>
              </w:fldChar>
            </w:r>
            <w:r w:rsidRPr="005C698F">
              <w:rPr>
                <w:rFonts w:ascii="Dubai" w:hAnsi="Dubai" w:cs="Dubai"/>
              </w:rPr>
              <w:instrText xml:space="preserve"> FORMCHECKBOX </w:instrText>
            </w:r>
            <w:r w:rsidRPr="005C698F">
              <w:rPr>
                <w:rFonts w:ascii="Dubai" w:hAnsi="Dubai" w:cs="Dubai"/>
              </w:rPr>
            </w:r>
            <w:r w:rsidRPr="005C698F">
              <w:rPr>
                <w:rFonts w:ascii="Dubai" w:hAnsi="Dubai" w:cs="Dubai"/>
              </w:rPr>
              <w:fldChar w:fldCharType="separate"/>
            </w:r>
            <w:r w:rsidRPr="005C698F">
              <w:rPr>
                <w:rFonts w:ascii="Dubai" w:hAnsi="Dubai" w:cs="Dubai"/>
              </w:rPr>
              <w:fldChar w:fldCharType="end"/>
            </w:r>
          </w:p>
        </w:tc>
        <w:tc>
          <w:tcPr>
            <w:tcW w:w="1130" w:type="dxa"/>
            <w:shd w:val="clear" w:color="auto" w:fill="B9E1D3"/>
            <w:vAlign w:val="center"/>
          </w:tcPr>
          <w:p w14:paraId="517F1FB2" w14:textId="77777777" w:rsidR="000E69B5" w:rsidRPr="005C698F" w:rsidRDefault="00000000" w:rsidP="005C698F">
            <w:pPr>
              <w:bidi/>
              <w:spacing w:line="240" w:lineRule="auto"/>
              <w:jc w:val="center"/>
              <w:rPr>
                <w:rFonts w:ascii="Dubai" w:hAnsi="Dubai" w:cs="Dubai"/>
              </w:rPr>
            </w:pPr>
            <w:r w:rsidRPr="005C698F">
              <w:rPr>
                <w:rFonts w:ascii="Dubai" w:hAnsi="Dubai" w:cs="Dubai"/>
              </w:rPr>
              <w:fldChar w:fldCharType="begin">
                <w:ffData>
                  <w:name w:val=""/>
                  <w:enabled/>
                  <w:calcOnExit w:val="0"/>
                  <w:checkBox>
                    <w:size w:val="30"/>
                    <w:default w:val="0"/>
                  </w:checkBox>
                </w:ffData>
              </w:fldChar>
            </w:r>
            <w:r w:rsidRPr="005C698F">
              <w:rPr>
                <w:rFonts w:ascii="Dubai" w:hAnsi="Dubai" w:cs="Dubai"/>
              </w:rPr>
              <w:instrText xml:space="preserve"> FORMCHECKBOX </w:instrText>
            </w:r>
            <w:r w:rsidRPr="005C698F">
              <w:rPr>
                <w:rFonts w:ascii="Dubai" w:hAnsi="Dubai" w:cs="Dubai"/>
              </w:rPr>
            </w:r>
            <w:r w:rsidRPr="005C698F">
              <w:rPr>
                <w:rFonts w:ascii="Dubai" w:hAnsi="Dubai" w:cs="Dubai"/>
              </w:rPr>
              <w:fldChar w:fldCharType="separate"/>
            </w:r>
            <w:r w:rsidRPr="005C698F">
              <w:rPr>
                <w:rFonts w:ascii="Dubai" w:hAnsi="Dubai" w:cs="Dubai"/>
              </w:rPr>
              <w:fldChar w:fldCharType="end"/>
            </w:r>
          </w:p>
        </w:tc>
        <w:tc>
          <w:tcPr>
            <w:tcW w:w="1131" w:type="dxa"/>
            <w:shd w:val="clear" w:color="auto" w:fill="B9E1D3"/>
            <w:vAlign w:val="center"/>
          </w:tcPr>
          <w:p w14:paraId="14EFCF33" w14:textId="77777777" w:rsidR="000E69B5" w:rsidRPr="005C698F" w:rsidRDefault="00000000" w:rsidP="005C698F">
            <w:pPr>
              <w:bidi/>
              <w:spacing w:line="240" w:lineRule="auto"/>
              <w:jc w:val="center"/>
              <w:rPr>
                <w:rFonts w:ascii="Dubai" w:hAnsi="Dubai" w:cs="Dubai"/>
              </w:rPr>
            </w:pPr>
            <w:r w:rsidRPr="005C698F">
              <w:rPr>
                <w:rFonts w:ascii="Dubai" w:hAnsi="Dubai" w:cs="Dubai"/>
              </w:rPr>
              <w:fldChar w:fldCharType="begin">
                <w:ffData>
                  <w:name w:val="Check1"/>
                  <w:enabled/>
                  <w:calcOnExit w:val="0"/>
                  <w:checkBox>
                    <w:size w:val="30"/>
                    <w:default w:val="0"/>
                  </w:checkBox>
                </w:ffData>
              </w:fldChar>
            </w:r>
            <w:r w:rsidRPr="005C698F">
              <w:rPr>
                <w:rFonts w:ascii="Dubai" w:hAnsi="Dubai" w:cs="Dubai"/>
              </w:rPr>
              <w:instrText xml:space="preserve"> FORMCHECKBOX </w:instrText>
            </w:r>
            <w:r w:rsidRPr="005C698F">
              <w:rPr>
                <w:rFonts w:ascii="Dubai" w:hAnsi="Dubai" w:cs="Dubai"/>
              </w:rPr>
            </w:r>
            <w:r w:rsidRPr="005C698F">
              <w:rPr>
                <w:rFonts w:ascii="Dubai" w:hAnsi="Dubai" w:cs="Dubai"/>
              </w:rPr>
              <w:fldChar w:fldCharType="separate"/>
            </w:r>
            <w:r w:rsidRPr="005C698F">
              <w:rPr>
                <w:rFonts w:ascii="Dubai" w:hAnsi="Dubai" w:cs="Dubai"/>
              </w:rPr>
              <w:fldChar w:fldCharType="end"/>
            </w:r>
          </w:p>
        </w:tc>
      </w:tr>
    </w:tbl>
    <w:p w14:paraId="3043C288" w14:textId="77777777" w:rsidR="00BD62AB" w:rsidRPr="005C698F" w:rsidRDefault="00000000" w:rsidP="00803A35">
      <w:pPr>
        <w:pStyle w:val="Heading3"/>
        <w:bidi/>
        <w:spacing w:before="80"/>
        <w:rPr>
          <w:rFonts w:ascii="Dubai" w:hAnsi="Dubai" w:cs="Dubai"/>
          <w:bCs/>
          <w:color w:val="002F5E"/>
          <w:sz w:val="28"/>
          <w:lang w:val="fa-IR"/>
        </w:rPr>
      </w:pPr>
      <w:bookmarkStart w:id="62" w:name="_Toc194068666"/>
      <w:bookmarkStart w:id="63" w:name="_Toc256000037"/>
      <w:r w:rsidRPr="005C698F">
        <w:rPr>
          <w:rFonts w:ascii="Dubai" w:hAnsi="Dubai" w:cs="Dubai"/>
          <w:bCs/>
          <w:color w:val="002F5E"/>
          <w:sz w:val="28"/>
          <w:rtl/>
          <w:lang w:val="fa-IR"/>
        </w:rPr>
        <w:t>از خود بپرسید: چقدر نگران موارد زیر هستید:</w:t>
      </w:r>
      <w:bookmarkEnd w:id="62"/>
      <w:bookmarkEnd w:id="63"/>
    </w:p>
    <w:p w14:paraId="281D7F20" w14:textId="77777777" w:rsidR="006F3C92" w:rsidRDefault="00000000" w:rsidP="00803A35">
      <w:pPr>
        <w:bidi/>
        <w:spacing w:after="120" w:line="240" w:lineRule="auto"/>
        <w:rPr>
          <w:rFonts w:ascii="Dubai" w:hAnsi="Dubai" w:cs="Dubai"/>
        </w:rPr>
      </w:pPr>
      <w:r w:rsidRPr="005C698F">
        <w:rPr>
          <w:rFonts w:ascii="Dubai" w:hAnsi="Dubai" w:cs="Dubai"/>
          <w:rtl/>
          <w:lang w:val="fa-IR"/>
        </w:rPr>
        <w:t>هر عبارت را بر اساس میزان نگرانی خود از 5 تا 1 رتبه بندی کنید، جایی که 5 به معنای "بسیار نگران" و 1 به معنای "نگرانی ندارم" است.</w:t>
      </w:r>
    </w:p>
    <w:tbl>
      <w:tblPr>
        <w:tblStyle w:val="TableGrid"/>
        <w:bidiVisual/>
        <w:tblW w:w="10244" w:type="dxa"/>
        <w:tblLook w:val="04A0" w:firstRow="1" w:lastRow="0" w:firstColumn="1" w:lastColumn="0" w:noHBand="0" w:noVBand="1"/>
      </w:tblPr>
      <w:tblGrid>
        <w:gridCol w:w="4593"/>
        <w:gridCol w:w="1130"/>
        <w:gridCol w:w="1130"/>
        <w:gridCol w:w="1130"/>
        <w:gridCol w:w="1130"/>
        <w:gridCol w:w="1131"/>
      </w:tblGrid>
      <w:tr w:rsidR="007E409E" w:rsidRPr="005C698F" w14:paraId="68F89A2E" w14:textId="77777777" w:rsidTr="005C698F">
        <w:trPr>
          <w:tblHeader/>
        </w:trPr>
        <w:tc>
          <w:tcPr>
            <w:tcW w:w="4593" w:type="dxa"/>
            <w:shd w:val="clear" w:color="auto" w:fill="auto"/>
            <w:vAlign w:val="center"/>
          </w:tcPr>
          <w:p w14:paraId="0C5E1A53" w14:textId="77777777" w:rsidR="007E409E" w:rsidRPr="005C698F" w:rsidRDefault="007E409E" w:rsidP="007E409E">
            <w:pPr>
              <w:bidi/>
              <w:spacing w:line="240" w:lineRule="auto"/>
              <w:rPr>
                <w:rFonts w:ascii="Dubai" w:hAnsi="Dubai" w:cs="Dubai"/>
                <w:b/>
                <w:bCs/>
              </w:rPr>
            </w:pPr>
            <w:r w:rsidRPr="005C698F">
              <w:rPr>
                <w:rFonts w:ascii="Dubai" w:hAnsi="Dubai" w:cs="Dubai"/>
                <w:b/>
                <w:bCs/>
                <w:rtl/>
                <w:lang w:val="fa-IR"/>
              </w:rPr>
              <w:t>اظهارات</w:t>
            </w:r>
          </w:p>
        </w:tc>
        <w:tc>
          <w:tcPr>
            <w:tcW w:w="1130" w:type="dxa"/>
            <w:shd w:val="clear" w:color="auto" w:fill="auto"/>
            <w:vAlign w:val="center"/>
          </w:tcPr>
          <w:p w14:paraId="11249196" w14:textId="004B76BE" w:rsidR="007E409E" w:rsidRPr="005C698F" w:rsidRDefault="007E409E" w:rsidP="007E409E">
            <w:pPr>
              <w:bidi/>
              <w:spacing w:line="240" w:lineRule="auto"/>
              <w:jc w:val="center"/>
              <w:rPr>
                <w:rFonts w:ascii="Dubai" w:hAnsi="Dubai" w:cs="Dubai"/>
                <w:b/>
                <w:bCs/>
              </w:rPr>
            </w:pPr>
            <w:r w:rsidRPr="00660EE5">
              <w:rPr>
                <w:rFonts w:ascii="Dubai" w:hAnsi="Dubai" w:cs="Dubai"/>
                <w:b/>
                <w:bCs/>
                <w:sz w:val="24"/>
                <w:rtl/>
                <w:lang w:val="ar"/>
              </w:rPr>
              <w:t>1</w:t>
            </w:r>
          </w:p>
        </w:tc>
        <w:tc>
          <w:tcPr>
            <w:tcW w:w="1130" w:type="dxa"/>
            <w:shd w:val="clear" w:color="auto" w:fill="auto"/>
            <w:vAlign w:val="center"/>
          </w:tcPr>
          <w:p w14:paraId="42F1DA25" w14:textId="12145581" w:rsidR="007E409E" w:rsidRPr="005C698F" w:rsidRDefault="007E409E" w:rsidP="007E409E">
            <w:pPr>
              <w:bidi/>
              <w:spacing w:line="240" w:lineRule="auto"/>
              <w:jc w:val="center"/>
              <w:rPr>
                <w:rFonts w:ascii="Dubai" w:hAnsi="Dubai" w:cs="Dubai"/>
                <w:b/>
                <w:bCs/>
              </w:rPr>
            </w:pPr>
            <w:r w:rsidRPr="00660EE5">
              <w:rPr>
                <w:rFonts w:ascii="Dubai" w:hAnsi="Dubai" w:cs="Dubai"/>
                <w:b/>
                <w:bCs/>
                <w:sz w:val="24"/>
                <w:rtl/>
                <w:lang w:val="ar"/>
              </w:rPr>
              <w:t>2</w:t>
            </w:r>
          </w:p>
        </w:tc>
        <w:tc>
          <w:tcPr>
            <w:tcW w:w="1130" w:type="dxa"/>
            <w:shd w:val="clear" w:color="auto" w:fill="auto"/>
            <w:vAlign w:val="center"/>
          </w:tcPr>
          <w:p w14:paraId="534A8F30" w14:textId="55B30B24" w:rsidR="007E409E" w:rsidRPr="005C698F" w:rsidRDefault="007E409E" w:rsidP="007E409E">
            <w:pPr>
              <w:bidi/>
              <w:spacing w:line="240" w:lineRule="auto"/>
              <w:jc w:val="center"/>
              <w:rPr>
                <w:rFonts w:ascii="Dubai" w:hAnsi="Dubai" w:cs="Dubai"/>
                <w:b/>
                <w:bCs/>
              </w:rPr>
            </w:pPr>
            <w:r w:rsidRPr="00660EE5">
              <w:rPr>
                <w:rFonts w:ascii="Dubai" w:hAnsi="Dubai" w:cs="Dubai"/>
                <w:b/>
                <w:bCs/>
                <w:sz w:val="24"/>
                <w:rtl/>
                <w:lang w:val="ar"/>
              </w:rPr>
              <w:t>3</w:t>
            </w:r>
          </w:p>
        </w:tc>
        <w:tc>
          <w:tcPr>
            <w:tcW w:w="1130" w:type="dxa"/>
            <w:shd w:val="clear" w:color="auto" w:fill="auto"/>
            <w:vAlign w:val="center"/>
          </w:tcPr>
          <w:p w14:paraId="6E6404CB" w14:textId="53C87144" w:rsidR="007E409E" w:rsidRPr="005C698F" w:rsidRDefault="007E409E" w:rsidP="007E409E">
            <w:pPr>
              <w:bidi/>
              <w:spacing w:line="240" w:lineRule="auto"/>
              <w:jc w:val="center"/>
              <w:rPr>
                <w:rFonts w:ascii="Dubai" w:hAnsi="Dubai" w:cs="Dubai"/>
                <w:b/>
                <w:bCs/>
              </w:rPr>
            </w:pPr>
            <w:r w:rsidRPr="00660EE5">
              <w:rPr>
                <w:rFonts w:ascii="Dubai" w:hAnsi="Dubai" w:cs="Dubai"/>
                <w:b/>
                <w:bCs/>
                <w:sz w:val="24"/>
                <w:rtl/>
                <w:lang w:val="ar"/>
              </w:rPr>
              <w:t>4</w:t>
            </w:r>
          </w:p>
        </w:tc>
        <w:tc>
          <w:tcPr>
            <w:tcW w:w="1131" w:type="dxa"/>
            <w:shd w:val="clear" w:color="auto" w:fill="auto"/>
            <w:vAlign w:val="center"/>
          </w:tcPr>
          <w:p w14:paraId="0E18D038" w14:textId="72C3EA67" w:rsidR="007E409E" w:rsidRPr="005C698F" w:rsidRDefault="007E409E" w:rsidP="007E409E">
            <w:pPr>
              <w:bidi/>
              <w:spacing w:line="240" w:lineRule="auto"/>
              <w:jc w:val="center"/>
              <w:rPr>
                <w:rFonts w:ascii="Dubai" w:hAnsi="Dubai" w:cs="Dubai"/>
                <w:b/>
                <w:bCs/>
              </w:rPr>
            </w:pPr>
            <w:r w:rsidRPr="00660EE5">
              <w:rPr>
                <w:rFonts w:ascii="Dubai" w:hAnsi="Dubai" w:cs="Dubai"/>
                <w:b/>
                <w:bCs/>
                <w:sz w:val="24"/>
                <w:rtl/>
                <w:lang w:val="ar"/>
              </w:rPr>
              <w:t>5</w:t>
            </w:r>
          </w:p>
        </w:tc>
      </w:tr>
      <w:tr w:rsidR="008C286E" w:rsidRPr="005C698F" w14:paraId="4E413985" w14:textId="77777777" w:rsidTr="00803A35">
        <w:trPr>
          <w:trHeight w:val="951"/>
          <w:tblHeader/>
        </w:trPr>
        <w:tc>
          <w:tcPr>
            <w:tcW w:w="4593" w:type="dxa"/>
            <w:shd w:val="clear" w:color="auto" w:fill="auto"/>
            <w:vAlign w:val="center"/>
          </w:tcPr>
          <w:p w14:paraId="243FCC80" w14:textId="77777777" w:rsidR="00AA64B0" w:rsidRPr="005C698F" w:rsidRDefault="00000000" w:rsidP="005C698F">
            <w:pPr>
              <w:bidi/>
              <w:spacing w:line="240" w:lineRule="auto"/>
              <w:rPr>
                <w:rFonts w:ascii="Dubai" w:hAnsi="Dubai" w:cs="Dubai"/>
              </w:rPr>
            </w:pPr>
            <w:r w:rsidRPr="005C698F">
              <w:rPr>
                <w:rFonts w:ascii="Dubai" w:hAnsi="Dubai" w:cs="Dubai"/>
                <w:b/>
                <w:bCs/>
                <w:rtl/>
                <w:lang w:val="fa-IR"/>
              </w:rPr>
              <w:t>نگران شرکت در غربالگری سرطان ریه هستید؟</w:t>
            </w:r>
          </w:p>
        </w:tc>
        <w:tc>
          <w:tcPr>
            <w:tcW w:w="1130" w:type="dxa"/>
            <w:shd w:val="clear" w:color="auto" w:fill="B9E1D3"/>
            <w:vAlign w:val="center"/>
          </w:tcPr>
          <w:p w14:paraId="3E9512A8" w14:textId="77777777" w:rsidR="00AA64B0" w:rsidRPr="005C698F" w:rsidRDefault="00000000" w:rsidP="005C698F">
            <w:pPr>
              <w:bidi/>
              <w:spacing w:line="240" w:lineRule="auto"/>
              <w:jc w:val="center"/>
              <w:rPr>
                <w:rFonts w:ascii="Dubai" w:hAnsi="Dubai" w:cs="Dubai"/>
              </w:rPr>
            </w:pPr>
            <w:r w:rsidRPr="005C698F">
              <w:rPr>
                <w:rFonts w:ascii="Dubai" w:hAnsi="Dubai" w:cs="Dubai"/>
              </w:rPr>
              <w:fldChar w:fldCharType="begin">
                <w:ffData>
                  <w:name w:val="Check1"/>
                  <w:enabled/>
                  <w:calcOnExit w:val="0"/>
                  <w:checkBox>
                    <w:size w:val="30"/>
                    <w:default w:val="0"/>
                  </w:checkBox>
                </w:ffData>
              </w:fldChar>
            </w:r>
            <w:r w:rsidRPr="005C698F">
              <w:rPr>
                <w:rFonts w:ascii="Dubai" w:hAnsi="Dubai" w:cs="Dubai"/>
              </w:rPr>
              <w:instrText xml:space="preserve"> FORMCHECKBOX </w:instrText>
            </w:r>
            <w:r w:rsidRPr="005C698F">
              <w:rPr>
                <w:rFonts w:ascii="Dubai" w:hAnsi="Dubai" w:cs="Dubai"/>
              </w:rPr>
            </w:r>
            <w:r w:rsidRPr="005C698F">
              <w:rPr>
                <w:rFonts w:ascii="Dubai" w:hAnsi="Dubai" w:cs="Dubai"/>
              </w:rPr>
              <w:fldChar w:fldCharType="separate"/>
            </w:r>
            <w:r w:rsidRPr="005C698F">
              <w:rPr>
                <w:rFonts w:ascii="Dubai" w:hAnsi="Dubai" w:cs="Dubai"/>
              </w:rPr>
              <w:fldChar w:fldCharType="end"/>
            </w:r>
          </w:p>
        </w:tc>
        <w:tc>
          <w:tcPr>
            <w:tcW w:w="1130" w:type="dxa"/>
            <w:shd w:val="clear" w:color="auto" w:fill="B9E1D3"/>
            <w:vAlign w:val="center"/>
          </w:tcPr>
          <w:p w14:paraId="77F98DCC" w14:textId="77777777" w:rsidR="00AA64B0" w:rsidRPr="005C698F" w:rsidRDefault="00000000" w:rsidP="005C698F">
            <w:pPr>
              <w:bidi/>
              <w:spacing w:line="240" w:lineRule="auto"/>
              <w:jc w:val="center"/>
              <w:rPr>
                <w:rFonts w:ascii="Dubai" w:hAnsi="Dubai" w:cs="Dubai"/>
              </w:rPr>
            </w:pPr>
            <w:r w:rsidRPr="005C698F">
              <w:rPr>
                <w:rFonts w:ascii="Dubai" w:hAnsi="Dubai" w:cs="Dubai"/>
              </w:rPr>
              <w:fldChar w:fldCharType="begin">
                <w:ffData>
                  <w:name w:val="Check1"/>
                  <w:enabled/>
                  <w:calcOnExit w:val="0"/>
                  <w:checkBox>
                    <w:size w:val="30"/>
                    <w:default w:val="0"/>
                  </w:checkBox>
                </w:ffData>
              </w:fldChar>
            </w:r>
            <w:r w:rsidRPr="005C698F">
              <w:rPr>
                <w:rFonts w:ascii="Dubai" w:hAnsi="Dubai" w:cs="Dubai"/>
              </w:rPr>
              <w:instrText xml:space="preserve"> FORMCHECKBOX </w:instrText>
            </w:r>
            <w:r w:rsidRPr="005C698F">
              <w:rPr>
                <w:rFonts w:ascii="Dubai" w:hAnsi="Dubai" w:cs="Dubai"/>
              </w:rPr>
            </w:r>
            <w:r w:rsidRPr="005C698F">
              <w:rPr>
                <w:rFonts w:ascii="Dubai" w:hAnsi="Dubai" w:cs="Dubai"/>
              </w:rPr>
              <w:fldChar w:fldCharType="separate"/>
            </w:r>
            <w:r w:rsidRPr="005C698F">
              <w:rPr>
                <w:rFonts w:ascii="Dubai" w:hAnsi="Dubai" w:cs="Dubai"/>
              </w:rPr>
              <w:fldChar w:fldCharType="end"/>
            </w:r>
          </w:p>
        </w:tc>
        <w:tc>
          <w:tcPr>
            <w:tcW w:w="1130" w:type="dxa"/>
            <w:shd w:val="clear" w:color="auto" w:fill="B9E1D3"/>
            <w:vAlign w:val="center"/>
          </w:tcPr>
          <w:p w14:paraId="3BC1B1FD" w14:textId="77777777" w:rsidR="00AA64B0" w:rsidRPr="005C698F" w:rsidRDefault="00000000" w:rsidP="005C698F">
            <w:pPr>
              <w:bidi/>
              <w:spacing w:line="240" w:lineRule="auto"/>
              <w:jc w:val="center"/>
              <w:rPr>
                <w:rFonts w:ascii="Dubai" w:hAnsi="Dubai" w:cs="Dubai"/>
              </w:rPr>
            </w:pPr>
            <w:r w:rsidRPr="005C698F">
              <w:rPr>
                <w:rFonts w:ascii="Dubai" w:hAnsi="Dubai" w:cs="Dubai"/>
              </w:rPr>
              <w:fldChar w:fldCharType="begin">
                <w:ffData>
                  <w:name w:val="Check1"/>
                  <w:enabled/>
                  <w:calcOnExit w:val="0"/>
                  <w:checkBox>
                    <w:size w:val="30"/>
                    <w:default w:val="0"/>
                  </w:checkBox>
                </w:ffData>
              </w:fldChar>
            </w:r>
            <w:r w:rsidRPr="005C698F">
              <w:rPr>
                <w:rFonts w:ascii="Dubai" w:hAnsi="Dubai" w:cs="Dubai"/>
              </w:rPr>
              <w:instrText xml:space="preserve"> FORMCHECKBOX </w:instrText>
            </w:r>
            <w:r w:rsidRPr="005C698F">
              <w:rPr>
                <w:rFonts w:ascii="Dubai" w:hAnsi="Dubai" w:cs="Dubai"/>
              </w:rPr>
            </w:r>
            <w:r w:rsidRPr="005C698F">
              <w:rPr>
                <w:rFonts w:ascii="Dubai" w:hAnsi="Dubai" w:cs="Dubai"/>
              </w:rPr>
              <w:fldChar w:fldCharType="separate"/>
            </w:r>
            <w:r w:rsidRPr="005C698F">
              <w:rPr>
                <w:rFonts w:ascii="Dubai" w:hAnsi="Dubai" w:cs="Dubai"/>
              </w:rPr>
              <w:fldChar w:fldCharType="end"/>
            </w:r>
          </w:p>
        </w:tc>
        <w:tc>
          <w:tcPr>
            <w:tcW w:w="1130" w:type="dxa"/>
            <w:shd w:val="clear" w:color="auto" w:fill="B9E1D3"/>
            <w:vAlign w:val="center"/>
          </w:tcPr>
          <w:p w14:paraId="10D5F986" w14:textId="77777777" w:rsidR="00AA64B0" w:rsidRPr="005C698F" w:rsidRDefault="00000000" w:rsidP="005C698F">
            <w:pPr>
              <w:bidi/>
              <w:spacing w:line="240" w:lineRule="auto"/>
              <w:jc w:val="center"/>
              <w:rPr>
                <w:rFonts w:ascii="Dubai" w:hAnsi="Dubai" w:cs="Dubai"/>
              </w:rPr>
            </w:pPr>
            <w:r w:rsidRPr="005C698F">
              <w:rPr>
                <w:rFonts w:ascii="Dubai" w:hAnsi="Dubai" w:cs="Dubai"/>
              </w:rPr>
              <w:fldChar w:fldCharType="begin">
                <w:ffData>
                  <w:name w:val=""/>
                  <w:enabled/>
                  <w:calcOnExit w:val="0"/>
                  <w:checkBox>
                    <w:size w:val="30"/>
                    <w:default w:val="0"/>
                  </w:checkBox>
                </w:ffData>
              </w:fldChar>
            </w:r>
            <w:r w:rsidRPr="005C698F">
              <w:rPr>
                <w:rFonts w:ascii="Dubai" w:hAnsi="Dubai" w:cs="Dubai"/>
              </w:rPr>
              <w:instrText xml:space="preserve"> FORMCHECKBOX </w:instrText>
            </w:r>
            <w:r w:rsidRPr="005C698F">
              <w:rPr>
                <w:rFonts w:ascii="Dubai" w:hAnsi="Dubai" w:cs="Dubai"/>
              </w:rPr>
            </w:r>
            <w:r w:rsidRPr="005C698F">
              <w:rPr>
                <w:rFonts w:ascii="Dubai" w:hAnsi="Dubai" w:cs="Dubai"/>
              </w:rPr>
              <w:fldChar w:fldCharType="separate"/>
            </w:r>
            <w:r w:rsidRPr="005C698F">
              <w:rPr>
                <w:rFonts w:ascii="Dubai" w:hAnsi="Dubai" w:cs="Dubai"/>
              </w:rPr>
              <w:fldChar w:fldCharType="end"/>
            </w:r>
          </w:p>
        </w:tc>
        <w:tc>
          <w:tcPr>
            <w:tcW w:w="1131" w:type="dxa"/>
            <w:shd w:val="clear" w:color="auto" w:fill="B9E1D3"/>
            <w:vAlign w:val="center"/>
          </w:tcPr>
          <w:p w14:paraId="7BD24F82" w14:textId="77777777" w:rsidR="00AA64B0" w:rsidRPr="005C698F" w:rsidRDefault="00000000" w:rsidP="005C698F">
            <w:pPr>
              <w:bidi/>
              <w:spacing w:line="240" w:lineRule="auto"/>
              <w:jc w:val="center"/>
              <w:rPr>
                <w:rFonts w:ascii="Dubai" w:hAnsi="Dubai" w:cs="Dubai"/>
              </w:rPr>
            </w:pPr>
            <w:r w:rsidRPr="005C698F">
              <w:rPr>
                <w:rFonts w:ascii="Dubai" w:hAnsi="Dubai" w:cs="Dubai"/>
              </w:rPr>
              <w:fldChar w:fldCharType="begin">
                <w:ffData>
                  <w:name w:val=""/>
                  <w:enabled/>
                  <w:calcOnExit w:val="0"/>
                  <w:checkBox>
                    <w:size w:val="30"/>
                    <w:default w:val="0"/>
                  </w:checkBox>
                </w:ffData>
              </w:fldChar>
            </w:r>
            <w:r w:rsidRPr="005C698F">
              <w:rPr>
                <w:rFonts w:ascii="Dubai" w:hAnsi="Dubai" w:cs="Dubai"/>
              </w:rPr>
              <w:instrText xml:space="preserve"> FORMCHECKBOX </w:instrText>
            </w:r>
            <w:r w:rsidRPr="005C698F">
              <w:rPr>
                <w:rFonts w:ascii="Dubai" w:hAnsi="Dubai" w:cs="Dubai"/>
              </w:rPr>
            </w:r>
            <w:r w:rsidRPr="005C698F">
              <w:rPr>
                <w:rFonts w:ascii="Dubai" w:hAnsi="Dubai" w:cs="Dubai"/>
              </w:rPr>
              <w:fldChar w:fldCharType="separate"/>
            </w:r>
            <w:r w:rsidRPr="005C698F">
              <w:rPr>
                <w:rFonts w:ascii="Dubai" w:hAnsi="Dubai" w:cs="Dubai"/>
              </w:rPr>
              <w:fldChar w:fldCharType="end"/>
            </w:r>
          </w:p>
        </w:tc>
      </w:tr>
      <w:tr w:rsidR="008C286E" w:rsidRPr="005C698F" w14:paraId="1B0DF769" w14:textId="77777777" w:rsidTr="00803A35">
        <w:trPr>
          <w:trHeight w:val="925"/>
          <w:tblHeader/>
        </w:trPr>
        <w:tc>
          <w:tcPr>
            <w:tcW w:w="4593" w:type="dxa"/>
            <w:shd w:val="clear" w:color="auto" w:fill="auto"/>
            <w:vAlign w:val="center"/>
          </w:tcPr>
          <w:p w14:paraId="37487091" w14:textId="77777777" w:rsidR="00AA64B0" w:rsidRPr="005C698F" w:rsidRDefault="00000000" w:rsidP="005C698F">
            <w:pPr>
              <w:bidi/>
              <w:spacing w:line="240" w:lineRule="auto"/>
              <w:rPr>
                <w:rFonts w:ascii="Dubai" w:hAnsi="Dubai" w:cs="Dubai"/>
                <w:b/>
                <w:bCs/>
              </w:rPr>
            </w:pPr>
            <w:r w:rsidRPr="005C698F">
              <w:rPr>
                <w:rFonts w:ascii="Dubai" w:hAnsi="Dubai" w:cs="Dubai"/>
                <w:b/>
                <w:bCs/>
                <w:rtl/>
                <w:lang w:val="fa-IR"/>
              </w:rPr>
              <w:t>در معرض تشعشعات قرار می‌گیرید؟</w:t>
            </w:r>
          </w:p>
        </w:tc>
        <w:tc>
          <w:tcPr>
            <w:tcW w:w="1130" w:type="dxa"/>
            <w:shd w:val="clear" w:color="auto" w:fill="B9E1D3"/>
            <w:vAlign w:val="center"/>
          </w:tcPr>
          <w:p w14:paraId="71134EED" w14:textId="77777777" w:rsidR="00AA64B0" w:rsidRPr="005C698F" w:rsidRDefault="00000000" w:rsidP="005C698F">
            <w:pPr>
              <w:bidi/>
              <w:spacing w:line="240" w:lineRule="auto"/>
              <w:jc w:val="center"/>
              <w:rPr>
                <w:rFonts w:ascii="Dubai" w:hAnsi="Dubai" w:cs="Dubai"/>
              </w:rPr>
            </w:pPr>
            <w:r w:rsidRPr="005C698F">
              <w:rPr>
                <w:rFonts w:ascii="Dubai" w:hAnsi="Dubai" w:cs="Dubai"/>
              </w:rPr>
              <w:fldChar w:fldCharType="begin">
                <w:ffData>
                  <w:name w:val="Check1"/>
                  <w:enabled/>
                  <w:calcOnExit w:val="0"/>
                  <w:checkBox>
                    <w:size w:val="30"/>
                    <w:default w:val="0"/>
                  </w:checkBox>
                </w:ffData>
              </w:fldChar>
            </w:r>
            <w:r w:rsidRPr="005C698F">
              <w:rPr>
                <w:rFonts w:ascii="Dubai" w:hAnsi="Dubai" w:cs="Dubai"/>
              </w:rPr>
              <w:instrText xml:space="preserve"> FORMCHECKBOX </w:instrText>
            </w:r>
            <w:r w:rsidRPr="005C698F">
              <w:rPr>
                <w:rFonts w:ascii="Dubai" w:hAnsi="Dubai" w:cs="Dubai"/>
              </w:rPr>
            </w:r>
            <w:r w:rsidRPr="005C698F">
              <w:rPr>
                <w:rFonts w:ascii="Dubai" w:hAnsi="Dubai" w:cs="Dubai"/>
              </w:rPr>
              <w:fldChar w:fldCharType="separate"/>
            </w:r>
            <w:r w:rsidRPr="005C698F">
              <w:rPr>
                <w:rFonts w:ascii="Dubai" w:hAnsi="Dubai" w:cs="Dubai"/>
              </w:rPr>
              <w:fldChar w:fldCharType="end"/>
            </w:r>
          </w:p>
        </w:tc>
        <w:tc>
          <w:tcPr>
            <w:tcW w:w="1130" w:type="dxa"/>
            <w:shd w:val="clear" w:color="auto" w:fill="B9E1D3"/>
            <w:vAlign w:val="center"/>
          </w:tcPr>
          <w:p w14:paraId="0CC7DBA7" w14:textId="77777777" w:rsidR="00AA64B0" w:rsidRPr="005C698F" w:rsidRDefault="00000000" w:rsidP="005C698F">
            <w:pPr>
              <w:bidi/>
              <w:spacing w:line="240" w:lineRule="auto"/>
              <w:jc w:val="center"/>
              <w:rPr>
                <w:rFonts w:ascii="Dubai" w:hAnsi="Dubai" w:cs="Dubai"/>
              </w:rPr>
            </w:pPr>
            <w:r w:rsidRPr="005C698F">
              <w:rPr>
                <w:rFonts w:ascii="Dubai" w:hAnsi="Dubai" w:cs="Dubai"/>
              </w:rPr>
              <w:fldChar w:fldCharType="begin">
                <w:ffData>
                  <w:name w:val="Check1"/>
                  <w:enabled/>
                  <w:calcOnExit w:val="0"/>
                  <w:checkBox>
                    <w:size w:val="30"/>
                    <w:default w:val="0"/>
                  </w:checkBox>
                </w:ffData>
              </w:fldChar>
            </w:r>
            <w:r w:rsidRPr="005C698F">
              <w:rPr>
                <w:rFonts w:ascii="Dubai" w:hAnsi="Dubai" w:cs="Dubai"/>
              </w:rPr>
              <w:instrText xml:space="preserve"> FORMCHECKBOX </w:instrText>
            </w:r>
            <w:r w:rsidRPr="005C698F">
              <w:rPr>
                <w:rFonts w:ascii="Dubai" w:hAnsi="Dubai" w:cs="Dubai"/>
              </w:rPr>
            </w:r>
            <w:r w:rsidRPr="005C698F">
              <w:rPr>
                <w:rFonts w:ascii="Dubai" w:hAnsi="Dubai" w:cs="Dubai"/>
              </w:rPr>
              <w:fldChar w:fldCharType="separate"/>
            </w:r>
            <w:r w:rsidRPr="005C698F">
              <w:rPr>
                <w:rFonts w:ascii="Dubai" w:hAnsi="Dubai" w:cs="Dubai"/>
              </w:rPr>
              <w:fldChar w:fldCharType="end"/>
            </w:r>
          </w:p>
        </w:tc>
        <w:tc>
          <w:tcPr>
            <w:tcW w:w="1130" w:type="dxa"/>
            <w:shd w:val="clear" w:color="auto" w:fill="B9E1D3"/>
            <w:vAlign w:val="center"/>
          </w:tcPr>
          <w:p w14:paraId="6A424B64" w14:textId="77777777" w:rsidR="00AA64B0" w:rsidRPr="005C698F" w:rsidRDefault="00000000" w:rsidP="005C698F">
            <w:pPr>
              <w:bidi/>
              <w:spacing w:line="240" w:lineRule="auto"/>
              <w:jc w:val="center"/>
              <w:rPr>
                <w:rFonts w:ascii="Dubai" w:hAnsi="Dubai" w:cs="Dubai"/>
              </w:rPr>
            </w:pPr>
            <w:r w:rsidRPr="005C698F">
              <w:rPr>
                <w:rFonts w:ascii="Dubai" w:hAnsi="Dubai" w:cs="Dubai"/>
              </w:rPr>
              <w:fldChar w:fldCharType="begin">
                <w:ffData>
                  <w:name w:val="Check1"/>
                  <w:enabled/>
                  <w:calcOnExit w:val="0"/>
                  <w:checkBox>
                    <w:size w:val="30"/>
                    <w:default w:val="0"/>
                  </w:checkBox>
                </w:ffData>
              </w:fldChar>
            </w:r>
            <w:r w:rsidRPr="005C698F">
              <w:rPr>
                <w:rFonts w:ascii="Dubai" w:hAnsi="Dubai" w:cs="Dubai"/>
              </w:rPr>
              <w:instrText xml:space="preserve"> FORMCHECKBOX </w:instrText>
            </w:r>
            <w:r w:rsidRPr="005C698F">
              <w:rPr>
                <w:rFonts w:ascii="Dubai" w:hAnsi="Dubai" w:cs="Dubai"/>
              </w:rPr>
            </w:r>
            <w:r w:rsidRPr="005C698F">
              <w:rPr>
                <w:rFonts w:ascii="Dubai" w:hAnsi="Dubai" w:cs="Dubai"/>
              </w:rPr>
              <w:fldChar w:fldCharType="separate"/>
            </w:r>
            <w:r w:rsidRPr="005C698F">
              <w:rPr>
                <w:rFonts w:ascii="Dubai" w:hAnsi="Dubai" w:cs="Dubai"/>
              </w:rPr>
              <w:fldChar w:fldCharType="end"/>
            </w:r>
          </w:p>
        </w:tc>
        <w:tc>
          <w:tcPr>
            <w:tcW w:w="1130" w:type="dxa"/>
            <w:shd w:val="clear" w:color="auto" w:fill="B9E1D3"/>
            <w:vAlign w:val="center"/>
          </w:tcPr>
          <w:p w14:paraId="0C531E3D" w14:textId="77777777" w:rsidR="00AA64B0" w:rsidRPr="005C698F" w:rsidRDefault="00000000" w:rsidP="005C698F">
            <w:pPr>
              <w:bidi/>
              <w:spacing w:line="240" w:lineRule="auto"/>
              <w:jc w:val="center"/>
              <w:rPr>
                <w:rFonts w:ascii="Dubai" w:hAnsi="Dubai" w:cs="Dubai"/>
              </w:rPr>
            </w:pPr>
            <w:r w:rsidRPr="005C698F">
              <w:rPr>
                <w:rFonts w:ascii="Dubai" w:hAnsi="Dubai" w:cs="Dubai"/>
              </w:rPr>
              <w:fldChar w:fldCharType="begin">
                <w:ffData>
                  <w:name w:val="Check1"/>
                  <w:enabled/>
                  <w:calcOnExit w:val="0"/>
                  <w:checkBox>
                    <w:size w:val="30"/>
                    <w:default w:val="0"/>
                  </w:checkBox>
                </w:ffData>
              </w:fldChar>
            </w:r>
            <w:r w:rsidRPr="005C698F">
              <w:rPr>
                <w:rFonts w:ascii="Dubai" w:hAnsi="Dubai" w:cs="Dubai"/>
              </w:rPr>
              <w:instrText xml:space="preserve"> FORMCHECKBOX </w:instrText>
            </w:r>
            <w:r w:rsidRPr="005C698F">
              <w:rPr>
                <w:rFonts w:ascii="Dubai" w:hAnsi="Dubai" w:cs="Dubai"/>
              </w:rPr>
            </w:r>
            <w:r w:rsidRPr="005C698F">
              <w:rPr>
                <w:rFonts w:ascii="Dubai" w:hAnsi="Dubai" w:cs="Dubai"/>
              </w:rPr>
              <w:fldChar w:fldCharType="separate"/>
            </w:r>
            <w:r w:rsidRPr="005C698F">
              <w:rPr>
                <w:rFonts w:ascii="Dubai" w:hAnsi="Dubai" w:cs="Dubai"/>
              </w:rPr>
              <w:fldChar w:fldCharType="end"/>
            </w:r>
          </w:p>
        </w:tc>
        <w:tc>
          <w:tcPr>
            <w:tcW w:w="1131" w:type="dxa"/>
            <w:shd w:val="clear" w:color="auto" w:fill="B9E1D3"/>
            <w:vAlign w:val="center"/>
          </w:tcPr>
          <w:p w14:paraId="6BBBB4A4" w14:textId="77777777" w:rsidR="00AA64B0" w:rsidRPr="005C698F" w:rsidRDefault="00000000" w:rsidP="005C698F">
            <w:pPr>
              <w:bidi/>
              <w:spacing w:line="240" w:lineRule="auto"/>
              <w:jc w:val="center"/>
              <w:rPr>
                <w:rFonts w:ascii="Dubai" w:hAnsi="Dubai" w:cs="Dubai"/>
              </w:rPr>
            </w:pPr>
            <w:r w:rsidRPr="005C698F">
              <w:rPr>
                <w:rFonts w:ascii="Dubai" w:hAnsi="Dubai" w:cs="Dubai"/>
              </w:rPr>
              <w:fldChar w:fldCharType="begin">
                <w:ffData>
                  <w:name w:val="Check1"/>
                  <w:enabled/>
                  <w:calcOnExit w:val="0"/>
                  <w:checkBox>
                    <w:size w:val="30"/>
                    <w:default w:val="0"/>
                  </w:checkBox>
                </w:ffData>
              </w:fldChar>
            </w:r>
            <w:r w:rsidRPr="005C698F">
              <w:rPr>
                <w:rFonts w:ascii="Dubai" w:hAnsi="Dubai" w:cs="Dubai"/>
              </w:rPr>
              <w:instrText xml:space="preserve"> FORMCHECKBOX </w:instrText>
            </w:r>
            <w:r w:rsidRPr="005C698F">
              <w:rPr>
                <w:rFonts w:ascii="Dubai" w:hAnsi="Dubai" w:cs="Dubai"/>
              </w:rPr>
            </w:r>
            <w:r w:rsidRPr="005C698F">
              <w:rPr>
                <w:rFonts w:ascii="Dubai" w:hAnsi="Dubai" w:cs="Dubai"/>
              </w:rPr>
              <w:fldChar w:fldCharType="separate"/>
            </w:r>
            <w:r w:rsidRPr="005C698F">
              <w:rPr>
                <w:rFonts w:ascii="Dubai" w:hAnsi="Dubai" w:cs="Dubai"/>
              </w:rPr>
              <w:fldChar w:fldCharType="end"/>
            </w:r>
          </w:p>
        </w:tc>
      </w:tr>
      <w:tr w:rsidR="008C286E" w:rsidRPr="005C698F" w14:paraId="3D951FD9" w14:textId="77777777" w:rsidTr="005C698F">
        <w:trPr>
          <w:trHeight w:val="1134"/>
          <w:tblHeader/>
        </w:trPr>
        <w:tc>
          <w:tcPr>
            <w:tcW w:w="4593" w:type="dxa"/>
            <w:shd w:val="clear" w:color="auto" w:fill="auto"/>
            <w:vAlign w:val="center"/>
          </w:tcPr>
          <w:p w14:paraId="01D92621" w14:textId="77777777" w:rsidR="003E1B7C" w:rsidRPr="005C698F" w:rsidRDefault="00000000" w:rsidP="005C698F">
            <w:pPr>
              <w:bidi/>
              <w:spacing w:line="240" w:lineRule="auto"/>
              <w:rPr>
                <w:rFonts w:ascii="Dubai" w:hAnsi="Dubai" w:cs="Dubai"/>
                <w:b/>
                <w:bCs/>
              </w:rPr>
            </w:pPr>
            <w:r w:rsidRPr="005C698F">
              <w:rPr>
                <w:rFonts w:ascii="Dubai" w:hAnsi="Dubai" w:cs="Dubai"/>
                <w:b/>
                <w:bCs/>
                <w:rtl/>
                <w:lang w:val="fa-IR"/>
              </w:rPr>
              <w:t>مثبت کاذب دارید؟</w:t>
            </w:r>
          </w:p>
          <w:p w14:paraId="02986F32" w14:textId="77777777" w:rsidR="00AA64B0" w:rsidRPr="005C698F" w:rsidRDefault="00000000" w:rsidP="005C698F">
            <w:pPr>
              <w:bidi/>
              <w:spacing w:line="240" w:lineRule="auto"/>
              <w:rPr>
                <w:rFonts w:ascii="Dubai" w:hAnsi="Dubai" w:cs="Dubai"/>
                <w:b/>
                <w:bCs/>
              </w:rPr>
            </w:pPr>
            <w:r w:rsidRPr="005C698F">
              <w:rPr>
                <w:rFonts w:ascii="Dubai" w:hAnsi="Dubai" w:cs="Dubai"/>
                <w:rtl/>
                <w:lang w:val="fa-IR"/>
              </w:rPr>
              <w:t>(یعنی نتیجه اسکن نشان می‌دهد که ممکن است سرطان داشته باشید، اما تحقیقات بعدی نشان می‌دهد که شما سرطان ندارید)</w:t>
            </w:r>
          </w:p>
        </w:tc>
        <w:tc>
          <w:tcPr>
            <w:tcW w:w="1130" w:type="dxa"/>
            <w:shd w:val="clear" w:color="auto" w:fill="B9E1D3"/>
            <w:vAlign w:val="center"/>
          </w:tcPr>
          <w:p w14:paraId="2CEE9547" w14:textId="77777777" w:rsidR="00AA64B0" w:rsidRPr="005C698F" w:rsidRDefault="00000000" w:rsidP="005C698F">
            <w:pPr>
              <w:bidi/>
              <w:spacing w:line="240" w:lineRule="auto"/>
              <w:jc w:val="center"/>
              <w:rPr>
                <w:rFonts w:ascii="Dubai" w:hAnsi="Dubai" w:cs="Dubai"/>
              </w:rPr>
            </w:pPr>
            <w:r w:rsidRPr="005C698F">
              <w:rPr>
                <w:rFonts w:ascii="Dubai" w:hAnsi="Dubai" w:cs="Dubai"/>
              </w:rPr>
              <w:fldChar w:fldCharType="begin">
                <w:ffData>
                  <w:name w:val="Check1"/>
                  <w:enabled/>
                  <w:calcOnExit w:val="0"/>
                  <w:checkBox>
                    <w:size w:val="30"/>
                    <w:default w:val="0"/>
                  </w:checkBox>
                </w:ffData>
              </w:fldChar>
            </w:r>
            <w:r w:rsidRPr="005C698F">
              <w:rPr>
                <w:rFonts w:ascii="Dubai" w:hAnsi="Dubai" w:cs="Dubai"/>
              </w:rPr>
              <w:instrText xml:space="preserve"> FORMCHECKBOX </w:instrText>
            </w:r>
            <w:r w:rsidRPr="005C698F">
              <w:rPr>
                <w:rFonts w:ascii="Dubai" w:hAnsi="Dubai" w:cs="Dubai"/>
              </w:rPr>
            </w:r>
            <w:r w:rsidRPr="005C698F">
              <w:rPr>
                <w:rFonts w:ascii="Dubai" w:hAnsi="Dubai" w:cs="Dubai"/>
              </w:rPr>
              <w:fldChar w:fldCharType="separate"/>
            </w:r>
            <w:r w:rsidRPr="005C698F">
              <w:rPr>
                <w:rFonts w:ascii="Dubai" w:hAnsi="Dubai" w:cs="Dubai"/>
              </w:rPr>
              <w:fldChar w:fldCharType="end"/>
            </w:r>
          </w:p>
        </w:tc>
        <w:tc>
          <w:tcPr>
            <w:tcW w:w="1130" w:type="dxa"/>
            <w:shd w:val="clear" w:color="auto" w:fill="B9E1D3"/>
            <w:vAlign w:val="center"/>
          </w:tcPr>
          <w:p w14:paraId="57E19389" w14:textId="77777777" w:rsidR="00AA64B0" w:rsidRPr="005C698F" w:rsidRDefault="00000000" w:rsidP="005C698F">
            <w:pPr>
              <w:bidi/>
              <w:spacing w:line="240" w:lineRule="auto"/>
              <w:jc w:val="center"/>
              <w:rPr>
                <w:rFonts w:ascii="Dubai" w:hAnsi="Dubai" w:cs="Dubai"/>
              </w:rPr>
            </w:pPr>
            <w:r w:rsidRPr="005C698F">
              <w:rPr>
                <w:rFonts w:ascii="Dubai" w:hAnsi="Dubai" w:cs="Dubai"/>
              </w:rPr>
              <w:fldChar w:fldCharType="begin">
                <w:ffData>
                  <w:name w:val="Check1"/>
                  <w:enabled/>
                  <w:calcOnExit w:val="0"/>
                  <w:checkBox>
                    <w:size w:val="30"/>
                    <w:default w:val="0"/>
                  </w:checkBox>
                </w:ffData>
              </w:fldChar>
            </w:r>
            <w:r w:rsidRPr="005C698F">
              <w:rPr>
                <w:rFonts w:ascii="Dubai" w:hAnsi="Dubai" w:cs="Dubai"/>
              </w:rPr>
              <w:instrText xml:space="preserve"> FORMCHECKBOX </w:instrText>
            </w:r>
            <w:r w:rsidRPr="005C698F">
              <w:rPr>
                <w:rFonts w:ascii="Dubai" w:hAnsi="Dubai" w:cs="Dubai"/>
              </w:rPr>
            </w:r>
            <w:r w:rsidRPr="005C698F">
              <w:rPr>
                <w:rFonts w:ascii="Dubai" w:hAnsi="Dubai" w:cs="Dubai"/>
              </w:rPr>
              <w:fldChar w:fldCharType="separate"/>
            </w:r>
            <w:r w:rsidRPr="005C698F">
              <w:rPr>
                <w:rFonts w:ascii="Dubai" w:hAnsi="Dubai" w:cs="Dubai"/>
              </w:rPr>
              <w:fldChar w:fldCharType="end"/>
            </w:r>
          </w:p>
        </w:tc>
        <w:tc>
          <w:tcPr>
            <w:tcW w:w="1130" w:type="dxa"/>
            <w:shd w:val="clear" w:color="auto" w:fill="B9E1D3"/>
            <w:vAlign w:val="center"/>
          </w:tcPr>
          <w:p w14:paraId="03E5E3A9" w14:textId="77777777" w:rsidR="00AA64B0" w:rsidRPr="005C698F" w:rsidRDefault="00000000" w:rsidP="005C698F">
            <w:pPr>
              <w:bidi/>
              <w:spacing w:line="240" w:lineRule="auto"/>
              <w:jc w:val="center"/>
              <w:rPr>
                <w:rFonts w:ascii="Dubai" w:hAnsi="Dubai" w:cs="Dubai"/>
              </w:rPr>
            </w:pPr>
            <w:r w:rsidRPr="005C698F">
              <w:rPr>
                <w:rFonts w:ascii="Dubai" w:hAnsi="Dubai" w:cs="Dubai"/>
              </w:rPr>
              <w:fldChar w:fldCharType="begin">
                <w:ffData>
                  <w:name w:val="Check1"/>
                  <w:enabled/>
                  <w:calcOnExit w:val="0"/>
                  <w:checkBox>
                    <w:size w:val="30"/>
                    <w:default w:val="0"/>
                  </w:checkBox>
                </w:ffData>
              </w:fldChar>
            </w:r>
            <w:r w:rsidRPr="005C698F">
              <w:rPr>
                <w:rFonts w:ascii="Dubai" w:hAnsi="Dubai" w:cs="Dubai"/>
              </w:rPr>
              <w:instrText xml:space="preserve"> FORMCHECKBOX </w:instrText>
            </w:r>
            <w:r w:rsidRPr="005C698F">
              <w:rPr>
                <w:rFonts w:ascii="Dubai" w:hAnsi="Dubai" w:cs="Dubai"/>
              </w:rPr>
            </w:r>
            <w:r w:rsidRPr="005C698F">
              <w:rPr>
                <w:rFonts w:ascii="Dubai" w:hAnsi="Dubai" w:cs="Dubai"/>
              </w:rPr>
              <w:fldChar w:fldCharType="separate"/>
            </w:r>
            <w:r w:rsidRPr="005C698F">
              <w:rPr>
                <w:rFonts w:ascii="Dubai" w:hAnsi="Dubai" w:cs="Dubai"/>
              </w:rPr>
              <w:fldChar w:fldCharType="end"/>
            </w:r>
          </w:p>
        </w:tc>
        <w:tc>
          <w:tcPr>
            <w:tcW w:w="1130" w:type="dxa"/>
            <w:shd w:val="clear" w:color="auto" w:fill="B9E1D3"/>
            <w:vAlign w:val="center"/>
          </w:tcPr>
          <w:p w14:paraId="255B8BA9" w14:textId="77777777" w:rsidR="00AA64B0" w:rsidRPr="005C698F" w:rsidRDefault="00000000" w:rsidP="005C698F">
            <w:pPr>
              <w:bidi/>
              <w:spacing w:line="240" w:lineRule="auto"/>
              <w:jc w:val="center"/>
              <w:rPr>
                <w:rFonts w:ascii="Dubai" w:hAnsi="Dubai" w:cs="Dubai"/>
              </w:rPr>
            </w:pPr>
            <w:r w:rsidRPr="005C698F">
              <w:rPr>
                <w:rFonts w:ascii="Dubai" w:hAnsi="Dubai" w:cs="Dubai"/>
              </w:rPr>
              <w:fldChar w:fldCharType="begin">
                <w:ffData>
                  <w:name w:val="Check1"/>
                  <w:enabled/>
                  <w:calcOnExit w:val="0"/>
                  <w:checkBox>
                    <w:size w:val="30"/>
                    <w:default w:val="0"/>
                  </w:checkBox>
                </w:ffData>
              </w:fldChar>
            </w:r>
            <w:r w:rsidRPr="005C698F">
              <w:rPr>
                <w:rFonts w:ascii="Dubai" w:hAnsi="Dubai" w:cs="Dubai"/>
              </w:rPr>
              <w:instrText xml:space="preserve"> FORMCHECKBOX </w:instrText>
            </w:r>
            <w:r w:rsidRPr="005C698F">
              <w:rPr>
                <w:rFonts w:ascii="Dubai" w:hAnsi="Dubai" w:cs="Dubai"/>
              </w:rPr>
            </w:r>
            <w:r w:rsidRPr="005C698F">
              <w:rPr>
                <w:rFonts w:ascii="Dubai" w:hAnsi="Dubai" w:cs="Dubai"/>
              </w:rPr>
              <w:fldChar w:fldCharType="separate"/>
            </w:r>
            <w:r w:rsidRPr="005C698F">
              <w:rPr>
                <w:rFonts w:ascii="Dubai" w:hAnsi="Dubai" w:cs="Dubai"/>
              </w:rPr>
              <w:fldChar w:fldCharType="end"/>
            </w:r>
          </w:p>
        </w:tc>
        <w:tc>
          <w:tcPr>
            <w:tcW w:w="1131" w:type="dxa"/>
            <w:shd w:val="clear" w:color="auto" w:fill="B9E1D3"/>
            <w:vAlign w:val="center"/>
          </w:tcPr>
          <w:p w14:paraId="44098DE3" w14:textId="77777777" w:rsidR="00AA64B0" w:rsidRPr="005C698F" w:rsidRDefault="00000000" w:rsidP="005C698F">
            <w:pPr>
              <w:bidi/>
              <w:spacing w:line="240" w:lineRule="auto"/>
              <w:jc w:val="center"/>
              <w:rPr>
                <w:rFonts w:ascii="Dubai" w:hAnsi="Dubai" w:cs="Dubai"/>
              </w:rPr>
            </w:pPr>
            <w:r w:rsidRPr="005C698F">
              <w:rPr>
                <w:rFonts w:ascii="Dubai" w:hAnsi="Dubai" w:cs="Dubai"/>
              </w:rPr>
              <w:fldChar w:fldCharType="begin">
                <w:ffData>
                  <w:name w:val="Check1"/>
                  <w:enabled/>
                  <w:calcOnExit w:val="0"/>
                  <w:checkBox>
                    <w:size w:val="30"/>
                    <w:default w:val="0"/>
                  </w:checkBox>
                </w:ffData>
              </w:fldChar>
            </w:r>
            <w:r w:rsidRPr="005C698F">
              <w:rPr>
                <w:rFonts w:ascii="Dubai" w:hAnsi="Dubai" w:cs="Dubai"/>
              </w:rPr>
              <w:instrText xml:space="preserve"> FORMCHECKBOX </w:instrText>
            </w:r>
            <w:r w:rsidRPr="005C698F">
              <w:rPr>
                <w:rFonts w:ascii="Dubai" w:hAnsi="Dubai" w:cs="Dubai"/>
              </w:rPr>
            </w:r>
            <w:r w:rsidRPr="005C698F">
              <w:rPr>
                <w:rFonts w:ascii="Dubai" w:hAnsi="Dubai" w:cs="Dubai"/>
              </w:rPr>
              <w:fldChar w:fldCharType="separate"/>
            </w:r>
            <w:r w:rsidRPr="005C698F">
              <w:rPr>
                <w:rFonts w:ascii="Dubai" w:hAnsi="Dubai" w:cs="Dubai"/>
              </w:rPr>
              <w:fldChar w:fldCharType="end"/>
            </w:r>
          </w:p>
        </w:tc>
      </w:tr>
      <w:tr w:rsidR="008C286E" w:rsidRPr="005C698F" w14:paraId="7B572A09" w14:textId="77777777" w:rsidTr="005C698F">
        <w:trPr>
          <w:trHeight w:val="1134"/>
          <w:tblHeader/>
        </w:trPr>
        <w:tc>
          <w:tcPr>
            <w:tcW w:w="4593" w:type="dxa"/>
            <w:shd w:val="clear" w:color="auto" w:fill="auto"/>
            <w:vAlign w:val="center"/>
          </w:tcPr>
          <w:p w14:paraId="1CF38E44" w14:textId="77777777" w:rsidR="00AA64B0" w:rsidRPr="005C698F" w:rsidRDefault="00000000" w:rsidP="005C698F">
            <w:pPr>
              <w:bidi/>
              <w:spacing w:line="240" w:lineRule="auto"/>
              <w:rPr>
                <w:rFonts w:ascii="Dubai" w:hAnsi="Dubai" w:cs="Dubai"/>
                <w:b/>
                <w:bCs/>
              </w:rPr>
            </w:pPr>
            <w:r w:rsidRPr="005C698F">
              <w:rPr>
                <w:rFonts w:ascii="Dubai" w:hAnsi="Dubai" w:cs="Dubai"/>
                <w:b/>
                <w:bCs/>
                <w:rtl/>
                <w:lang w:val="fa-IR"/>
              </w:rPr>
              <w:t>تست‌های دیگر برای بررسی یافته‌های حاصل از سی تی اسکن با دوز پائین؟</w:t>
            </w:r>
          </w:p>
        </w:tc>
        <w:tc>
          <w:tcPr>
            <w:tcW w:w="1130" w:type="dxa"/>
            <w:shd w:val="clear" w:color="auto" w:fill="B9E1D3"/>
            <w:vAlign w:val="center"/>
          </w:tcPr>
          <w:p w14:paraId="46A596A7" w14:textId="77777777" w:rsidR="00AA64B0" w:rsidRPr="005C698F" w:rsidRDefault="00000000" w:rsidP="005C698F">
            <w:pPr>
              <w:bidi/>
              <w:spacing w:line="240" w:lineRule="auto"/>
              <w:jc w:val="center"/>
              <w:rPr>
                <w:rFonts w:ascii="Dubai" w:hAnsi="Dubai" w:cs="Dubai"/>
              </w:rPr>
            </w:pPr>
            <w:r w:rsidRPr="005C698F">
              <w:rPr>
                <w:rFonts w:ascii="Dubai" w:hAnsi="Dubai" w:cs="Dubai"/>
              </w:rPr>
              <w:fldChar w:fldCharType="begin">
                <w:ffData>
                  <w:name w:val="Check1"/>
                  <w:enabled/>
                  <w:calcOnExit w:val="0"/>
                  <w:checkBox>
                    <w:size w:val="30"/>
                    <w:default w:val="0"/>
                  </w:checkBox>
                </w:ffData>
              </w:fldChar>
            </w:r>
            <w:r w:rsidRPr="005C698F">
              <w:rPr>
                <w:rFonts w:ascii="Dubai" w:hAnsi="Dubai" w:cs="Dubai"/>
              </w:rPr>
              <w:instrText xml:space="preserve"> FORMCHECKBOX </w:instrText>
            </w:r>
            <w:r w:rsidRPr="005C698F">
              <w:rPr>
                <w:rFonts w:ascii="Dubai" w:hAnsi="Dubai" w:cs="Dubai"/>
              </w:rPr>
            </w:r>
            <w:r w:rsidRPr="005C698F">
              <w:rPr>
                <w:rFonts w:ascii="Dubai" w:hAnsi="Dubai" w:cs="Dubai"/>
              </w:rPr>
              <w:fldChar w:fldCharType="separate"/>
            </w:r>
            <w:r w:rsidRPr="005C698F">
              <w:rPr>
                <w:rFonts w:ascii="Dubai" w:hAnsi="Dubai" w:cs="Dubai"/>
              </w:rPr>
              <w:fldChar w:fldCharType="end"/>
            </w:r>
          </w:p>
        </w:tc>
        <w:tc>
          <w:tcPr>
            <w:tcW w:w="1130" w:type="dxa"/>
            <w:shd w:val="clear" w:color="auto" w:fill="B9E1D3"/>
            <w:vAlign w:val="center"/>
          </w:tcPr>
          <w:p w14:paraId="5991573D" w14:textId="77777777" w:rsidR="00AA64B0" w:rsidRPr="005C698F" w:rsidRDefault="00000000" w:rsidP="005C698F">
            <w:pPr>
              <w:bidi/>
              <w:spacing w:line="240" w:lineRule="auto"/>
              <w:jc w:val="center"/>
              <w:rPr>
                <w:rFonts w:ascii="Dubai" w:hAnsi="Dubai" w:cs="Dubai"/>
              </w:rPr>
            </w:pPr>
            <w:r w:rsidRPr="005C698F">
              <w:rPr>
                <w:rFonts w:ascii="Dubai" w:hAnsi="Dubai" w:cs="Dubai"/>
              </w:rPr>
              <w:fldChar w:fldCharType="begin">
                <w:ffData>
                  <w:name w:val="Check1"/>
                  <w:enabled/>
                  <w:calcOnExit w:val="0"/>
                  <w:checkBox>
                    <w:size w:val="30"/>
                    <w:default w:val="0"/>
                  </w:checkBox>
                </w:ffData>
              </w:fldChar>
            </w:r>
            <w:r w:rsidRPr="005C698F">
              <w:rPr>
                <w:rFonts w:ascii="Dubai" w:hAnsi="Dubai" w:cs="Dubai"/>
              </w:rPr>
              <w:instrText xml:space="preserve"> FORMCHECKBOX </w:instrText>
            </w:r>
            <w:r w:rsidRPr="005C698F">
              <w:rPr>
                <w:rFonts w:ascii="Dubai" w:hAnsi="Dubai" w:cs="Dubai"/>
              </w:rPr>
            </w:r>
            <w:r w:rsidRPr="005C698F">
              <w:rPr>
                <w:rFonts w:ascii="Dubai" w:hAnsi="Dubai" w:cs="Dubai"/>
              </w:rPr>
              <w:fldChar w:fldCharType="separate"/>
            </w:r>
            <w:r w:rsidRPr="005C698F">
              <w:rPr>
                <w:rFonts w:ascii="Dubai" w:hAnsi="Dubai" w:cs="Dubai"/>
              </w:rPr>
              <w:fldChar w:fldCharType="end"/>
            </w:r>
          </w:p>
        </w:tc>
        <w:tc>
          <w:tcPr>
            <w:tcW w:w="1130" w:type="dxa"/>
            <w:shd w:val="clear" w:color="auto" w:fill="B9E1D3"/>
            <w:vAlign w:val="center"/>
          </w:tcPr>
          <w:p w14:paraId="37CC9F72" w14:textId="77777777" w:rsidR="00AA64B0" w:rsidRPr="005C698F" w:rsidRDefault="00000000" w:rsidP="005C698F">
            <w:pPr>
              <w:bidi/>
              <w:spacing w:line="240" w:lineRule="auto"/>
              <w:jc w:val="center"/>
              <w:rPr>
                <w:rFonts w:ascii="Dubai" w:hAnsi="Dubai" w:cs="Dubai"/>
              </w:rPr>
            </w:pPr>
            <w:r w:rsidRPr="005C698F">
              <w:rPr>
                <w:rFonts w:ascii="Dubai" w:hAnsi="Dubai" w:cs="Dubai"/>
              </w:rPr>
              <w:fldChar w:fldCharType="begin">
                <w:ffData>
                  <w:name w:val="Check1"/>
                  <w:enabled/>
                  <w:calcOnExit w:val="0"/>
                  <w:checkBox>
                    <w:size w:val="30"/>
                    <w:default w:val="0"/>
                  </w:checkBox>
                </w:ffData>
              </w:fldChar>
            </w:r>
            <w:r w:rsidRPr="005C698F">
              <w:rPr>
                <w:rFonts w:ascii="Dubai" w:hAnsi="Dubai" w:cs="Dubai"/>
              </w:rPr>
              <w:instrText xml:space="preserve"> FORMCHECKBOX </w:instrText>
            </w:r>
            <w:r w:rsidRPr="005C698F">
              <w:rPr>
                <w:rFonts w:ascii="Dubai" w:hAnsi="Dubai" w:cs="Dubai"/>
              </w:rPr>
            </w:r>
            <w:r w:rsidRPr="005C698F">
              <w:rPr>
                <w:rFonts w:ascii="Dubai" w:hAnsi="Dubai" w:cs="Dubai"/>
              </w:rPr>
              <w:fldChar w:fldCharType="separate"/>
            </w:r>
            <w:r w:rsidRPr="005C698F">
              <w:rPr>
                <w:rFonts w:ascii="Dubai" w:hAnsi="Dubai" w:cs="Dubai"/>
              </w:rPr>
              <w:fldChar w:fldCharType="end"/>
            </w:r>
          </w:p>
        </w:tc>
        <w:tc>
          <w:tcPr>
            <w:tcW w:w="1130" w:type="dxa"/>
            <w:shd w:val="clear" w:color="auto" w:fill="B9E1D3"/>
            <w:vAlign w:val="center"/>
          </w:tcPr>
          <w:p w14:paraId="400D9B8D" w14:textId="77777777" w:rsidR="00AA64B0" w:rsidRPr="005C698F" w:rsidRDefault="00000000" w:rsidP="005C698F">
            <w:pPr>
              <w:bidi/>
              <w:spacing w:line="240" w:lineRule="auto"/>
              <w:jc w:val="center"/>
              <w:rPr>
                <w:rFonts w:ascii="Dubai" w:hAnsi="Dubai" w:cs="Dubai"/>
              </w:rPr>
            </w:pPr>
            <w:r w:rsidRPr="005C698F">
              <w:rPr>
                <w:rFonts w:ascii="Dubai" w:hAnsi="Dubai" w:cs="Dubai"/>
              </w:rPr>
              <w:fldChar w:fldCharType="begin">
                <w:ffData>
                  <w:name w:val="Check1"/>
                  <w:enabled/>
                  <w:calcOnExit w:val="0"/>
                  <w:checkBox>
                    <w:size w:val="30"/>
                    <w:default w:val="0"/>
                  </w:checkBox>
                </w:ffData>
              </w:fldChar>
            </w:r>
            <w:r w:rsidRPr="005C698F">
              <w:rPr>
                <w:rFonts w:ascii="Dubai" w:hAnsi="Dubai" w:cs="Dubai"/>
              </w:rPr>
              <w:instrText xml:space="preserve"> FORMCHECKBOX </w:instrText>
            </w:r>
            <w:r w:rsidRPr="005C698F">
              <w:rPr>
                <w:rFonts w:ascii="Dubai" w:hAnsi="Dubai" w:cs="Dubai"/>
              </w:rPr>
            </w:r>
            <w:r w:rsidRPr="005C698F">
              <w:rPr>
                <w:rFonts w:ascii="Dubai" w:hAnsi="Dubai" w:cs="Dubai"/>
              </w:rPr>
              <w:fldChar w:fldCharType="separate"/>
            </w:r>
            <w:r w:rsidRPr="005C698F">
              <w:rPr>
                <w:rFonts w:ascii="Dubai" w:hAnsi="Dubai" w:cs="Dubai"/>
              </w:rPr>
              <w:fldChar w:fldCharType="end"/>
            </w:r>
          </w:p>
        </w:tc>
        <w:tc>
          <w:tcPr>
            <w:tcW w:w="1131" w:type="dxa"/>
            <w:shd w:val="clear" w:color="auto" w:fill="B9E1D3"/>
            <w:vAlign w:val="center"/>
          </w:tcPr>
          <w:p w14:paraId="65154078" w14:textId="77777777" w:rsidR="00AA64B0" w:rsidRPr="005C698F" w:rsidRDefault="00000000" w:rsidP="005C698F">
            <w:pPr>
              <w:bidi/>
              <w:spacing w:line="240" w:lineRule="auto"/>
              <w:jc w:val="center"/>
              <w:rPr>
                <w:rFonts w:ascii="Dubai" w:hAnsi="Dubai" w:cs="Dubai"/>
              </w:rPr>
            </w:pPr>
            <w:r w:rsidRPr="005C698F">
              <w:rPr>
                <w:rFonts w:ascii="Dubai" w:hAnsi="Dubai" w:cs="Dubai"/>
              </w:rPr>
              <w:fldChar w:fldCharType="begin">
                <w:ffData>
                  <w:name w:val="Check1"/>
                  <w:enabled/>
                  <w:calcOnExit w:val="0"/>
                  <w:checkBox>
                    <w:size w:val="30"/>
                    <w:default w:val="0"/>
                  </w:checkBox>
                </w:ffData>
              </w:fldChar>
            </w:r>
            <w:r w:rsidRPr="005C698F">
              <w:rPr>
                <w:rFonts w:ascii="Dubai" w:hAnsi="Dubai" w:cs="Dubai"/>
              </w:rPr>
              <w:instrText xml:space="preserve"> FORMCHECKBOX </w:instrText>
            </w:r>
            <w:r w:rsidRPr="005C698F">
              <w:rPr>
                <w:rFonts w:ascii="Dubai" w:hAnsi="Dubai" w:cs="Dubai"/>
              </w:rPr>
            </w:r>
            <w:r w:rsidRPr="005C698F">
              <w:rPr>
                <w:rFonts w:ascii="Dubai" w:hAnsi="Dubai" w:cs="Dubai"/>
              </w:rPr>
              <w:fldChar w:fldCharType="separate"/>
            </w:r>
            <w:r w:rsidRPr="005C698F">
              <w:rPr>
                <w:rFonts w:ascii="Dubai" w:hAnsi="Dubai" w:cs="Dubai"/>
              </w:rPr>
              <w:fldChar w:fldCharType="end"/>
            </w:r>
          </w:p>
        </w:tc>
      </w:tr>
    </w:tbl>
    <w:p w14:paraId="167C1409" w14:textId="77777777" w:rsidR="00DE0A3C" w:rsidRPr="005C698F" w:rsidRDefault="00000000" w:rsidP="00803A35">
      <w:pPr>
        <w:pStyle w:val="Heading3"/>
        <w:bidi/>
        <w:spacing w:before="80"/>
        <w:rPr>
          <w:rFonts w:ascii="Dubai" w:hAnsi="Dubai" w:cs="Dubai"/>
          <w:bCs/>
          <w:color w:val="002F5E"/>
          <w:sz w:val="28"/>
          <w:lang w:val="fa-IR"/>
        </w:rPr>
      </w:pPr>
      <w:bookmarkStart w:id="64" w:name="_Toc194068667"/>
      <w:bookmarkStart w:id="65" w:name="_Toc256000038"/>
      <w:r w:rsidRPr="005C698F">
        <w:rPr>
          <w:rFonts w:ascii="Dubai" w:hAnsi="Dubai" w:cs="Dubai"/>
          <w:bCs/>
          <w:color w:val="002F5E"/>
          <w:sz w:val="28"/>
          <w:rtl/>
          <w:lang w:val="fa-IR"/>
        </w:rPr>
        <w:lastRenderedPageBreak/>
        <w:t>به پاسخ‌های خود در بالا نگاهی بیاندازید</w:t>
      </w:r>
      <w:bookmarkEnd w:id="64"/>
      <w:bookmarkEnd w:id="65"/>
    </w:p>
    <w:p w14:paraId="31196667" w14:textId="0EE348BC" w:rsidR="004664E4" w:rsidRPr="00B55EED" w:rsidRDefault="00000000" w:rsidP="00803A35">
      <w:pPr>
        <w:bidi/>
        <w:spacing w:after="120" w:line="240" w:lineRule="auto"/>
        <w:rPr>
          <w:rFonts w:ascii="Dubai" w:hAnsi="Dubai" w:cs="Dubai"/>
          <w:lang w:val="en-US"/>
        </w:rPr>
      </w:pPr>
      <w:r w:rsidRPr="005C698F">
        <w:rPr>
          <w:rFonts w:ascii="Dubai" w:hAnsi="Dubai" w:cs="Dubai"/>
          <w:rtl/>
          <w:lang w:val="fa-IR"/>
        </w:rPr>
        <w:t>اگر بیشتر پاسخ‌های شما در سمت راست است، موافق با انجام غربالگری هستید. اگر بیشتر پاسخ‌های شما در سمت چپ است، موافق با عدم انجام غربالگری هستید</w:t>
      </w:r>
    </w:p>
    <w:tbl>
      <w:tblPr>
        <w:tblStyle w:val="TableGrid"/>
        <w:bidiVisual/>
        <w:tblW w:w="103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4100"/>
      </w:tblGrid>
      <w:tr w:rsidR="008C286E" w:rsidRPr="005C698F" w14:paraId="228F078A" w14:textId="77777777" w:rsidTr="005C698F">
        <w:tc>
          <w:tcPr>
            <w:tcW w:w="6237" w:type="dxa"/>
          </w:tcPr>
          <w:p w14:paraId="367A3BAF" w14:textId="77777777" w:rsidR="00AA6321" w:rsidRPr="0097051C" w:rsidRDefault="00000000" w:rsidP="00803A35">
            <w:pPr>
              <w:bidi/>
              <w:spacing w:line="240" w:lineRule="auto"/>
              <w:rPr>
                <w:rFonts w:ascii="Dubai" w:hAnsi="Dubai" w:cs="Dubai"/>
                <w:sz w:val="24"/>
              </w:rPr>
            </w:pPr>
            <w:r w:rsidRPr="0097051C">
              <w:rPr>
                <w:rFonts w:ascii="Dubai" w:hAnsi="Dubai" w:cs="Dubai"/>
                <w:noProof/>
                <w:sz w:val="24"/>
              </w:rPr>
              <w:drawing>
                <wp:inline distT="0" distB="0" distL="0" distR="0" wp14:anchorId="62D45924" wp14:editId="52BC6995">
                  <wp:extent cx="1101832" cy="1104900"/>
                  <wp:effectExtent l="0" t="0" r="3175" b="0"/>
                  <wp:docPr id="1182764757" name="Picture 4" descr="کد QR برای اطلاعات بیشتر در مورد برنامه غربالگری سرطان ریه مل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764757" name="Picture 4" descr="کد QR برای اطلاعات بیشتر در مورد برنامه غربالگری سرطان ریه ملی"/>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1110419" cy="1113511"/>
                          </a:xfrm>
                          <a:prstGeom prst="rect">
                            <a:avLst/>
                          </a:prstGeom>
                          <a:noFill/>
                          <a:ln>
                            <a:noFill/>
                          </a:ln>
                        </pic:spPr>
                      </pic:pic>
                    </a:graphicData>
                  </a:graphic>
                </wp:inline>
              </w:drawing>
            </w:r>
          </w:p>
          <w:p w14:paraId="0A50803E" w14:textId="54D8A9AC" w:rsidR="00AA6321" w:rsidRPr="004E20AD" w:rsidRDefault="00000000" w:rsidP="00803A35">
            <w:pPr>
              <w:bidi/>
              <w:spacing w:line="240" w:lineRule="auto"/>
              <w:rPr>
                <w:rFonts w:ascii="Dubai" w:hAnsi="Dubai" w:cs="Dubai"/>
                <w:sz w:val="24"/>
                <w:lang w:val="en-US"/>
              </w:rPr>
            </w:pPr>
            <w:r w:rsidRPr="0097051C">
              <w:rPr>
                <w:rFonts w:ascii="Dubai" w:hAnsi="Dubai" w:cs="Dubai"/>
                <w:sz w:val="24"/>
                <w:rtl/>
                <w:lang w:val="fa-IR"/>
              </w:rPr>
              <w:t xml:space="preserve">برای کسب اطلاعات بیشتر در مورد برنامه ملی غربالگری سرطان ریه به آدرس </w:t>
            </w:r>
            <w:hyperlink r:id="rId16" w:history="1">
              <w:r w:rsidR="0097051C" w:rsidRPr="004C0696">
                <w:rPr>
                  <w:rStyle w:val="Hyperlink"/>
                  <w:rFonts w:ascii="Dubai" w:hAnsi="Dubai" w:cs="Dubai"/>
                  <w:b w:val="0"/>
                  <w:bCs/>
                  <w:rtl/>
                  <w:lang w:val="fa"/>
                </w:rPr>
                <w:t>www.health.gov.au/nlcsp</w:t>
              </w:r>
            </w:hyperlink>
            <w:r w:rsidRPr="0097051C">
              <w:rPr>
                <w:rFonts w:ascii="Dubai" w:hAnsi="Dubai" w:cs="Dubai"/>
                <w:sz w:val="24"/>
                <w:rtl/>
                <w:lang w:val="fa-IR"/>
              </w:rPr>
              <w:t xml:space="preserve"> مراجعه کنید</w:t>
            </w:r>
            <w:r w:rsidR="004E20AD">
              <w:rPr>
                <w:rFonts w:ascii="Dubai" w:hAnsi="Dubai" w:cs="Dubai"/>
                <w:sz w:val="24"/>
                <w:lang w:val="en-US"/>
              </w:rPr>
              <w:t>.</w:t>
            </w:r>
          </w:p>
        </w:tc>
        <w:tc>
          <w:tcPr>
            <w:tcW w:w="4100" w:type="dxa"/>
          </w:tcPr>
          <w:p w14:paraId="4D5491EE" w14:textId="77777777" w:rsidR="00AA6321" w:rsidRPr="0097051C" w:rsidRDefault="00000000" w:rsidP="00803A35">
            <w:pPr>
              <w:bidi/>
              <w:spacing w:line="240" w:lineRule="auto"/>
              <w:rPr>
                <w:rFonts w:ascii="Dubai" w:hAnsi="Dubai" w:cs="Dubai"/>
                <w:sz w:val="24"/>
              </w:rPr>
            </w:pPr>
            <w:r w:rsidRPr="0097051C">
              <w:rPr>
                <w:rFonts w:ascii="Dubai" w:hAnsi="Dubai" w:cs="Dubai"/>
                <w:noProof/>
                <w:spacing w:val="132"/>
                <w:sz w:val="24"/>
              </w:rPr>
              <mc:AlternateContent>
                <mc:Choice Requires="wpg">
                  <w:drawing>
                    <wp:inline distT="0" distB="0" distL="0" distR="0" wp14:anchorId="6EAF4ACB" wp14:editId="15E98E4D">
                      <wp:extent cx="1470660" cy="1104900"/>
                      <wp:effectExtent l="0" t="0" r="0" b="0"/>
                      <wp:docPr id="76" name="Group 76" descr="خط ترک سیگار(Quitline) ۱۳۷۸۴۸"/>
                      <wp:cNvGraphicFramePr/>
                      <a:graphic xmlns:a="http://schemas.openxmlformats.org/drawingml/2006/main">
                        <a:graphicData uri="http://schemas.microsoft.com/office/word/2010/wordprocessingGroup">
                          <wpg:wgp>
                            <wpg:cNvGrpSpPr/>
                            <wpg:grpSpPr>
                              <a:xfrm>
                                <a:off x="0" y="0"/>
                                <a:ext cx="1470660" cy="1104900"/>
                                <a:chOff x="0" y="0"/>
                                <a:chExt cx="2138680" cy="1494155"/>
                              </a:xfrm>
                            </wpg:grpSpPr>
                            <wps:wsp>
                              <wps:cNvPr id="77" name="Graphic 77"/>
                              <wps:cNvSpPr/>
                              <wps:spPr>
                                <a:xfrm>
                                  <a:off x="0" y="0"/>
                                  <a:ext cx="2138680" cy="1494155"/>
                                </a:xfrm>
                                <a:custGeom>
                                  <a:avLst/>
                                  <a:gdLst/>
                                  <a:ahLst/>
                                  <a:cxnLst/>
                                  <a:rect l="l" t="t" r="r" b="b"/>
                                  <a:pathLst>
                                    <a:path w="2138680" h="1494155">
                                      <a:moveTo>
                                        <a:pt x="1418399" y="0"/>
                                      </a:moveTo>
                                      <a:lnTo>
                                        <a:pt x="179997" y="0"/>
                                      </a:lnTo>
                                      <a:lnTo>
                                        <a:pt x="132144" y="6430"/>
                                      </a:lnTo>
                                      <a:lnTo>
                                        <a:pt x="89146" y="24576"/>
                                      </a:lnTo>
                                      <a:lnTo>
                                        <a:pt x="52717" y="52722"/>
                                      </a:lnTo>
                                      <a:lnTo>
                                        <a:pt x="24573" y="89152"/>
                                      </a:lnTo>
                                      <a:lnTo>
                                        <a:pt x="6429" y="132149"/>
                                      </a:lnTo>
                                      <a:lnTo>
                                        <a:pt x="0" y="179997"/>
                                      </a:lnTo>
                                      <a:lnTo>
                                        <a:pt x="0" y="1314005"/>
                                      </a:lnTo>
                                      <a:lnTo>
                                        <a:pt x="6429" y="1361853"/>
                                      </a:lnTo>
                                      <a:lnTo>
                                        <a:pt x="24573" y="1404850"/>
                                      </a:lnTo>
                                      <a:lnTo>
                                        <a:pt x="52717" y="1441280"/>
                                      </a:lnTo>
                                      <a:lnTo>
                                        <a:pt x="89146" y="1469426"/>
                                      </a:lnTo>
                                      <a:lnTo>
                                        <a:pt x="132144" y="1487572"/>
                                      </a:lnTo>
                                      <a:lnTo>
                                        <a:pt x="179997" y="1494002"/>
                                      </a:lnTo>
                                      <a:lnTo>
                                        <a:pt x="1958390" y="1494002"/>
                                      </a:lnTo>
                                      <a:lnTo>
                                        <a:pt x="2006244" y="1487572"/>
                                      </a:lnTo>
                                      <a:lnTo>
                                        <a:pt x="2049244" y="1469426"/>
                                      </a:lnTo>
                                      <a:lnTo>
                                        <a:pt x="2085676" y="1441280"/>
                                      </a:lnTo>
                                      <a:lnTo>
                                        <a:pt x="2113823" y="1404850"/>
                                      </a:lnTo>
                                      <a:lnTo>
                                        <a:pt x="2131970" y="1361853"/>
                                      </a:lnTo>
                                      <a:lnTo>
                                        <a:pt x="2138400" y="1314005"/>
                                      </a:lnTo>
                                      <a:lnTo>
                                        <a:pt x="2138400" y="720001"/>
                                      </a:lnTo>
                                      <a:lnTo>
                                        <a:pt x="2136869" y="672660"/>
                                      </a:lnTo>
                                      <a:lnTo>
                                        <a:pt x="2132337" y="626137"/>
                                      </a:lnTo>
                                      <a:lnTo>
                                        <a:pt x="2124901" y="580527"/>
                                      </a:lnTo>
                                      <a:lnTo>
                                        <a:pt x="2114655" y="535924"/>
                                      </a:lnTo>
                                      <a:lnTo>
                                        <a:pt x="2101693" y="492423"/>
                                      </a:lnTo>
                                      <a:lnTo>
                                        <a:pt x="2086111" y="450120"/>
                                      </a:lnTo>
                                      <a:lnTo>
                                        <a:pt x="2068004" y="409108"/>
                                      </a:lnTo>
                                      <a:lnTo>
                                        <a:pt x="2047467" y="369484"/>
                                      </a:lnTo>
                                      <a:lnTo>
                                        <a:pt x="2024593" y="331341"/>
                                      </a:lnTo>
                                      <a:lnTo>
                                        <a:pt x="1999479" y="294776"/>
                                      </a:lnTo>
                                      <a:lnTo>
                                        <a:pt x="1972219" y="259881"/>
                                      </a:lnTo>
                                      <a:lnTo>
                                        <a:pt x="1942908" y="226753"/>
                                      </a:lnTo>
                                      <a:lnTo>
                                        <a:pt x="1911641" y="195487"/>
                                      </a:lnTo>
                                      <a:lnTo>
                                        <a:pt x="1878513" y="166176"/>
                                      </a:lnTo>
                                      <a:lnTo>
                                        <a:pt x="1843619" y="138917"/>
                                      </a:lnTo>
                                      <a:lnTo>
                                        <a:pt x="1807053" y="113803"/>
                                      </a:lnTo>
                                      <a:lnTo>
                                        <a:pt x="1768910" y="90930"/>
                                      </a:lnTo>
                                      <a:lnTo>
                                        <a:pt x="1729286" y="70393"/>
                                      </a:lnTo>
                                      <a:lnTo>
                                        <a:pt x="1688275" y="52287"/>
                                      </a:lnTo>
                                      <a:lnTo>
                                        <a:pt x="1645972" y="36705"/>
                                      </a:lnTo>
                                      <a:lnTo>
                                        <a:pt x="1602472" y="23744"/>
                                      </a:lnTo>
                                      <a:lnTo>
                                        <a:pt x="1557870" y="13498"/>
                                      </a:lnTo>
                                      <a:lnTo>
                                        <a:pt x="1512260" y="6062"/>
                                      </a:lnTo>
                                      <a:lnTo>
                                        <a:pt x="1465738" y="1531"/>
                                      </a:lnTo>
                                      <a:lnTo>
                                        <a:pt x="1418399" y="0"/>
                                      </a:lnTo>
                                      <a:close/>
                                    </a:path>
                                  </a:pathLst>
                                </a:custGeom>
                                <a:solidFill>
                                  <a:srgbClr val="F1F2F2"/>
                                </a:solidFill>
                              </wps:spPr>
                              <wps:bodyPr wrap="square" lIns="0" tIns="0" rIns="0" bIns="0" rtlCol="0">
                                <a:prstTxWarp prst="textNoShape">
                                  <a:avLst/>
                                </a:prstTxWarp>
                              </wps:bodyPr>
                            </wps:wsp>
                            <pic:pic xmlns:pic="http://schemas.openxmlformats.org/drawingml/2006/picture">
                              <pic:nvPicPr>
                                <pic:cNvPr id="78" name="Image 78"/>
                                <pic:cNvPicPr/>
                              </pic:nvPicPr>
                              <pic:blipFill>
                                <a:blip r:embed="rId17" cstate="print"/>
                                <a:stretch>
                                  <a:fillRect/>
                                </a:stretch>
                              </pic:blipFill>
                              <pic:spPr>
                                <a:xfrm>
                                  <a:off x="388567" y="465192"/>
                                  <a:ext cx="77016" cy="81255"/>
                                </a:xfrm>
                                <a:prstGeom prst="rect">
                                  <a:avLst/>
                                </a:prstGeom>
                              </pic:spPr>
                            </pic:pic>
                            <pic:pic xmlns:pic="http://schemas.openxmlformats.org/drawingml/2006/picture">
                              <pic:nvPicPr>
                                <pic:cNvPr id="79" name="Image 79"/>
                                <pic:cNvPicPr/>
                              </pic:nvPicPr>
                              <pic:blipFill>
                                <a:blip r:embed="rId18" cstate="print"/>
                                <a:stretch>
                                  <a:fillRect/>
                                </a:stretch>
                              </pic:blipFill>
                              <pic:spPr>
                                <a:xfrm>
                                  <a:off x="490418" y="227187"/>
                                  <a:ext cx="365419" cy="254425"/>
                                </a:xfrm>
                                <a:prstGeom prst="rect">
                                  <a:avLst/>
                                </a:prstGeom>
                              </pic:spPr>
                            </pic:pic>
                            <wps:wsp>
                              <wps:cNvPr id="80" name="Graphic 80"/>
                              <wps:cNvSpPr/>
                              <wps:spPr>
                                <a:xfrm>
                                  <a:off x="873605" y="221659"/>
                                  <a:ext cx="55880" cy="255270"/>
                                </a:xfrm>
                                <a:custGeom>
                                  <a:avLst/>
                                  <a:gdLst/>
                                  <a:ahLst/>
                                  <a:cxnLst/>
                                  <a:rect l="l" t="t" r="r" b="b"/>
                                  <a:pathLst>
                                    <a:path w="55880" h="255270">
                                      <a:moveTo>
                                        <a:pt x="55854" y="0"/>
                                      </a:moveTo>
                                      <a:lnTo>
                                        <a:pt x="0" y="0"/>
                                      </a:lnTo>
                                      <a:lnTo>
                                        <a:pt x="0" y="254723"/>
                                      </a:lnTo>
                                      <a:lnTo>
                                        <a:pt x="55854" y="254723"/>
                                      </a:lnTo>
                                      <a:lnTo>
                                        <a:pt x="55854" y="0"/>
                                      </a:lnTo>
                                      <a:close/>
                                    </a:path>
                                  </a:pathLst>
                                </a:custGeom>
                                <a:solidFill>
                                  <a:srgbClr val="253C7F"/>
                                </a:solidFill>
                              </wps:spPr>
                              <wps:bodyPr wrap="square" lIns="0" tIns="0" rIns="0" bIns="0" rtlCol="0">
                                <a:prstTxWarp prst="textNoShape">
                                  <a:avLst/>
                                </a:prstTxWarp>
                              </wps:bodyPr>
                            </wps:wsp>
                            <pic:pic xmlns:pic="http://schemas.openxmlformats.org/drawingml/2006/picture">
                              <pic:nvPicPr>
                                <pic:cNvPr id="81" name="Image 81"/>
                                <pic:cNvPicPr/>
                              </pic:nvPicPr>
                              <pic:blipFill>
                                <a:blip r:embed="rId19" cstate="print"/>
                                <a:stretch>
                                  <a:fillRect/>
                                </a:stretch>
                              </pic:blipFill>
                              <pic:spPr>
                                <a:xfrm>
                                  <a:off x="947498" y="227187"/>
                                  <a:ext cx="474630" cy="254996"/>
                                </a:xfrm>
                                <a:prstGeom prst="rect">
                                  <a:avLst/>
                                </a:prstGeom>
                              </pic:spPr>
                            </pic:pic>
                            <pic:pic xmlns:pic="http://schemas.openxmlformats.org/drawingml/2006/picture">
                              <pic:nvPicPr>
                                <pic:cNvPr id="82" name="Image 82"/>
                                <pic:cNvPicPr/>
                              </pic:nvPicPr>
                              <pic:blipFill>
                                <a:blip r:embed="rId20" cstate="print"/>
                                <a:stretch>
                                  <a:fillRect/>
                                </a:stretch>
                              </pic:blipFill>
                              <pic:spPr>
                                <a:xfrm>
                                  <a:off x="314770" y="550764"/>
                                  <a:ext cx="274589" cy="235369"/>
                                </a:xfrm>
                                <a:prstGeom prst="rect">
                                  <a:avLst/>
                                </a:prstGeom>
                              </pic:spPr>
                            </pic:pic>
                            <wps:wsp>
                              <wps:cNvPr id="83" name="Graphic 83"/>
                              <wps:cNvSpPr/>
                              <wps:spPr>
                                <a:xfrm>
                                  <a:off x="204226" y="220275"/>
                                  <a:ext cx="1139190" cy="567690"/>
                                </a:xfrm>
                                <a:custGeom>
                                  <a:avLst/>
                                  <a:gdLst/>
                                  <a:ahLst/>
                                  <a:cxnLst/>
                                  <a:rect l="l" t="t" r="r" b="b"/>
                                  <a:pathLst>
                                    <a:path w="1139190" h="567690">
                                      <a:moveTo>
                                        <a:pt x="265684" y="130606"/>
                                      </a:moveTo>
                                      <a:lnTo>
                                        <a:pt x="258572" y="89001"/>
                                      </a:lnTo>
                                      <a:lnTo>
                                        <a:pt x="239534" y="52997"/>
                                      </a:lnTo>
                                      <a:lnTo>
                                        <a:pt x="210731" y="24714"/>
                                      </a:lnTo>
                                      <a:lnTo>
                                        <a:pt x="174371" y="6337"/>
                                      </a:lnTo>
                                      <a:lnTo>
                                        <a:pt x="132651" y="0"/>
                                      </a:lnTo>
                                      <a:lnTo>
                                        <a:pt x="120840" y="546"/>
                                      </a:lnTo>
                                      <a:lnTo>
                                        <a:pt x="109829" y="2032"/>
                                      </a:lnTo>
                                      <a:lnTo>
                                        <a:pt x="99199" y="4533"/>
                                      </a:lnTo>
                                      <a:lnTo>
                                        <a:pt x="88506" y="8178"/>
                                      </a:lnTo>
                                      <a:lnTo>
                                        <a:pt x="123050" y="65786"/>
                                      </a:lnTo>
                                      <a:lnTo>
                                        <a:pt x="129946" y="64211"/>
                                      </a:lnTo>
                                      <a:lnTo>
                                        <a:pt x="135775" y="64084"/>
                                      </a:lnTo>
                                      <a:lnTo>
                                        <a:pt x="142824" y="66179"/>
                                      </a:lnTo>
                                      <a:lnTo>
                                        <a:pt x="75209" y="170243"/>
                                      </a:lnTo>
                                      <a:lnTo>
                                        <a:pt x="71069" y="162331"/>
                                      </a:lnTo>
                                      <a:lnTo>
                                        <a:pt x="68287" y="154533"/>
                                      </a:lnTo>
                                      <a:lnTo>
                                        <a:pt x="66598" y="146265"/>
                                      </a:lnTo>
                                      <a:lnTo>
                                        <a:pt x="65989" y="137375"/>
                                      </a:lnTo>
                                      <a:lnTo>
                                        <a:pt x="66751" y="125984"/>
                                      </a:lnTo>
                                      <a:lnTo>
                                        <a:pt x="69240" y="115430"/>
                                      </a:lnTo>
                                      <a:lnTo>
                                        <a:pt x="73444" y="105664"/>
                                      </a:lnTo>
                                      <a:lnTo>
                                        <a:pt x="79476" y="96507"/>
                                      </a:lnTo>
                                      <a:lnTo>
                                        <a:pt x="43357" y="35699"/>
                                      </a:lnTo>
                                      <a:lnTo>
                                        <a:pt x="24638" y="56362"/>
                                      </a:lnTo>
                                      <a:lnTo>
                                        <a:pt x="10972" y="81000"/>
                                      </a:lnTo>
                                      <a:lnTo>
                                        <a:pt x="2654" y="108597"/>
                                      </a:lnTo>
                                      <a:lnTo>
                                        <a:pt x="0" y="138137"/>
                                      </a:lnTo>
                                      <a:lnTo>
                                        <a:pt x="7112" y="179730"/>
                                      </a:lnTo>
                                      <a:lnTo>
                                        <a:pt x="26174" y="215747"/>
                                      </a:lnTo>
                                      <a:lnTo>
                                        <a:pt x="54978" y="244005"/>
                                      </a:lnTo>
                                      <a:lnTo>
                                        <a:pt x="91338" y="262369"/>
                                      </a:lnTo>
                                      <a:lnTo>
                                        <a:pt x="133070" y="268693"/>
                                      </a:lnTo>
                                      <a:lnTo>
                                        <a:pt x="144881" y="268135"/>
                                      </a:lnTo>
                                      <a:lnTo>
                                        <a:pt x="155892" y="266649"/>
                                      </a:lnTo>
                                      <a:lnTo>
                                        <a:pt x="166535" y="264134"/>
                                      </a:lnTo>
                                      <a:lnTo>
                                        <a:pt x="177228" y="260489"/>
                                      </a:lnTo>
                                      <a:lnTo>
                                        <a:pt x="142633" y="202869"/>
                                      </a:lnTo>
                                      <a:lnTo>
                                        <a:pt x="138950" y="203822"/>
                                      </a:lnTo>
                                      <a:lnTo>
                                        <a:pt x="127368" y="203669"/>
                                      </a:lnTo>
                                      <a:lnTo>
                                        <a:pt x="121297" y="202158"/>
                                      </a:lnTo>
                                      <a:lnTo>
                                        <a:pt x="189534" y="97116"/>
                                      </a:lnTo>
                                      <a:lnTo>
                                        <a:pt x="190741" y="98894"/>
                                      </a:lnTo>
                                      <a:lnTo>
                                        <a:pt x="194627" y="106387"/>
                                      </a:lnTo>
                                      <a:lnTo>
                                        <a:pt x="197396" y="114185"/>
                                      </a:lnTo>
                                      <a:lnTo>
                                        <a:pt x="199085" y="122453"/>
                                      </a:lnTo>
                                      <a:lnTo>
                                        <a:pt x="199694" y="131343"/>
                                      </a:lnTo>
                                      <a:lnTo>
                                        <a:pt x="198932" y="142735"/>
                                      </a:lnTo>
                                      <a:lnTo>
                                        <a:pt x="196430" y="153289"/>
                                      </a:lnTo>
                                      <a:lnTo>
                                        <a:pt x="192227" y="163055"/>
                                      </a:lnTo>
                                      <a:lnTo>
                                        <a:pt x="186207" y="172224"/>
                                      </a:lnTo>
                                      <a:lnTo>
                                        <a:pt x="222288" y="233032"/>
                                      </a:lnTo>
                                      <a:lnTo>
                                        <a:pt x="241007" y="212382"/>
                                      </a:lnTo>
                                      <a:lnTo>
                                        <a:pt x="254698" y="187744"/>
                                      </a:lnTo>
                                      <a:lnTo>
                                        <a:pt x="263017" y="160147"/>
                                      </a:lnTo>
                                      <a:lnTo>
                                        <a:pt x="265684" y="130606"/>
                                      </a:lnTo>
                                      <a:close/>
                                    </a:path>
                                    <a:path w="1139190" h="567690">
                                      <a:moveTo>
                                        <a:pt x="605815" y="336651"/>
                                      </a:moveTo>
                                      <a:lnTo>
                                        <a:pt x="433806" y="336651"/>
                                      </a:lnTo>
                                      <a:lnTo>
                                        <a:pt x="433806" y="387057"/>
                                      </a:lnTo>
                                      <a:lnTo>
                                        <a:pt x="528942" y="387057"/>
                                      </a:lnTo>
                                      <a:lnTo>
                                        <a:pt x="444195" y="559689"/>
                                      </a:lnTo>
                                      <a:lnTo>
                                        <a:pt x="507834" y="559689"/>
                                      </a:lnTo>
                                      <a:lnTo>
                                        <a:pt x="605815" y="347357"/>
                                      </a:lnTo>
                                      <a:lnTo>
                                        <a:pt x="605815" y="336651"/>
                                      </a:lnTo>
                                      <a:close/>
                                    </a:path>
                                    <a:path w="1139190" h="567690">
                                      <a:moveTo>
                                        <a:pt x="766127" y="500519"/>
                                      </a:moveTo>
                                      <a:lnTo>
                                        <a:pt x="763028" y="480504"/>
                                      </a:lnTo>
                                      <a:lnTo>
                                        <a:pt x="755205" y="465721"/>
                                      </a:lnTo>
                                      <a:lnTo>
                                        <a:pt x="754303" y="464007"/>
                                      </a:lnTo>
                                      <a:lnTo>
                                        <a:pt x="740727" y="451294"/>
                                      </a:lnTo>
                                      <a:lnTo>
                                        <a:pt x="723125" y="442607"/>
                                      </a:lnTo>
                                      <a:lnTo>
                                        <a:pt x="723125" y="442023"/>
                                      </a:lnTo>
                                      <a:lnTo>
                                        <a:pt x="754684" y="408762"/>
                                      </a:lnTo>
                                      <a:lnTo>
                                        <a:pt x="757237" y="392010"/>
                                      </a:lnTo>
                                      <a:lnTo>
                                        <a:pt x="751954" y="368922"/>
                                      </a:lnTo>
                                      <a:lnTo>
                                        <a:pt x="750925" y="364426"/>
                                      </a:lnTo>
                                      <a:lnTo>
                                        <a:pt x="734263" y="344792"/>
                                      </a:lnTo>
                                      <a:lnTo>
                                        <a:pt x="710666" y="333044"/>
                                      </a:lnTo>
                                      <a:lnTo>
                                        <a:pt x="709371" y="332867"/>
                                      </a:lnTo>
                                      <a:lnTo>
                                        <a:pt x="709371" y="493204"/>
                                      </a:lnTo>
                                      <a:lnTo>
                                        <a:pt x="707351" y="503707"/>
                                      </a:lnTo>
                                      <a:lnTo>
                                        <a:pt x="701840" y="512254"/>
                                      </a:lnTo>
                                      <a:lnTo>
                                        <a:pt x="693635" y="518007"/>
                                      </a:lnTo>
                                      <a:lnTo>
                                        <a:pt x="683552" y="520115"/>
                                      </a:lnTo>
                                      <a:lnTo>
                                        <a:pt x="673468" y="518007"/>
                                      </a:lnTo>
                                      <a:lnTo>
                                        <a:pt x="665264" y="512254"/>
                                      </a:lnTo>
                                      <a:lnTo>
                                        <a:pt x="659752" y="503707"/>
                                      </a:lnTo>
                                      <a:lnTo>
                                        <a:pt x="657745" y="493204"/>
                                      </a:lnTo>
                                      <a:lnTo>
                                        <a:pt x="659752" y="482498"/>
                                      </a:lnTo>
                                      <a:lnTo>
                                        <a:pt x="665264" y="473760"/>
                                      </a:lnTo>
                                      <a:lnTo>
                                        <a:pt x="673468" y="467880"/>
                                      </a:lnTo>
                                      <a:lnTo>
                                        <a:pt x="683552" y="465721"/>
                                      </a:lnTo>
                                      <a:lnTo>
                                        <a:pt x="693635" y="467880"/>
                                      </a:lnTo>
                                      <a:lnTo>
                                        <a:pt x="701840" y="473760"/>
                                      </a:lnTo>
                                      <a:lnTo>
                                        <a:pt x="707351" y="482498"/>
                                      </a:lnTo>
                                      <a:lnTo>
                                        <a:pt x="709371" y="493204"/>
                                      </a:lnTo>
                                      <a:lnTo>
                                        <a:pt x="709371" y="332867"/>
                                      </a:lnTo>
                                      <a:lnTo>
                                        <a:pt x="707351" y="332574"/>
                                      </a:lnTo>
                                      <a:lnTo>
                                        <a:pt x="707351" y="393776"/>
                                      </a:lnTo>
                                      <a:lnTo>
                                        <a:pt x="705485" y="403466"/>
                                      </a:lnTo>
                                      <a:lnTo>
                                        <a:pt x="700392" y="411365"/>
                                      </a:lnTo>
                                      <a:lnTo>
                                        <a:pt x="692835" y="416687"/>
                                      </a:lnTo>
                                      <a:lnTo>
                                        <a:pt x="683552" y="418630"/>
                                      </a:lnTo>
                                      <a:lnTo>
                                        <a:pt x="674268" y="416687"/>
                                      </a:lnTo>
                                      <a:lnTo>
                                        <a:pt x="666699" y="411365"/>
                                      </a:lnTo>
                                      <a:lnTo>
                                        <a:pt x="661606" y="403466"/>
                                      </a:lnTo>
                                      <a:lnTo>
                                        <a:pt x="659752" y="393776"/>
                                      </a:lnTo>
                                      <a:lnTo>
                                        <a:pt x="661606" y="384098"/>
                                      </a:lnTo>
                                      <a:lnTo>
                                        <a:pt x="666699" y="376199"/>
                                      </a:lnTo>
                                      <a:lnTo>
                                        <a:pt x="674268" y="370878"/>
                                      </a:lnTo>
                                      <a:lnTo>
                                        <a:pt x="683552" y="368922"/>
                                      </a:lnTo>
                                      <a:lnTo>
                                        <a:pt x="692835" y="370878"/>
                                      </a:lnTo>
                                      <a:lnTo>
                                        <a:pt x="700392" y="376199"/>
                                      </a:lnTo>
                                      <a:lnTo>
                                        <a:pt x="705485" y="384098"/>
                                      </a:lnTo>
                                      <a:lnTo>
                                        <a:pt x="707351" y="393776"/>
                                      </a:lnTo>
                                      <a:lnTo>
                                        <a:pt x="707351" y="332574"/>
                                      </a:lnTo>
                                      <a:lnTo>
                                        <a:pt x="656424" y="333044"/>
                                      </a:lnTo>
                                      <a:lnTo>
                                        <a:pt x="616165" y="364426"/>
                                      </a:lnTo>
                                      <a:lnTo>
                                        <a:pt x="609854" y="392010"/>
                                      </a:lnTo>
                                      <a:lnTo>
                                        <a:pt x="612394" y="408762"/>
                                      </a:lnTo>
                                      <a:lnTo>
                                        <a:pt x="619493" y="423278"/>
                                      </a:lnTo>
                                      <a:lnTo>
                                        <a:pt x="630301" y="434670"/>
                                      </a:lnTo>
                                      <a:lnTo>
                                        <a:pt x="643978" y="442023"/>
                                      </a:lnTo>
                                      <a:lnTo>
                                        <a:pt x="643978" y="442607"/>
                                      </a:lnTo>
                                      <a:lnTo>
                                        <a:pt x="626364" y="451294"/>
                                      </a:lnTo>
                                      <a:lnTo>
                                        <a:pt x="612787" y="464007"/>
                                      </a:lnTo>
                                      <a:lnTo>
                                        <a:pt x="604050" y="480504"/>
                                      </a:lnTo>
                                      <a:lnTo>
                                        <a:pt x="600964" y="500519"/>
                                      </a:lnTo>
                                      <a:lnTo>
                                        <a:pt x="608622" y="530186"/>
                                      </a:lnTo>
                                      <a:lnTo>
                                        <a:pt x="628281" y="550964"/>
                                      </a:lnTo>
                                      <a:lnTo>
                                        <a:pt x="654913" y="563206"/>
                                      </a:lnTo>
                                      <a:lnTo>
                                        <a:pt x="683552" y="567207"/>
                                      </a:lnTo>
                                      <a:lnTo>
                                        <a:pt x="712177" y="563206"/>
                                      </a:lnTo>
                                      <a:lnTo>
                                        <a:pt x="738809" y="550964"/>
                                      </a:lnTo>
                                      <a:lnTo>
                                        <a:pt x="758456" y="530186"/>
                                      </a:lnTo>
                                      <a:lnTo>
                                        <a:pt x="761060" y="520115"/>
                                      </a:lnTo>
                                      <a:lnTo>
                                        <a:pt x="766127" y="500519"/>
                                      </a:lnTo>
                                      <a:close/>
                                    </a:path>
                                    <a:path w="1139190" h="567690">
                                      <a:moveTo>
                                        <a:pt x="963739" y="468947"/>
                                      </a:moveTo>
                                      <a:lnTo>
                                        <a:pt x="937666" y="468947"/>
                                      </a:lnTo>
                                      <a:lnTo>
                                        <a:pt x="937666" y="384136"/>
                                      </a:lnTo>
                                      <a:lnTo>
                                        <a:pt x="937666" y="337921"/>
                                      </a:lnTo>
                                      <a:lnTo>
                                        <a:pt x="885482" y="337921"/>
                                      </a:lnTo>
                                      <a:lnTo>
                                        <a:pt x="885482" y="384136"/>
                                      </a:lnTo>
                                      <a:lnTo>
                                        <a:pt x="885482" y="468947"/>
                                      </a:lnTo>
                                      <a:lnTo>
                                        <a:pt x="834453" y="468947"/>
                                      </a:lnTo>
                                      <a:lnTo>
                                        <a:pt x="884897" y="384136"/>
                                      </a:lnTo>
                                      <a:lnTo>
                                        <a:pt x="885482" y="384136"/>
                                      </a:lnTo>
                                      <a:lnTo>
                                        <a:pt x="885482" y="337921"/>
                                      </a:lnTo>
                                      <a:lnTo>
                                        <a:pt x="863981" y="337921"/>
                                      </a:lnTo>
                                      <a:lnTo>
                                        <a:pt x="780554" y="476250"/>
                                      </a:lnTo>
                                      <a:lnTo>
                                        <a:pt x="780554" y="512826"/>
                                      </a:lnTo>
                                      <a:lnTo>
                                        <a:pt x="885482" y="512826"/>
                                      </a:lnTo>
                                      <a:lnTo>
                                        <a:pt x="885482" y="558431"/>
                                      </a:lnTo>
                                      <a:lnTo>
                                        <a:pt x="937666" y="558431"/>
                                      </a:lnTo>
                                      <a:lnTo>
                                        <a:pt x="937666" y="512826"/>
                                      </a:lnTo>
                                      <a:lnTo>
                                        <a:pt x="963739" y="512826"/>
                                      </a:lnTo>
                                      <a:lnTo>
                                        <a:pt x="963739" y="468947"/>
                                      </a:lnTo>
                                      <a:close/>
                                    </a:path>
                                    <a:path w="1139190" h="567690">
                                      <a:moveTo>
                                        <a:pt x="1139012" y="500519"/>
                                      </a:moveTo>
                                      <a:lnTo>
                                        <a:pt x="1127188" y="464007"/>
                                      </a:lnTo>
                                      <a:lnTo>
                                        <a:pt x="1096010" y="442607"/>
                                      </a:lnTo>
                                      <a:lnTo>
                                        <a:pt x="1096010" y="442023"/>
                                      </a:lnTo>
                                      <a:lnTo>
                                        <a:pt x="1127582" y="408762"/>
                                      </a:lnTo>
                                      <a:lnTo>
                                        <a:pt x="1130122" y="392010"/>
                                      </a:lnTo>
                                      <a:lnTo>
                                        <a:pt x="1124839" y="368922"/>
                                      </a:lnTo>
                                      <a:lnTo>
                                        <a:pt x="1123810" y="364426"/>
                                      </a:lnTo>
                                      <a:lnTo>
                                        <a:pt x="1107160" y="344792"/>
                                      </a:lnTo>
                                      <a:lnTo>
                                        <a:pt x="1083564" y="333044"/>
                                      </a:lnTo>
                                      <a:lnTo>
                                        <a:pt x="1082243" y="332867"/>
                                      </a:lnTo>
                                      <a:lnTo>
                                        <a:pt x="1082243" y="493204"/>
                                      </a:lnTo>
                                      <a:lnTo>
                                        <a:pt x="1080236" y="503707"/>
                                      </a:lnTo>
                                      <a:lnTo>
                                        <a:pt x="1074724" y="512254"/>
                                      </a:lnTo>
                                      <a:lnTo>
                                        <a:pt x="1066533" y="518007"/>
                                      </a:lnTo>
                                      <a:lnTo>
                                        <a:pt x="1056449" y="520115"/>
                                      </a:lnTo>
                                      <a:lnTo>
                                        <a:pt x="1046378" y="518007"/>
                                      </a:lnTo>
                                      <a:lnTo>
                                        <a:pt x="1038186" y="512254"/>
                                      </a:lnTo>
                                      <a:lnTo>
                                        <a:pt x="1032675" y="503707"/>
                                      </a:lnTo>
                                      <a:lnTo>
                                        <a:pt x="1030655" y="493204"/>
                                      </a:lnTo>
                                      <a:lnTo>
                                        <a:pt x="1032675" y="482498"/>
                                      </a:lnTo>
                                      <a:lnTo>
                                        <a:pt x="1038186" y="473760"/>
                                      </a:lnTo>
                                      <a:lnTo>
                                        <a:pt x="1046378" y="467880"/>
                                      </a:lnTo>
                                      <a:lnTo>
                                        <a:pt x="1056449" y="465721"/>
                                      </a:lnTo>
                                      <a:lnTo>
                                        <a:pt x="1066533" y="467880"/>
                                      </a:lnTo>
                                      <a:lnTo>
                                        <a:pt x="1074724" y="473760"/>
                                      </a:lnTo>
                                      <a:lnTo>
                                        <a:pt x="1080236" y="482498"/>
                                      </a:lnTo>
                                      <a:lnTo>
                                        <a:pt x="1082243" y="493204"/>
                                      </a:lnTo>
                                      <a:lnTo>
                                        <a:pt x="1082243" y="332867"/>
                                      </a:lnTo>
                                      <a:lnTo>
                                        <a:pt x="1080249" y="332574"/>
                                      </a:lnTo>
                                      <a:lnTo>
                                        <a:pt x="1080249" y="393776"/>
                                      </a:lnTo>
                                      <a:lnTo>
                                        <a:pt x="1078395" y="403466"/>
                                      </a:lnTo>
                                      <a:lnTo>
                                        <a:pt x="1073302" y="411365"/>
                                      </a:lnTo>
                                      <a:lnTo>
                                        <a:pt x="1065745" y="416687"/>
                                      </a:lnTo>
                                      <a:lnTo>
                                        <a:pt x="1056449" y="418630"/>
                                      </a:lnTo>
                                      <a:lnTo>
                                        <a:pt x="1047178" y="416687"/>
                                      </a:lnTo>
                                      <a:lnTo>
                                        <a:pt x="1039609" y="411365"/>
                                      </a:lnTo>
                                      <a:lnTo>
                                        <a:pt x="1034529" y="403466"/>
                                      </a:lnTo>
                                      <a:lnTo>
                                        <a:pt x="1032662" y="393776"/>
                                      </a:lnTo>
                                      <a:lnTo>
                                        <a:pt x="1034529" y="384098"/>
                                      </a:lnTo>
                                      <a:lnTo>
                                        <a:pt x="1039609" y="376199"/>
                                      </a:lnTo>
                                      <a:lnTo>
                                        <a:pt x="1047178" y="370878"/>
                                      </a:lnTo>
                                      <a:lnTo>
                                        <a:pt x="1056449" y="368922"/>
                                      </a:lnTo>
                                      <a:lnTo>
                                        <a:pt x="1065745" y="370878"/>
                                      </a:lnTo>
                                      <a:lnTo>
                                        <a:pt x="1073302" y="376199"/>
                                      </a:lnTo>
                                      <a:lnTo>
                                        <a:pt x="1078395" y="384098"/>
                                      </a:lnTo>
                                      <a:lnTo>
                                        <a:pt x="1080249" y="393776"/>
                                      </a:lnTo>
                                      <a:lnTo>
                                        <a:pt x="1080249" y="332574"/>
                                      </a:lnTo>
                                      <a:lnTo>
                                        <a:pt x="1029347" y="333044"/>
                                      </a:lnTo>
                                      <a:lnTo>
                                        <a:pt x="989101" y="364426"/>
                                      </a:lnTo>
                                      <a:lnTo>
                                        <a:pt x="982789" y="392010"/>
                                      </a:lnTo>
                                      <a:lnTo>
                                        <a:pt x="985342" y="408762"/>
                                      </a:lnTo>
                                      <a:lnTo>
                                        <a:pt x="992428" y="423278"/>
                                      </a:lnTo>
                                      <a:lnTo>
                                        <a:pt x="1003223" y="434670"/>
                                      </a:lnTo>
                                      <a:lnTo>
                                        <a:pt x="1016901" y="442023"/>
                                      </a:lnTo>
                                      <a:lnTo>
                                        <a:pt x="1016901" y="442607"/>
                                      </a:lnTo>
                                      <a:lnTo>
                                        <a:pt x="999299" y="451294"/>
                                      </a:lnTo>
                                      <a:lnTo>
                                        <a:pt x="985723" y="464007"/>
                                      </a:lnTo>
                                      <a:lnTo>
                                        <a:pt x="976985" y="480504"/>
                                      </a:lnTo>
                                      <a:lnTo>
                                        <a:pt x="973899" y="500519"/>
                                      </a:lnTo>
                                      <a:lnTo>
                                        <a:pt x="981557" y="530186"/>
                                      </a:lnTo>
                                      <a:lnTo>
                                        <a:pt x="1001204" y="550964"/>
                                      </a:lnTo>
                                      <a:lnTo>
                                        <a:pt x="1027836" y="563206"/>
                                      </a:lnTo>
                                      <a:lnTo>
                                        <a:pt x="1056449" y="567207"/>
                                      </a:lnTo>
                                      <a:lnTo>
                                        <a:pt x="1085075" y="563206"/>
                                      </a:lnTo>
                                      <a:lnTo>
                                        <a:pt x="1111707" y="550964"/>
                                      </a:lnTo>
                                      <a:lnTo>
                                        <a:pt x="1131354" y="530186"/>
                                      </a:lnTo>
                                      <a:lnTo>
                                        <a:pt x="1133957" y="520115"/>
                                      </a:lnTo>
                                      <a:lnTo>
                                        <a:pt x="1139012" y="500519"/>
                                      </a:lnTo>
                                      <a:close/>
                                    </a:path>
                                  </a:pathLst>
                                </a:custGeom>
                                <a:solidFill>
                                  <a:srgbClr val="253C7F"/>
                                </a:solidFill>
                              </wps:spPr>
                              <wps:bodyPr wrap="square" lIns="0" tIns="0" rIns="0" bIns="0" rtlCol="0">
                                <a:prstTxWarp prst="textNoShape">
                                  <a:avLst/>
                                </a:prstTxWarp>
                              </wps:bodyPr>
                            </wps:wsp>
                          </wpg:wgp>
                        </a:graphicData>
                      </a:graphic>
                    </wp:inline>
                  </w:drawing>
                </mc:Choice>
                <mc:Fallback>
                  <w:pict>
                    <v:group w14:anchorId="6BFA1754" id="Group 76" o:spid="_x0000_s1026" alt="خط ترک سیگار(Quitline) ۱۳۷۸۴۸" style="width:115.8pt;height:87pt;mso-position-horizontal-relative:char;mso-position-vertical-relative:line" coordsize="21386,149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">
                      <v:shape id="Graphic 77" o:spid="_x0000_s1027" style="position:absolute;width:21386;height:14941;visibility:visible;mso-wrap-style:square;v-text-anchor:top" coordsize="2138680,1494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" path="m1418399,l179997,,132144,6430,89146,24576,52717,52722,24573,89152,6429,132149,,179997,,1314005r6429,47848l24573,1404850r28144,36430l89146,1469426r42998,18146l179997,1494002r1778393,l2006244,1487572r43000,-18146l2085676,1441280r28147,-36430l2131970,1361853r6430,-47848l2138400,720001r-1531,-47341l2132337,626137r-7436,-45610l2114655,535924r-12962,-43501l2086111,450120r-18107,-41012l2047467,369484r-22874,-38143l1999479,294776r-27260,-34895l1942908,226753r-31267,-31266l1878513,166176r-34894,-27259l1807053,113803,1768910,90930,1729286,70393,1688275,52287,1645972,36705,1602472,23744,1557870,13498,1512260,6062,1465738,1531,1418399,xe" fillcolor="#f1f2f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8" o:spid="_x0000_s1028" type="#_x0000_t75" style="position:absolute;left:3885;top:4651;width:770;height: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">
                        <v:imagedata r:id="rId21" o:title=""/>
                      </v:shape>
                      <v:shape id="Image 79" o:spid="_x0000_s1029" type="#_x0000_t75" style="position:absolute;left:4904;top:2271;width:3654;height:25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">
                        <v:imagedata r:id="rId22" o:title=""/>
                      </v:shape>
                      <v:shape id="Graphic 80" o:spid="_x0000_s1030" style="position:absolute;left:8736;top:2216;width:558;height:2553;visibility:visible;mso-wrap-style:square;v-text-anchor:top" coordsize="55880,25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" path="m55854,l,,,254723r55854,l55854,xe" fillcolor="#253c7f" stroked="f">
                        <v:path arrowok="t"/>
                      </v:shape>
                      <v:shape id="Image 81" o:spid="_x0000_s1031" type="#_x0000_t75" style="position:absolute;left:9474;top:2271;width:4747;height:2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">
                        <v:imagedata r:id="rId23" o:title=""/>
                      </v:shape>
                      <v:shape id="Image 82" o:spid="_x0000_s1032" type="#_x0000_t75" style="position:absolute;left:3147;top:5507;width:2746;height:2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">
                        <v:imagedata r:id="rId24" o:title=""/>
                      </v:shape>
                      <v:shape id="Graphic 83" o:spid="_x0000_s1033" style="position:absolute;left:2042;top:2202;width:11392;height:5677;visibility:visible;mso-wrap-style:square;v-text-anchor:top" coordsize="1139190,567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" path="m265684,130606l258572,89001,239534,52997,210731,24714,174371,6337,132651,,120840,546,109829,2032,99199,4533,88506,8178r34544,57608l129946,64211r5829,-127l142824,66179,75209,170243r-4140,-7912l68287,154533r-1689,-8268l65989,137375r762,-11391l69240,115430r4204,-9766l79476,96507,43357,35699,24638,56362,10972,81000,2654,108597,,138137r7112,41593l26174,215747r28804,28258l91338,262369r41732,6324l144881,268135r11011,-1486l166535,264134r10693,-3645l142633,202869r-3683,953l127368,203669r-6071,-1511l189534,97116r1207,1778l194627,106387r2769,7798l199085,122453r609,8890l198932,142735r-2502,10554l192227,163055r-6020,9169l222288,233032r18719,-20650l254698,187744r8319,-27597l265684,130606xem605815,336651r-172009,l433806,387057r95136,l444195,559689r63639,l605815,347357r,-10706xem766127,500519r-3099,-20015l755205,465721r-902,-1714l740727,451294r-17602,-8687l723125,442023r31559,-33261l757237,392010r-5283,-23088l750925,364426,734263,344792,710666,333044r-1295,-177l709371,493204r-2020,10503l701840,512254r-8205,5753l683552,520115r-10084,-2108l665264,512254r-5512,-8547l657745,493204r2007,-10706l665264,473760r8204,-5880l683552,465721r10083,2159l701840,473760r5511,8738l709371,493204r,-160337l707351,332574r,61202l705485,403466r-5093,7899l692835,416687r-9283,1943l674268,416687r-7569,-5322l661606,403466r-1854,-9690l661606,384098r5093,-7899l674268,370878r9284,-1956l692835,370878r7557,5321l705485,384098r1866,9678l707351,332574r-50927,470l616165,364426r-6311,27584l612394,408762r7099,14516l630301,434670r13677,7353l643978,442607r-17614,8687l612787,464007r-8737,16497l600964,500519r7658,29667l628281,550964r26632,12242l683552,567207r28625,-4001l738809,550964r19647,-20778l761060,520115r5067,-19596xem963739,468947r-26073,l937666,384136r,-46215l885482,337921r,46215l885482,468947r-51029,l884897,384136r585,l885482,337921r-21501,l780554,476250r,36576l885482,512826r,45605l937666,558431r,-45605l963739,512826r,-43879xem1139012,500519r-11824,-36512l1096010,442607r,-584l1127582,408762r2540,-16752l1124839,368922r-1029,-4496l1107160,344792r-23596,-11748l1082243,332867r,160337l1080236,503707r-5512,8547l1066533,518007r-10084,2108l1046378,518007r-8192,-5753l1032675,503707r-2020,-10503l1032675,482498r5511,-8738l1046378,467880r10071,-2159l1066533,467880r8191,5880l1080236,482498r2007,10706l1082243,332867r-1994,-293l1080249,393776r-1854,9690l1073302,411365r-7557,5322l1056449,418630r-9271,-1943l1039609,411365r-5080,-7899l1032662,393776r1867,-9678l1039609,376199r7569,-5321l1056449,368922r9296,1956l1073302,376199r5093,7899l1080249,393776r,-61202l1029347,333044r-40246,31382l982789,392010r2553,16752l992428,423278r10795,11392l1016901,442023r,584l999299,451294r-13576,12713l976985,480504r-3086,20015l981557,530186r19647,20778l1027836,563206r28613,4001l1085075,563206r26632,-12242l1131354,530186r2603,-10071l1139012,500519xe" fillcolor="#253c7f" stroked="f">
                        <v:path arrowok="t"/>
                      </v:shape>
                      <w10:anchorlock/>
                    </v:group>
                  </w:pict>
                </mc:Fallback>
              </mc:AlternateContent>
            </w:r>
          </w:p>
          <w:p w14:paraId="055B81CB" w14:textId="16F2003B" w:rsidR="00AA6321" w:rsidRPr="004E20AD" w:rsidRDefault="00000000" w:rsidP="0097051C">
            <w:pPr>
              <w:bidi/>
              <w:spacing w:line="240" w:lineRule="auto"/>
              <w:rPr>
                <w:rFonts w:ascii="Dubai" w:hAnsi="Dubai" w:cs="Dubai"/>
                <w:sz w:val="24"/>
                <w:lang w:val="en-US"/>
              </w:rPr>
            </w:pPr>
            <w:r w:rsidRPr="0097051C">
              <w:rPr>
                <w:rFonts w:ascii="Dubai" w:hAnsi="Dubai" w:cs="Dubai"/>
                <w:sz w:val="24"/>
                <w:rtl/>
                <w:lang w:val="fa-IR"/>
              </w:rPr>
              <w:t xml:space="preserve">برای کمک به ترک سیگار به آدرس </w:t>
            </w:r>
            <w:hyperlink r:id="rId25" w:history="1">
              <w:r w:rsidR="0097051C" w:rsidRPr="004C0696">
                <w:rPr>
                  <w:rStyle w:val="Hyperlink"/>
                  <w:rFonts w:ascii="Dubai" w:hAnsi="Dubai" w:cs="Dubai"/>
                  <w:b w:val="0"/>
                  <w:bCs/>
                  <w:rtl/>
                  <w:lang w:val="fa"/>
                </w:rPr>
                <w:t>www.quit.org.au</w:t>
              </w:r>
            </w:hyperlink>
            <w:r w:rsidR="00803A35" w:rsidRPr="0097051C">
              <w:rPr>
                <w:rFonts w:ascii="Dubai" w:hAnsi="Dubai" w:cs="Dubai"/>
                <w:sz w:val="24"/>
                <w:rtl/>
              </w:rPr>
              <w:t xml:space="preserve"> </w:t>
            </w:r>
            <w:r w:rsidR="00803A35" w:rsidRPr="0097051C">
              <w:rPr>
                <w:rFonts w:ascii="Dubai" w:hAnsi="Dubai" w:cs="Dubai" w:hint="cs"/>
                <w:sz w:val="24"/>
                <w:rtl/>
              </w:rPr>
              <w:t>مراجعه</w:t>
            </w:r>
            <w:r w:rsidR="00803A35" w:rsidRPr="0097051C">
              <w:rPr>
                <w:rFonts w:ascii="Dubai" w:hAnsi="Dubai" w:cs="Dubai"/>
                <w:sz w:val="24"/>
                <w:rtl/>
              </w:rPr>
              <w:t xml:space="preserve"> </w:t>
            </w:r>
            <w:r w:rsidR="00803A35" w:rsidRPr="0097051C">
              <w:rPr>
                <w:rFonts w:ascii="Dubai" w:hAnsi="Dubai" w:cs="Dubai" w:hint="cs"/>
                <w:sz w:val="24"/>
                <w:rtl/>
              </w:rPr>
              <w:t>کنید</w:t>
            </w:r>
            <w:r w:rsidR="004E20AD">
              <w:rPr>
                <w:rFonts w:ascii="Dubai" w:hAnsi="Dubai" w:cs="Dubai"/>
                <w:sz w:val="24"/>
                <w:lang w:val="en-US"/>
              </w:rPr>
              <w:t>.</w:t>
            </w:r>
          </w:p>
        </w:tc>
      </w:tr>
    </w:tbl>
    <w:p w14:paraId="6420F4D9" w14:textId="77777777" w:rsidR="00D41D14" w:rsidRPr="005C698F" w:rsidRDefault="00000000" w:rsidP="005C698F">
      <w:pPr>
        <w:bidi/>
        <w:spacing w:line="240" w:lineRule="auto"/>
        <w:ind w:left="-5"/>
        <w:rPr>
          <w:rFonts w:ascii="Dubai" w:hAnsi="Dubai" w:cs="Dubai"/>
          <w:sz w:val="16"/>
          <w:szCs w:val="16"/>
        </w:rPr>
      </w:pPr>
      <w:r w:rsidRPr="0097051C">
        <w:rPr>
          <w:rFonts w:ascii="Dubai" w:hAnsi="Dubai" w:cs="Dubai"/>
          <w:szCs w:val="20"/>
          <w:rtl/>
          <w:lang w:val="fa-IR"/>
        </w:rPr>
        <w:t>این منبع در دانشگاه سیدنی با حمایت مالی انجمن بین‌المللی مطالعه سرطان ریه (IASLC) تهیه شده و در دانشگاه ملبورن با تأمین مالی از سوی دولت استرالیا تطبیق داده شده است.</w:t>
      </w:r>
      <w:r w:rsidRPr="005C698F">
        <w:rPr>
          <w:rFonts w:ascii="Dubai" w:hAnsi="Dubai" w:cs="Dubai"/>
          <w:sz w:val="16"/>
          <w:szCs w:val="16"/>
          <w:rtl/>
          <w:lang w:val="fa-IR"/>
        </w:rPr>
        <w:t xml:space="preserve">  </w:t>
      </w:r>
    </w:p>
    <w:sectPr w:rsidR="00D41D14" w:rsidRPr="005C698F" w:rsidSect="005C698F">
      <w:footerReference w:type="default" r:id="rId26"/>
      <w:headerReference w:type="first" r:id="rId27"/>
      <w:footerReference w:type="first" r:id="rId28"/>
      <w:endnotePr>
        <w:numFmt w:val="decimal"/>
      </w:endnotePr>
      <w:type w:val="continuous"/>
      <w:pgSz w:w="11906" w:h="16838"/>
      <w:pgMar w:top="850" w:right="850" w:bottom="850" w:left="850" w:header="708" w:footer="423"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6EA13" w14:textId="77777777" w:rsidR="006B52AA" w:rsidRDefault="006B52AA">
      <w:pPr>
        <w:spacing w:after="0" w:line="240" w:lineRule="auto"/>
      </w:pPr>
      <w:r>
        <w:separator/>
      </w:r>
    </w:p>
  </w:endnote>
  <w:endnote w:type="continuationSeparator" w:id="0">
    <w:p w14:paraId="4C3EB93B" w14:textId="77777777" w:rsidR="006B52AA" w:rsidRDefault="006B52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Light">
    <w:altName w:val="Segoe UI"/>
    <w:charset w:val="00"/>
    <w:family w:val="swiss"/>
    <w:pitch w:val="variable"/>
    <w:sig w:usb0="E00002EF" w:usb1="4000205B" w:usb2="00000028" w:usb3="00000000" w:csb0="0000019F" w:csb1="00000000"/>
  </w:font>
  <w:font w:name="Raleway">
    <w:altName w:val="Trebuchet MS"/>
    <w:charset w:val="00"/>
    <w:family w:val="auto"/>
    <w:pitch w:val="variable"/>
    <w:sig w:usb0="A00002FF" w:usb1="5000205B" w:usb2="00000000" w:usb3="00000000" w:csb0="00000197" w:csb1="00000000"/>
  </w:font>
  <w:font w:name="DengXian Light">
    <w:altName w:val="等线 Light"/>
    <w:charset w:val="86"/>
    <w:family w:val="auto"/>
    <w:pitch w:val="variable"/>
    <w:sig w:usb0="A00002BF" w:usb1="38CF7CFA" w:usb2="00000016" w:usb3="00000000" w:csb0="0004000F" w:csb1="00000000"/>
  </w:font>
  <w:font w:name="Open Sans">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Raleway Light">
    <w:charset w:val="00"/>
    <w:family w:val="auto"/>
    <w:pitch w:val="variable"/>
    <w:sig w:usb0="A00002FF" w:usb1="5000205B"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Dubai">
    <w:panose1 w:val="020B0503030403030204"/>
    <w:charset w:val="00"/>
    <w:family w:val="swiss"/>
    <w:pitch w:val="variable"/>
    <w:sig w:usb0="80002067" w:usb1="80000000" w:usb2="00000008" w:usb3="00000000" w:csb0="0000004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CD502" w14:textId="6770AC0F" w:rsidR="005C698F" w:rsidRPr="005C698F" w:rsidRDefault="005C698F" w:rsidP="005C698F">
    <w:pPr>
      <w:pBdr>
        <w:top w:val="nil"/>
        <w:left w:val="nil"/>
        <w:bottom w:val="nil"/>
        <w:right w:val="nil"/>
        <w:between w:val="nil"/>
      </w:pBdr>
      <w:tabs>
        <w:tab w:val="center" w:pos="4513"/>
        <w:tab w:val="right" w:pos="8505"/>
      </w:tabs>
      <w:bidi/>
      <w:spacing w:after="120" w:line="240" w:lineRule="auto"/>
      <w:rPr>
        <w:rFonts w:ascii="Dubai" w:eastAsia="MS Mincho" w:hAnsi="Dubai" w:cs="Dubai"/>
        <w:color w:val="002F5E"/>
        <w:kern w:val="0"/>
        <w:sz w:val="16"/>
        <w:szCs w:val="16"/>
        <w:lang w:val="fa-IR" w:eastAsia="zh-CN"/>
        <w14:ligatures w14:val="none"/>
      </w:rPr>
    </w:pPr>
    <w:r w:rsidRPr="00F546EA">
      <w:rPr>
        <w:rFonts w:ascii="Dubai" w:eastAsia="MS Mincho" w:hAnsi="Dubai" w:cs="Dubai"/>
        <w:color w:val="002F5E"/>
        <w:kern w:val="0"/>
        <w:sz w:val="16"/>
        <w:szCs w:val="16"/>
        <w:rtl/>
        <w:lang w:val="fa-IR" w:eastAsia="zh-CN"/>
        <w14:ligatures w14:val="none"/>
      </w:rPr>
      <w:t>برنامه ملی غربالگری سرطان ریه – ابزار تصمیم‌گیری برای غربالگری سرطان ریه: دفترچه خلاصه</w:t>
    </w:r>
    <w:r>
      <w:rPr>
        <w:rFonts w:ascii="Dubai" w:eastAsia="MS Mincho" w:hAnsi="Dubai" w:cs="Dubai"/>
        <w:color w:val="002F5E"/>
        <w:kern w:val="0"/>
        <w:sz w:val="16"/>
        <w:szCs w:val="16"/>
        <w:lang w:eastAsia="zh-CN"/>
        <w14:ligatures w14:val="none"/>
      </w:rPr>
      <w:tab/>
    </w:r>
    <w:r w:rsidRPr="00F546EA">
      <w:rPr>
        <w:rFonts w:ascii="Dubai" w:eastAsia="MS Mincho" w:hAnsi="Dubai" w:cs="Dubai"/>
        <w:color w:val="002F5E"/>
        <w:kern w:val="0"/>
        <w:sz w:val="16"/>
        <w:szCs w:val="16"/>
        <w:rtl/>
        <w:lang w:val="fa-IR" w:eastAsia="zh-CN"/>
        <w14:ligatures w14:val="none"/>
      </w:rPr>
      <w:tab/>
      <w:t xml:space="preserve"> صفحه </w:t>
    </w:r>
    <w:r w:rsidRPr="00F546EA">
      <w:rPr>
        <w:rFonts w:ascii="Dubai" w:eastAsia="MS Mincho" w:hAnsi="Dubai" w:cs="Dubai"/>
        <w:color w:val="002F5E"/>
        <w:kern w:val="0"/>
        <w:sz w:val="16"/>
        <w:szCs w:val="16"/>
        <w:lang w:val="fa-IR" w:eastAsia="zh-CN"/>
        <w14:ligatures w14:val="none"/>
      </w:rPr>
      <w:fldChar w:fldCharType="begin"/>
    </w:r>
    <w:r w:rsidRPr="00F546EA">
      <w:rPr>
        <w:rFonts w:ascii="Dubai" w:eastAsia="MS Mincho" w:hAnsi="Dubai" w:cs="Dubai"/>
        <w:color w:val="002F5E"/>
        <w:kern w:val="0"/>
        <w:sz w:val="16"/>
        <w:szCs w:val="16"/>
        <w:rtl/>
        <w:lang w:val="fa-IR" w:eastAsia="zh-CN"/>
        <w14:ligatures w14:val="none"/>
      </w:rPr>
      <w:instrText>PAGE</w:instrText>
    </w:r>
    <w:r w:rsidRPr="00F546EA">
      <w:rPr>
        <w:rFonts w:ascii="Dubai" w:eastAsia="MS Mincho" w:hAnsi="Dubai" w:cs="Dubai"/>
        <w:color w:val="002F5E"/>
        <w:kern w:val="0"/>
        <w:sz w:val="16"/>
        <w:szCs w:val="16"/>
        <w:lang w:val="fa-IR" w:eastAsia="zh-CN"/>
        <w14:ligatures w14:val="none"/>
      </w:rPr>
      <w:fldChar w:fldCharType="separate"/>
    </w:r>
    <w:r>
      <w:rPr>
        <w:rFonts w:ascii="Dubai" w:eastAsia="MS Mincho" w:hAnsi="Dubai" w:cs="Dubai"/>
        <w:color w:val="002F5E"/>
        <w:kern w:val="0"/>
        <w:sz w:val="16"/>
        <w:szCs w:val="16"/>
        <w:lang w:val="fa-IR" w:eastAsia="zh-CN"/>
        <w14:ligatures w14:val="none"/>
      </w:rPr>
      <w:t>1</w:t>
    </w:r>
    <w:r w:rsidRPr="00F546EA">
      <w:rPr>
        <w:rFonts w:ascii="Dubai" w:eastAsia="MS Mincho" w:hAnsi="Dubai" w:cs="Dubai"/>
        <w:color w:val="002F5E"/>
        <w:kern w:val="0"/>
        <w:sz w:val="16"/>
        <w:szCs w:val="16"/>
        <w:lang w:val="fa-IR" w:eastAsia="zh-CN"/>
        <w14:ligatures w14:val="none"/>
      </w:rPr>
      <w:fldChar w:fldCharType="end"/>
    </w:r>
    <w:r w:rsidRPr="00F546EA">
      <w:rPr>
        <w:rFonts w:ascii="Dubai" w:eastAsia="MS Mincho" w:hAnsi="Dubai" w:cs="Dubai"/>
        <w:color w:val="002F5E"/>
        <w:kern w:val="0"/>
        <w:sz w:val="16"/>
        <w:szCs w:val="16"/>
        <w:rtl/>
        <w:lang w:val="fa-IR" w:eastAsia="zh-CN"/>
        <w14:ligatures w14:val="none"/>
      </w:rPr>
      <w:t xml:space="preserve"> از </w:t>
    </w:r>
    <w:r w:rsidRPr="00F546EA">
      <w:rPr>
        <w:rFonts w:ascii="Dubai" w:eastAsia="MS Mincho" w:hAnsi="Dubai" w:cs="Dubai"/>
        <w:color w:val="002F5E"/>
        <w:kern w:val="0"/>
        <w:sz w:val="16"/>
        <w:szCs w:val="16"/>
        <w:lang w:val="fa-IR" w:eastAsia="zh-CN"/>
        <w14:ligatures w14:val="none"/>
      </w:rPr>
      <w:fldChar w:fldCharType="begin"/>
    </w:r>
    <w:r w:rsidRPr="00F546EA">
      <w:rPr>
        <w:rFonts w:ascii="Dubai" w:eastAsia="MS Mincho" w:hAnsi="Dubai" w:cs="Dubai"/>
        <w:color w:val="002F5E"/>
        <w:kern w:val="0"/>
        <w:sz w:val="16"/>
        <w:szCs w:val="16"/>
        <w:rtl/>
        <w:lang w:val="fa-IR" w:eastAsia="zh-CN"/>
        <w14:ligatures w14:val="none"/>
      </w:rPr>
      <w:instrText>NUMPAGES</w:instrText>
    </w:r>
    <w:r w:rsidRPr="00F546EA">
      <w:rPr>
        <w:rFonts w:ascii="Dubai" w:eastAsia="MS Mincho" w:hAnsi="Dubai" w:cs="Dubai"/>
        <w:color w:val="002F5E"/>
        <w:kern w:val="0"/>
        <w:sz w:val="16"/>
        <w:szCs w:val="16"/>
        <w:lang w:val="fa-IR" w:eastAsia="zh-CN"/>
        <w14:ligatures w14:val="none"/>
      </w:rPr>
      <w:fldChar w:fldCharType="separate"/>
    </w:r>
    <w:r>
      <w:rPr>
        <w:rFonts w:ascii="Dubai" w:eastAsia="MS Mincho" w:hAnsi="Dubai" w:cs="Dubai"/>
        <w:color w:val="002F5E"/>
        <w:kern w:val="0"/>
        <w:sz w:val="16"/>
        <w:szCs w:val="16"/>
        <w:lang w:val="fa-IR" w:eastAsia="zh-CN"/>
        <w14:ligatures w14:val="none"/>
      </w:rPr>
      <w:t>5</w:t>
    </w:r>
    <w:r w:rsidRPr="00F546EA">
      <w:rPr>
        <w:rFonts w:ascii="Dubai" w:eastAsia="MS Mincho" w:hAnsi="Dubai" w:cs="Dubai"/>
        <w:color w:val="002F5E"/>
        <w:kern w:val="0"/>
        <w:sz w:val="16"/>
        <w:szCs w:val="16"/>
        <w:lang w:val="fa-IR" w:eastAsia="zh-CN"/>
        <w14:ligatures w14:val="non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897C2" w14:textId="77777777" w:rsidR="1880D6F5" w:rsidRPr="005C698F" w:rsidRDefault="1880D6F5" w:rsidP="005C698F">
    <w:pPr>
      <w:pStyle w:val="Footer"/>
      <w:numPr>
        <w:ilvl w:val="0"/>
        <w:numId w:val="0"/>
      </w:num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5DA13" w14:textId="77777777" w:rsidR="006B52AA" w:rsidRDefault="006B52AA">
      <w:pPr>
        <w:spacing w:after="0" w:line="240" w:lineRule="auto"/>
      </w:pPr>
      <w:r>
        <w:separator/>
      </w:r>
    </w:p>
  </w:footnote>
  <w:footnote w:type="continuationSeparator" w:id="0">
    <w:p w14:paraId="144C7CE8" w14:textId="77777777" w:rsidR="006B52AA" w:rsidRDefault="006B52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5C698F" w14:paraId="74B57EEB" w14:textId="77777777" w:rsidTr="00261B4F">
      <w:tc>
        <w:tcPr>
          <w:tcW w:w="5098" w:type="dxa"/>
          <w:vAlign w:val="bottom"/>
        </w:tcPr>
        <w:p w14:paraId="3C2D70D4" w14:textId="77777777" w:rsidR="005C698F" w:rsidRPr="00533494" w:rsidRDefault="005C698F" w:rsidP="005C698F">
          <w:pPr>
            <w:pStyle w:val="Header"/>
            <w:rPr>
              <w:rFonts w:ascii="Dubai" w:hAnsi="Dubai" w:cs="Dubai"/>
              <w:b/>
              <w:bCs/>
              <w:sz w:val="24"/>
            </w:rPr>
          </w:pPr>
          <w:r w:rsidRPr="00533494">
            <w:rPr>
              <w:rFonts w:ascii="Dubai" w:hAnsi="Dubai" w:cs="Dubai"/>
              <w:b/>
              <w:bCs/>
              <w:sz w:val="24"/>
            </w:rPr>
            <w:t xml:space="preserve">Farsi | </w:t>
          </w:r>
          <w:r w:rsidRPr="00533494">
            <w:rPr>
              <w:rFonts w:ascii="Dubai" w:hAnsi="Dubai" w:cs="Dubai" w:hint="cs"/>
              <w:b/>
              <w:bCs/>
              <w:sz w:val="24"/>
              <w:rtl/>
            </w:rPr>
            <w:t>فارسی</w:t>
          </w:r>
        </w:p>
      </w:tc>
      <w:tc>
        <w:tcPr>
          <w:tcW w:w="5098" w:type="dxa"/>
        </w:tcPr>
        <w:p w14:paraId="364E4B8F" w14:textId="77777777" w:rsidR="005C698F" w:rsidRDefault="005C698F" w:rsidP="005C698F">
          <w:pPr>
            <w:pStyle w:val="Header"/>
            <w:jc w:val="right"/>
          </w:pPr>
          <w:r>
            <w:rPr>
              <w:noProof/>
            </w:rPr>
            <w:drawing>
              <wp:inline distT="0" distB="0" distL="0" distR="0" wp14:anchorId="253AA834" wp14:editId="565393A1">
                <wp:extent cx="3030220" cy="719455"/>
                <wp:effectExtent l="0" t="0" r="0" b="0"/>
                <wp:docPr id="627235095" name="image2.png" descr="لوگوی دولت استرالیا | برنامه ملی غربالگری سرطان ریه"/>
                <wp:cNvGraphicFramePr/>
                <a:graphic xmlns:a="http://schemas.openxmlformats.org/drawingml/2006/main">
                  <a:graphicData uri="http://schemas.openxmlformats.org/drawingml/2006/picture">
                    <pic:pic xmlns:pic="http://schemas.openxmlformats.org/drawingml/2006/picture">
                      <pic:nvPicPr>
                        <pic:cNvPr id="277907145" name="image2.png" descr="لوگوی دولت استرالیا | برنامه ملی غربالگری سرطان ریه"/>
                        <pic:cNvPicPr/>
                      </pic:nvPicPr>
                      <pic:blipFill>
                        <a:blip r:embed="rId1"/>
                        <a:stretch>
                          <a:fillRect/>
                        </a:stretch>
                      </pic:blipFill>
                      <pic:spPr>
                        <a:xfrm>
                          <a:off x="0" y="0"/>
                          <a:ext cx="3030220" cy="719455"/>
                        </a:xfrm>
                        <a:prstGeom prst="rect">
                          <a:avLst/>
                        </a:prstGeom>
                      </pic:spPr>
                    </pic:pic>
                  </a:graphicData>
                </a:graphic>
              </wp:inline>
            </w:drawing>
          </w:r>
        </w:p>
      </w:tc>
    </w:tr>
  </w:tbl>
  <w:p w14:paraId="71DACA0A" w14:textId="77777777" w:rsidR="005C698F" w:rsidRDefault="005C69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4080"/>
    <w:multiLevelType w:val="multilevel"/>
    <w:tmpl w:val="27D0CF50"/>
    <w:lvl w:ilvl="0">
      <w:start w:val="1"/>
      <w:numFmt w:val="lowerLetter"/>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F28F5"/>
    <w:multiLevelType w:val="hybridMultilevel"/>
    <w:tmpl w:val="E3F6EBE4"/>
    <w:lvl w:ilvl="0" w:tplc="3A6A85BA">
      <w:start w:val="1"/>
      <w:numFmt w:val="bullet"/>
      <w:lvlText w:val=""/>
      <w:lvlJc w:val="left"/>
      <w:pPr>
        <w:ind w:left="720" w:hanging="360"/>
      </w:pPr>
      <w:rPr>
        <w:rFonts w:ascii="Symbol" w:hAnsi="Symbol" w:hint="default"/>
      </w:rPr>
    </w:lvl>
    <w:lvl w:ilvl="1" w:tplc="C25A7EE8" w:tentative="1">
      <w:start w:val="1"/>
      <w:numFmt w:val="bullet"/>
      <w:lvlText w:val="o"/>
      <w:lvlJc w:val="left"/>
      <w:pPr>
        <w:ind w:left="1440" w:hanging="360"/>
      </w:pPr>
      <w:rPr>
        <w:rFonts w:ascii="Courier New" w:hAnsi="Courier New" w:cs="Courier New" w:hint="default"/>
      </w:rPr>
    </w:lvl>
    <w:lvl w:ilvl="2" w:tplc="007E4E54" w:tentative="1">
      <w:start w:val="1"/>
      <w:numFmt w:val="bullet"/>
      <w:lvlText w:val=""/>
      <w:lvlJc w:val="left"/>
      <w:pPr>
        <w:ind w:left="2160" w:hanging="360"/>
      </w:pPr>
      <w:rPr>
        <w:rFonts w:ascii="Wingdings" w:hAnsi="Wingdings" w:hint="default"/>
      </w:rPr>
    </w:lvl>
    <w:lvl w:ilvl="3" w:tplc="82265D78" w:tentative="1">
      <w:start w:val="1"/>
      <w:numFmt w:val="bullet"/>
      <w:lvlText w:val=""/>
      <w:lvlJc w:val="left"/>
      <w:pPr>
        <w:ind w:left="2880" w:hanging="360"/>
      </w:pPr>
      <w:rPr>
        <w:rFonts w:ascii="Symbol" w:hAnsi="Symbol" w:hint="default"/>
      </w:rPr>
    </w:lvl>
    <w:lvl w:ilvl="4" w:tplc="462216CA" w:tentative="1">
      <w:start w:val="1"/>
      <w:numFmt w:val="bullet"/>
      <w:lvlText w:val="o"/>
      <w:lvlJc w:val="left"/>
      <w:pPr>
        <w:ind w:left="3600" w:hanging="360"/>
      </w:pPr>
      <w:rPr>
        <w:rFonts w:ascii="Courier New" w:hAnsi="Courier New" w:cs="Courier New" w:hint="default"/>
      </w:rPr>
    </w:lvl>
    <w:lvl w:ilvl="5" w:tplc="8C44B65E" w:tentative="1">
      <w:start w:val="1"/>
      <w:numFmt w:val="bullet"/>
      <w:lvlText w:val=""/>
      <w:lvlJc w:val="left"/>
      <w:pPr>
        <w:ind w:left="4320" w:hanging="360"/>
      </w:pPr>
      <w:rPr>
        <w:rFonts w:ascii="Wingdings" w:hAnsi="Wingdings" w:hint="default"/>
      </w:rPr>
    </w:lvl>
    <w:lvl w:ilvl="6" w:tplc="D17627C2" w:tentative="1">
      <w:start w:val="1"/>
      <w:numFmt w:val="bullet"/>
      <w:lvlText w:val=""/>
      <w:lvlJc w:val="left"/>
      <w:pPr>
        <w:ind w:left="5040" w:hanging="360"/>
      </w:pPr>
      <w:rPr>
        <w:rFonts w:ascii="Symbol" w:hAnsi="Symbol" w:hint="default"/>
      </w:rPr>
    </w:lvl>
    <w:lvl w:ilvl="7" w:tplc="BB36A40A" w:tentative="1">
      <w:start w:val="1"/>
      <w:numFmt w:val="bullet"/>
      <w:lvlText w:val="o"/>
      <w:lvlJc w:val="left"/>
      <w:pPr>
        <w:ind w:left="5760" w:hanging="360"/>
      </w:pPr>
      <w:rPr>
        <w:rFonts w:ascii="Courier New" w:hAnsi="Courier New" w:cs="Courier New" w:hint="default"/>
      </w:rPr>
    </w:lvl>
    <w:lvl w:ilvl="8" w:tplc="843A3BC0" w:tentative="1">
      <w:start w:val="1"/>
      <w:numFmt w:val="bullet"/>
      <w:lvlText w:val=""/>
      <w:lvlJc w:val="left"/>
      <w:pPr>
        <w:ind w:left="6480" w:hanging="360"/>
      </w:pPr>
      <w:rPr>
        <w:rFonts w:ascii="Wingdings" w:hAnsi="Wingdings" w:hint="default"/>
      </w:rPr>
    </w:lvl>
  </w:abstractNum>
  <w:abstractNum w:abstractNumId="2" w15:restartNumberingAfterBreak="0">
    <w:nsid w:val="0FB707A8"/>
    <w:multiLevelType w:val="multilevel"/>
    <w:tmpl w:val="F1584206"/>
    <w:lvl w:ilvl="0">
      <w:start w:val="1"/>
      <w:numFmt w:val="bullet"/>
      <w:lvlText w:val=""/>
      <w:lvlJc w:val="left"/>
      <w:pPr>
        <w:ind w:left="720" w:hanging="360"/>
      </w:pPr>
      <w:rPr>
        <w:rFonts w:ascii="Wingdings" w:hAnsi="Wingdings"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F549CF"/>
    <w:multiLevelType w:val="multilevel"/>
    <w:tmpl w:val="DB2E2BC8"/>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681FEA"/>
    <w:multiLevelType w:val="multilevel"/>
    <w:tmpl w:val="3258A79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0D3091"/>
    <w:multiLevelType w:val="multilevel"/>
    <w:tmpl w:val="72F24D8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428B39"/>
    <w:multiLevelType w:val="hybridMultilevel"/>
    <w:tmpl w:val="FFFFFFFF"/>
    <w:lvl w:ilvl="0" w:tplc="EC808BDA">
      <w:start w:val="1"/>
      <w:numFmt w:val="decimal"/>
      <w:lvlText w:val="%1."/>
      <w:lvlJc w:val="left"/>
    </w:lvl>
    <w:lvl w:ilvl="1" w:tplc="C5027DFC">
      <w:numFmt w:val="decimal"/>
      <w:lvlText w:val=""/>
      <w:lvlJc w:val="left"/>
    </w:lvl>
    <w:lvl w:ilvl="2" w:tplc="CF847B0A">
      <w:numFmt w:val="decimal"/>
      <w:lvlText w:val=""/>
      <w:lvlJc w:val="left"/>
    </w:lvl>
    <w:lvl w:ilvl="3" w:tplc="ADE6E020">
      <w:numFmt w:val="decimal"/>
      <w:lvlText w:val=""/>
      <w:lvlJc w:val="left"/>
    </w:lvl>
    <w:lvl w:ilvl="4" w:tplc="BA40DDC6">
      <w:numFmt w:val="decimal"/>
      <w:lvlText w:val=""/>
      <w:lvlJc w:val="left"/>
    </w:lvl>
    <w:lvl w:ilvl="5" w:tplc="B2865556">
      <w:numFmt w:val="decimal"/>
      <w:lvlText w:val=""/>
      <w:lvlJc w:val="left"/>
    </w:lvl>
    <w:lvl w:ilvl="6" w:tplc="3DC65944">
      <w:numFmt w:val="decimal"/>
      <w:lvlText w:val=""/>
      <w:lvlJc w:val="left"/>
    </w:lvl>
    <w:lvl w:ilvl="7" w:tplc="01CC3258">
      <w:numFmt w:val="decimal"/>
      <w:lvlText w:val=""/>
      <w:lvlJc w:val="left"/>
    </w:lvl>
    <w:lvl w:ilvl="8" w:tplc="DCCE7320">
      <w:numFmt w:val="decimal"/>
      <w:lvlText w:val=""/>
      <w:lvlJc w:val="left"/>
    </w:lvl>
  </w:abstractNum>
  <w:abstractNum w:abstractNumId="7" w15:restartNumberingAfterBreak="0">
    <w:nsid w:val="2F4817F5"/>
    <w:multiLevelType w:val="hybridMultilevel"/>
    <w:tmpl w:val="17F6B5B6"/>
    <w:lvl w:ilvl="0" w:tplc="084206A4">
      <w:start w:val="1"/>
      <w:numFmt w:val="decimal"/>
      <w:lvlText w:val="%1."/>
      <w:lvlJc w:val="left"/>
      <w:pPr>
        <w:ind w:left="720" w:hanging="360"/>
      </w:pPr>
    </w:lvl>
    <w:lvl w:ilvl="1" w:tplc="322C536E" w:tentative="1">
      <w:start w:val="1"/>
      <w:numFmt w:val="lowerLetter"/>
      <w:lvlText w:val="%2."/>
      <w:lvlJc w:val="left"/>
      <w:pPr>
        <w:ind w:left="1440" w:hanging="360"/>
      </w:pPr>
    </w:lvl>
    <w:lvl w:ilvl="2" w:tplc="282A198C" w:tentative="1">
      <w:start w:val="1"/>
      <w:numFmt w:val="lowerRoman"/>
      <w:lvlText w:val="%3."/>
      <w:lvlJc w:val="right"/>
      <w:pPr>
        <w:ind w:left="2160" w:hanging="180"/>
      </w:pPr>
    </w:lvl>
    <w:lvl w:ilvl="3" w:tplc="8C9E203E" w:tentative="1">
      <w:start w:val="1"/>
      <w:numFmt w:val="decimal"/>
      <w:lvlText w:val="%4."/>
      <w:lvlJc w:val="left"/>
      <w:pPr>
        <w:ind w:left="2880" w:hanging="360"/>
      </w:pPr>
    </w:lvl>
    <w:lvl w:ilvl="4" w:tplc="53402BE4" w:tentative="1">
      <w:start w:val="1"/>
      <w:numFmt w:val="lowerLetter"/>
      <w:lvlText w:val="%5."/>
      <w:lvlJc w:val="left"/>
      <w:pPr>
        <w:ind w:left="3600" w:hanging="360"/>
      </w:pPr>
    </w:lvl>
    <w:lvl w:ilvl="5" w:tplc="3C702316" w:tentative="1">
      <w:start w:val="1"/>
      <w:numFmt w:val="lowerRoman"/>
      <w:lvlText w:val="%6."/>
      <w:lvlJc w:val="right"/>
      <w:pPr>
        <w:ind w:left="4320" w:hanging="180"/>
      </w:pPr>
    </w:lvl>
    <w:lvl w:ilvl="6" w:tplc="59265EDE" w:tentative="1">
      <w:start w:val="1"/>
      <w:numFmt w:val="decimal"/>
      <w:lvlText w:val="%7."/>
      <w:lvlJc w:val="left"/>
      <w:pPr>
        <w:ind w:left="5040" w:hanging="360"/>
      </w:pPr>
    </w:lvl>
    <w:lvl w:ilvl="7" w:tplc="C46C0568" w:tentative="1">
      <w:start w:val="1"/>
      <w:numFmt w:val="lowerLetter"/>
      <w:lvlText w:val="%8."/>
      <w:lvlJc w:val="left"/>
      <w:pPr>
        <w:ind w:left="5760" w:hanging="360"/>
      </w:pPr>
    </w:lvl>
    <w:lvl w:ilvl="8" w:tplc="BC7ED3C2" w:tentative="1">
      <w:start w:val="1"/>
      <w:numFmt w:val="lowerRoman"/>
      <w:lvlText w:val="%9."/>
      <w:lvlJc w:val="right"/>
      <w:pPr>
        <w:ind w:left="6480" w:hanging="180"/>
      </w:pPr>
    </w:lvl>
  </w:abstractNum>
  <w:abstractNum w:abstractNumId="8" w15:restartNumberingAfterBreak="0">
    <w:nsid w:val="390F4491"/>
    <w:multiLevelType w:val="hybridMultilevel"/>
    <w:tmpl w:val="6F34A2D0"/>
    <w:lvl w:ilvl="0" w:tplc="C5CE2C56">
      <w:start w:val="1"/>
      <w:numFmt w:val="bullet"/>
      <w:lvlText w:val=""/>
      <w:lvlJc w:val="left"/>
      <w:pPr>
        <w:ind w:left="720" w:hanging="360"/>
      </w:pPr>
      <w:rPr>
        <w:rFonts w:ascii="Symbol" w:hAnsi="Symbol" w:hint="default"/>
      </w:rPr>
    </w:lvl>
    <w:lvl w:ilvl="1" w:tplc="6B088286" w:tentative="1">
      <w:start w:val="1"/>
      <w:numFmt w:val="bullet"/>
      <w:lvlText w:val="o"/>
      <w:lvlJc w:val="left"/>
      <w:pPr>
        <w:ind w:left="1440" w:hanging="360"/>
      </w:pPr>
      <w:rPr>
        <w:rFonts w:ascii="Courier New" w:hAnsi="Courier New" w:cs="Courier New" w:hint="default"/>
      </w:rPr>
    </w:lvl>
    <w:lvl w:ilvl="2" w:tplc="D79E5836" w:tentative="1">
      <w:start w:val="1"/>
      <w:numFmt w:val="bullet"/>
      <w:lvlText w:val=""/>
      <w:lvlJc w:val="left"/>
      <w:pPr>
        <w:ind w:left="2160" w:hanging="360"/>
      </w:pPr>
      <w:rPr>
        <w:rFonts w:ascii="Wingdings" w:hAnsi="Wingdings" w:hint="default"/>
      </w:rPr>
    </w:lvl>
    <w:lvl w:ilvl="3" w:tplc="9B5C97F2" w:tentative="1">
      <w:start w:val="1"/>
      <w:numFmt w:val="bullet"/>
      <w:lvlText w:val=""/>
      <w:lvlJc w:val="left"/>
      <w:pPr>
        <w:ind w:left="2880" w:hanging="360"/>
      </w:pPr>
      <w:rPr>
        <w:rFonts w:ascii="Symbol" w:hAnsi="Symbol" w:hint="default"/>
      </w:rPr>
    </w:lvl>
    <w:lvl w:ilvl="4" w:tplc="83142FEA" w:tentative="1">
      <w:start w:val="1"/>
      <w:numFmt w:val="bullet"/>
      <w:lvlText w:val="o"/>
      <w:lvlJc w:val="left"/>
      <w:pPr>
        <w:ind w:left="3600" w:hanging="360"/>
      </w:pPr>
      <w:rPr>
        <w:rFonts w:ascii="Courier New" w:hAnsi="Courier New" w:cs="Courier New" w:hint="default"/>
      </w:rPr>
    </w:lvl>
    <w:lvl w:ilvl="5" w:tplc="8C5C3982" w:tentative="1">
      <w:start w:val="1"/>
      <w:numFmt w:val="bullet"/>
      <w:lvlText w:val=""/>
      <w:lvlJc w:val="left"/>
      <w:pPr>
        <w:ind w:left="4320" w:hanging="360"/>
      </w:pPr>
      <w:rPr>
        <w:rFonts w:ascii="Wingdings" w:hAnsi="Wingdings" w:hint="default"/>
      </w:rPr>
    </w:lvl>
    <w:lvl w:ilvl="6" w:tplc="84C2A294" w:tentative="1">
      <w:start w:val="1"/>
      <w:numFmt w:val="bullet"/>
      <w:lvlText w:val=""/>
      <w:lvlJc w:val="left"/>
      <w:pPr>
        <w:ind w:left="5040" w:hanging="360"/>
      </w:pPr>
      <w:rPr>
        <w:rFonts w:ascii="Symbol" w:hAnsi="Symbol" w:hint="default"/>
      </w:rPr>
    </w:lvl>
    <w:lvl w:ilvl="7" w:tplc="7C80E270" w:tentative="1">
      <w:start w:val="1"/>
      <w:numFmt w:val="bullet"/>
      <w:lvlText w:val="o"/>
      <w:lvlJc w:val="left"/>
      <w:pPr>
        <w:ind w:left="5760" w:hanging="360"/>
      </w:pPr>
      <w:rPr>
        <w:rFonts w:ascii="Courier New" w:hAnsi="Courier New" w:cs="Courier New" w:hint="default"/>
      </w:rPr>
    </w:lvl>
    <w:lvl w:ilvl="8" w:tplc="9EDA8064" w:tentative="1">
      <w:start w:val="1"/>
      <w:numFmt w:val="bullet"/>
      <w:lvlText w:val=""/>
      <w:lvlJc w:val="left"/>
      <w:pPr>
        <w:ind w:left="6480" w:hanging="360"/>
      </w:pPr>
      <w:rPr>
        <w:rFonts w:ascii="Wingdings" w:hAnsi="Wingdings" w:hint="default"/>
      </w:rPr>
    </w:lvl>
  </w:abstractNum>
  <w:abstractNum w:abstractNumId="9" w15:restartNumberingAfterBreak="0">
    <w:nsid w:val="575F226E"/>
    <w:multiLevelType w:val="multilevel"/>
    <w:tmpl w:val="0CFA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E706BD"/>
    <w:multiLevelType w:val="multilevel"/>
    <w:tmpl w:val="5FBE7D7A"/>
    <w:lvl w:ilvl="0">
      <w:start w:val="1"/>
      <w:numFmt w:val="decimal"/>
      <w:pStyle w:val="NumberedList"/>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74273C"/>
    <w:multiLevelType w:val="multilevel"/>
    <w:tmpl w:val="13B8E652"/>
    <w:lvl w:ilvl="0">
      <w:start w:val="1"/>
      <w:numFmt w:val="bullet"/>
      <w:pStyle w:val="ListParagraph"/>
      <w:lvlText w:val=""/>
      <w:lvlJc w:val="left"/>
      <w:pPr>
        <w:ind w:left="720" w:hanging="360"/>
      </w:pPr>
      <w:rPr>
        <w:rFonts w:ascii="Symbol" w:hAnsi="Symbol"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BA0C2A"/>
    <w:multiLevelType w:val="hybridMultilevel"/>
    <w:tmpl w:val="D5FE2BCA"/>
    <w:lvl w:ilvl="0" w:tplc="7BE8EBFC">
      <w:start w:val="1"/>
      <w:numFmt w:val="bullet"/>
      <w:lvlText w:val=""/>
      <w:lvlJc w:val="left"/>
      <w:pPr>
        <w:ind w:left="720" w:hanging="360"/>
      </w:pPr>
      <w:rPr>
        <w:rFonts w:ascii="Symbol" w:hAnsi="Symbol" w:hint="default"/>
      </w:rPr>
    </w:lvl>
    <w:lvl w:ilvl="1" w:tplc="E9B43D2E" w:tentative="1">
      <w:start w:val="1"/>
      <w:numFmt w:val="bullet"/>
      <w:lvlText w:val="o"/>
      <w:lvlJc w:val="left"/>
      <w:pPr>
        <w:ind w:left="1440" w:hanging="360"/>
      </w:pPr>
      <w:rPr>
        <w:rFonts w:ascii="Courier New" w:hAnsi="Courier New" w:cs="Courier New" w:hint="default"/>
      </w:rPr>
    </w:lvl>
    <w:lvl w:ilvl="2" w:tplc="8CECD9CA" w:tentative="1">
      <w:start w:val="1"/>
      <w:numFmt w:val="bullet"/>
      <w:lvlText w:val=""/>
      <w:lvlJc w:val="left"/>
      <w:pPr>
        <w:ind w:left="2160" w:hanging="360"/>
      </w:pPr>
      <w:rPr>
        <w:rFonts w:ascii="Wingdings" w:hAnsi="Wingdings" w:hint="default"/>
      </w:rPr>
    </w:lvl>
    <w:lvl w:ilvl="3" w:tplc="CC62881E" w:tentative="1">
      <w:start w:val="1"/>
      <w:numFmt w:val="bullet"/>
      <w:lvlText w:val=""/>
      <w:lvlJc w:val="left"/>
      <w:pPr>
        <w:ind w:left="2880" w:hanging="360"/>
      </w:pPr>
      <w:rPr>
        <w:rFonts w:ascii="Symbol" w:hAnsi="Symbol" w:hint="default"/>
      </w:rPr>
    </w:lvl>
    <w:lvl w:ilvl="4" w:tplc="6BFE525C" w:tentative="1">
      <w:start w:val="1"/>
      <w:numFmt w:val="bullet"/>
      <w:lvlText w:val="o"/>
      <w:lvlJc w:val="left"/>
      <w:pPr>
        <w:ind w:left="3600" w:hanging="360"/>
      </w:pPr>
      <w:rPr>
        <w:rFonts w:ascii="Courier New" w:hAnsi="Courier New" w:cs="Courier New" w:hint="default"/>
      </w:rPr>
    </w:lvl>
    <w:lvl w:ilvl="5" w:tplc="249A86EE" w:tentative="1">
      <w:start w:val="1"/>
      <w:numFmt w:val="bullet"/>
      <w:lvlText w:val=""/>
      <w:lvlJc w:val="left"/>
      <w:pPr>
        <w:ind w:left="4320" w:hanging="360"/>
      </w:pPr>
      <w:rPr>
        <w:rFonts w:ascii="Wingdings" w:hAnsi="Wingdings" w:hint="default"/>
      </w:rPr>
    </w:lvl>
    <w:lvl w:ilvl="6" w:tplc="D4BCAB80" w:tentative="1">
      <w:start w:val="1"/>
      <w:numFmt w:val="bullet"/>
      <w:lvlText w:val=""/>
      <w:lvlJc w:val="left"/>
      <w:pPr>
        <w:ind w:left="5040" w:hanging="360"/>
      </w:pPr>
      <w:rPr>
        <w:rFonts w:ascii="Symbol" w:hAnsi="Symbol" w:hint="default"/>
      </w:rPr>
    </w:lvl>
    <w:lvl w:ilvl="7" w:tplc="C0761D0A" w:tentative="1">
      <w:start w:val="1"/>
      <w:numFmt w:val="bullet"/>
      <w:lvlText w:val="o"/>
      <w:lvlJc w:val="left"/>
      <w:pPr>
        <w:ind w:left="5760" w:hanging="360"/>
      </w:pPr>
      <w:rPr>
        <w:rFonts w:ascii="Courier New" w:hAnsi="Courier New" w:cs="Courier New" w:hint="default"/>
      </w:rPr>
    </w:lvl>
    <w:lvl w:ilvl="8" w:tplc="7AD24870" w:tentative="1">
      <w:start w:val="1"/>
      <w:numFmt w:val="bullet"/>
      <w:lvlText w:val=""/>
      <w:lvlJc w:val="left"/>
      <w:pPr>
        <w:ind w:left="6480" w:hanging="360"/>
      </w:pPr>
      <w:rPr>
        <w:rFonts w:ascii="Wingdings" w:hAnsi="Wingdings" w:hint="default"/>
      </w:rPr>
    </w:lvl>
  </w:abstractNum>
  <w:abstractNum w:abstractNumId="13" w15:restartNumberingAfterBreak="0">
    <w:nsid w:val="70565762"/>
    <w:multiLevelType w:val="multilevel"/>
    <w:tmpl w:val="9E9EB80C"/>
    <w:lvl w:ilvl="0">
      <w:start w:val="1"/>
      <w:numFmt w:val="bullet"/>
      <w:lvlText w:val=""/>
      <w:lvlJc w:val="left"/>
      <w:pPr>
        <w:ind w:left="720" w:hanging="360"/>
      </w:pPr>
      <w:rPr>
        <w:rFonts w:ascii="Symbol" w:hAnsi="Symbol" w:hint="default"/>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E814A9"/>
    <w:multiLevelType w:val="multilevel"/>
    <w:tmpl w:val="9C96A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996D65"/>
    <w:multiLevelType w:val="hybridMultilevel"/>
    <w:tmpl w:val="2DE62228"/>
    <w:lvl w:ilvl="0" w:tplc="290042C8">
      <w:start w:val="1"/>
      <w:numFmt w:val="bullet"/>
      <w:lvlText w:val=""/>
      <w:lvlJc w:val="left"/>
      <w:pPr>
        <w:ind w:left="720" w:hanging="360"/>
      </w:pPr>
      <w:rPr>
        <w:rFonts w:ascii="Symbol" w:hAnsi="Symbol" w:hint="default"/>
      </w:rPr>
    </w:lvl>
    <w:lvl w:ilvl="1" w:tplc="6F428F58" w:tentative="1">
      <w:start w:val="1"/>
      <w:numFmt w:val="bullet"/>
      <w:lvlText w:val="o"/>
      <w:lvlJc w:val="left"/>
      <w:pPr>
        <w:ind w:left="1440" w:hanging="360"/>
      </w:pPr>
      <w:rPr>
        <w:rFonts w:ascii="Courier New" w:hAnsi="Courier New" w:cs="Courier New" w:hint="default"/>
      </w:rPr>
    </w:lvl>
    <w:lvl w:ilvl="2" w:tplc="99249FE0" w:tentative="1">
      <w:start w:val="1"/>
      <w:numFmt w:val="bullet"/>
      <w:lvlText w:val=""/>
      <w:lvlJc w:val="left"/>
      <w:pPr>
        <w:ind w:left="2160" w:hanging="360"/>
      </w:pPr>
      <w:rPr>
        <w:rFonts w:ascii="Wingdings" w:hAnsi="Wingdings" w:hint="default"/>
      </w:rPr>
    </w:lvl>
    <w:lvl w:ilvl="3" w:tplc="F1165BC6" w:tentative="1">
      <w:start w:val="1"/>
      <w:numFmt w:val="bullet"/>
      <w:lvlText w:val=""/>
      <w:lvlJc w:val="left"/>
      <w:pPr>
        <w:ind w:left="2880" w:hanging="360"/>
      </w:pPr>
      <w:rPr>
        <w:rFonts w:ascii="Symbol" w:hAnsi="Symbol" w:hint="default"/>
      </w:rPr>
    </w:lvl>
    <w:lvl w:ilvl="4" w:tplc="1A7C8CAA" w:tentative="1">
      <w:start w:val="1"/>
      <w:numFmt w:val="bullet"/>
      <w:lvlText w:val="o"/>
      <w:lvlJc w:val="left"/>
      <w:pPr>
        <w:ind w:left="3600" w:hanging="360"/>
      </w:pPr>
      <w:rPr>
        <w:rFonts w:ascii="Courier New" w:hAnsi="Courier New" w:cs="Courier New" w:hint="default"/>
      </w:rPr>
    </w:lvl>
    <w:lvl w:ilvl="5" w:tplc="E75EAA3E" w:tentative="1">
      <w:start w:val="1"/>
      <w:numFmt w:val="bullet"/>
      <w:lvlText w:val=""/>
      <w:lvlJc w:val="left"/>
      <w:pPr>
        <w:ind w:left="4320" w:hanging="360"/>
      </w:pPr>
      <w:rPr>
        <w:rFonts w:ascii="Wingdings" w:hAnsi="Wingdings" w:hint="default"/>
      </w:rPr>
    </w:lvl>
    <w:lvl w:ilvl="6" w:tplc="77C685E8" w:tentative="1">
      <w:start w:val="1"/>
      <w:numFmt w:val="bullet"/>
      <w:lvlText w:val=""/>
      <w:lvlJc w:val="left"/>
      <w:pPr>
        <w:ind w:left="5040" w:hanging="360"/>
      </w:pPr>
      <w:rPr>
        <w:rFonts w:ascii="Symbol" w:hAnsi="Symbol" w:hint="default"/>
      </w:rPr>
    </w:lvl>
    <w:lvl w:ilvl="7" w:tplc="AFAE39F0" w:tentative="1">
      <w:start w:val="1"/>
      <w:numFmt w:val="bullet"/>
      <w:lvlText w:val="o"/>
      <w:lvlJc w:val="left"/>
      <w:pPr>
        <w:ind w:left="5760" w:hanging="360"/>
      </w:pPr>
      <w:rPr>
        <w:rFonts w:ascii="Courier New" w:hAnsi="Courier New" w:cs="Courier New" w:hint="default"/>
      </w:rPr>
    </w:lvl>
    <w:lvl w:ilvl="8" w:tplc="298A1A56" w:tentative="1">
      <w:start w:val="1"/>
      <w:numFmt w:val="bullet"/>
      <w:lvlText w:val=""/>
      <w:lvlJc w:val="left"/>
      <w:pPr>
        <w:ind w:left="6480" w:hanging="360"/>
      </w:pPr>
      <w:rPr>
        <w:rFonts w:ascii="Wingdings" w:hAnsi="Wingdings" w:hint="default"/>
      </w:rPr>
    </w:lvl>
  </w:abstractNum>
  <w:abstractNum w:abstractNumId="16" w15:restartNumberingAfterBreak="0">
    <w:nsid w:val="7A9E5E4E"/>
    <w:multiLevelType w:val="hybridMultilevel"/>
    <w:tmpl w:val="5110463C"/>
    <w:lvl w:ilvl="0" w:tplc="093A4DD4">
      <w:start w:val="1"/>
      <w:numFmt w:val="decimal"/>
      <w:pStyle w:val="Footer"/>
      <w:lvlText w:val="%1."/>
      <w:lvlJc w:val="left"/>
      <w:pPr>
        <w:ind w:left="720" w:hanging="360"/>
      </w:pPr>
    </w:lvl>
    <w:lvl w:ilvl="1" w:tplc="10700952" w:tentative="1">
      <w:start w:val="1"/>
      <w:numFmt w:val="lowerLetter"/>
      <w:lvlText w:val="%2."/>
      <w:lvlJc w:val="left"/>
      <w:pPr>
        <w:ind w:left="1440" w:hanging="360"/>
      </w:pPr>
    </w:lvl>
    <w:lvl w:ilvl="2" w:tplc="C9BA8B9A" w:tentative="1">
      <w:start w:val="1"/>
      <w:numFmt w:val="lowerRoman"/>
      <w:lvlText w:val="%3."/>
      <w:lvlJc w:val="right"/>
      <w:pPr>
        <w:ind w:left="2160" w:hanging="180"/>
      </w:pPr>
    </w:lvl>
    <w:lvl w:ilvl="3" w:tplc="107E1750" w:tentative="1">
      <w:start w:val="1"/>
      <w:numFmt w:val="decimal"/>
      <w:lvlText w:val="%4."/>
      <w:lvlJc w:val="left"/>
      <w:pPr>
        <w:ind w:left="2880" w:hanging="360"/>
      </w:pPr>
    </w:lvl>
    <w:lvl w:ilvl="4" w:tplc="A698BA24" w:tentative="1">
      <w:start w:val="1"/>
      <w:numFmt w:val="lowerLetter"/>
      <w:lvlText w:val="%5."/>
      <w:lvlJc w:val="left"/>
      <w:pPr>
        <w:ind w:left="3600" w:hanging="360"/>
      </w:pPr>
    </w:lvl>
    <w:lvl w:ilvl="5" w:tplc="AE4043DA" w:tentative="1">
      <w:start w:val="1"/>
      <w:numFmt w:val="lowerRoman"/>
      <w:lvlText w:val="%6."/>
      <w:lvlJc w:val="right"/>
      <w:pPr>
        <w:ind w:left="4320" w:hanging="180"/>
      </w:pPr>
    </w:lvl>
    <w:lvl w:ilvl="6" w:tplc="5E22C67C" w:tentative="1">
      <w:start w:val="1"/>
      <w:numFmt w:val="decimal"/>
      <w:lvlText w:val="%7."/>
      <w:lvlJc w:val="left"/>
      <w:pPr>
        <w:ind w:left="5040" w:hanging="360"/>
      </w:pPr>
    </w:lvl>
    <w:lvl w:ilvl="7" w:tplc="079090B6" w:tentative="1">
      <w:start w:val="1"/>
      <w:numFmt w:val="lowerLetter"/>
      <w:lvlText w:val="%8."/>
      <w:lvlJc w:val="left"/>
      <w:pPr>
        <w:ind w:left="5760" w:hanging="360"/>
      </w:pPr>
    </w:lvl>
    <w:lvl w:ilvl="8" w:tplc="3C863602" w:tentative="1">
      <w:start w:val="1"/>
      <w:numFmt w:val="lowerRoman"/>
      <w:lvlText w:val="%9."/>
      <w:lvlJc w:val="right"/>
      <w:pPr>
        <w:ind w:left="6480" w:hanging="180"/>
      </w:pPr>
    </w:lvl>
  </w:abstractNum>
  <w:abstractNum w:abstractNumId="17" w15:restartNumberingAfterBreak="0">
    <w:nsid w:val="7CD143E2"/>
    <w:multiLevelType w:val="multilevel"/>
    <w:tmpl w:val="E08E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4130511">
    <w:abstractNumId w:val="14"/>
  </w:num>
  <w:num w:numId="2" w16cid:durableId="1828205814">
    <w:abstractNumId w:val="9"/>
  </w:num>
  <w:num w:numId="3" w16cid:durableId="1370641551">
    <w:abstractNumId w:val="17"/>
  </w:num>
  <w:num w:numId="4" w16cid:durableId="500003193">
    <w:abstractNumId w:val="1"/>
  </w:num>
  <w:num w:numId="5" w16cid:durableId="1345788340">
    <w:abstractNumId w:val="8"/>
  </w:num>
  <w:num w:numId="6" w16cid:durableId="948708404">
    <w:abstractNumId w:val="6"/>
  </w:num>
  <w:num w:numId="7" w16cid:durableId="92751195">
    <w:abstractNumId w:val="12"/>
  </w:num>
  <w:num w:numId="8" w16cid:durableId="1662388270">
    <w:abstractNumId w:val="15"/>
  </w:num>
  <w:num w:numId="9" w16cid:durableId="1746534922">
    <w:abstractNumId w:val="16"/>
  </w:num>
  <w:num w:numId="10" w16cid:durableId="338508578">
    <w:abstractNumId w:val="13"/>
  </w:num>
  <w:num w:numId="11" w16cid:durableId="1514297494">
    <w:abstractNumId w:val="11"/>
  </w:num>
  <w:num w:numId="12" w16cid:durableId="586156076">
    <w:abstractNumId w:val="0"/>
  </w:num>
  <w:num w:numId="13" w16cid:durableId="552499296">
    <w:abstractNumId w:val="10"/>
  </w:num>
  <w:num w:numId="14" w16cid:durableId="231962535">
    <w:abstractNumId w:val="4"/>
  </w:num>
  <w:num w:numId="15" w16cid:durableId="1761297460">
    <w:abstractNumId w:val="5"/>
  </w:num>
  <w:num w:numId="16" w16cid:durableId="1490093695">
    <w:abstractNumId w:val="3"/>
  </w:num>
  <w:num w:numId="17" w16cid:durableId="1249970461">
    <w:abstractNumId w:val="16"/>
    <w:lvlOverride w:ilvl="0">
      <w:startOverride w:val="1"/>
    </w:lvlOverride>
  </w:num>
  <w:num w:numId="18" w16cid:durableId="1023745028">
    <w:abstractNumId w:val="7"/>
  </w:num>
  <w:num w:numId="19" w16cid:durableId="14328975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FF9"/>
    <w:rsid w:val="00005B73"/>
    <w:rsid w:val="0002775A"/>
    <w:rsid w:val="00031E93"/>
    <w:rsid w:val="00034816"/>
    <w:rsid w:val="00042793"/>
    <w:rsid w:val="00044258"/>
    <w:rsid w:val="00055966"/>
    <w:rsid w:val="00061E9C"/>
    <w:rsid w:val="00067717"/>
    <w:rsid w:val="00071837"/>
    <w:rsid w:val="00071CBF"/>
    <w:rsid w:val="00073D85"/>
    <w:rsid w:val="0009016E"/>
    <w:rsid w:val="0009100F"/>
    <w:rsid w:val="000A2701"/>
    <w:rsid w:val="000A2989"/>
    <w:rsid w:val="000A444A"/>
    <w:rsid w:val="000B17D7"/>
    <w:rsid w:val="000B470C"/>
    <w:rsid w:val="000C274A"/>
    <w:rsid w:val="000C4177"/>
    <w:rsid w:val="000C4855"/>
    <w:rsid w:val="000C6516"/>
    <w:rsid w:val="000D0B3B"/>
    <w:rsid w:val="000D665D"/>
    <w:rsid w:val="000E5791"/>
    <w:rsid w:val="000E69B5"/>
    <w:rsid w:val="000E71DC"/>
    <w:rsid w:val="000E7D25"/>
    <w:rsid w:val="000F5D28"/>
    <w:rsid w:val="001079B0"/>
    <w:rsid w:val="0011064B"/>
    <w:rsid w:val="00116CC3"/>
    <w:rsid w:val="001221FA"/>
    <w:rsid w:val="00127472"/>
    <w:rsid w:val="001364D9"/>
    <w:rsid w:val="00157BD8"/>
    <w:rsid w:val="001663DE"/>
    <w:rsid w:val="00175228"/>
    <w:rsid w:val="00182B9B"/>
    <w:rsid w:val="00183BEB"/>
    <w:rsid w:val="00185003"/>
    <w:rsid w:val="00193439"/>
    <w:rsid w:val="001963AE"/>
    <w:rsid w:val="001A30E0"/>
    <w:rsid w:val="001A4F9A"/>
    <w:rsid w:val="001B0892"/>
    <w:rsid w:val="001B76EF"/>
    <w:rsid w:val="001C62B1"/>
    <w:rsid w:val="001D7550"/>
    <w:rsid w:val="001D7D33"/>
    <w:rsid w:val="001E4428"/>
    <w:rsid w:val="0020023C"/>
    <w:rsid w:val="0020179C"/>
    <w:rsid w:val="00215C17"/>
    <w:rsid w:val="00217D92"/>
    <w:rsid w:val="002332D1"/>
    <w:rsid w:val="002359FD"/>
    <w:rsid w:val="00240632"/>
    <w:rsid w:val="002432DE"/>
    <w:rsid w:val="00244F4A"/>
    <w:rsid w:val="00254591"/>
    <w:rsid w:val="00257842"/>
    <w:rsid w:val="00257C83"/>
    <w:rsid w:val="0026354A"/>
    <w:rsid w:val="0027220C"/>
    <w:rsid w:val="00284403"/>
    <w:rsid w:val="002A18BC"/>
    <w:rsid w:val="002A1BC0"/>
    <w:rsid w:val="002A619B"/>
    <w:rsid w:val="002B48C6"/>
    <w:rsid w:val="002B79CF"/>
    <w:rsid w:val="002D2439"/>
    <w:rsid w:val="002E6626"/>
    <w:rsid w:val="002F0096"/>
    <w:rsid w:val="002F68B8"/>
    <w:rsid w:val="00300B86"/>
    <w:rsid w:val="00301C06"/>
    <w:rsid w:val="00304FA5"/>
    <w:rsid w:val="0032023F"/>
    <w:rsid w:val="003209A2"/>
    <w:rsid w:val="00332B79"/>
    <w:rsid w:val="003340B7"/>
    <w:rsid w:val="00334E87"/>
    <w:rsid w:val="003461D7"/>
    <w:rsid w:val="00350DC7"/>
    <w:rsid w:val="003557DB"/>
    <w:rsid w:val="003615F7"/>
    <w:rsid w:val="00366D52"/>
    <w:rsid w:val="00366FF9"/>
    <w:rsid w:val="00375EBD"/>
    <w:rsid w:val="003801E0"/>
    <w:rsid w:val="0039004A"/>
    <w:rsid w:val="0039102B"/>
    <w:rsid w:val="00397730"/>
    <w:rsid w:val="003A05A9"/>
    <w:rsid w:val="003A58C7"/>
    <w:rsid w:val="003B4F3E"/>
    <w:rsid w:val="003E1B7C"/>
    <w:rsid w:val="003E6469"/>
    <w:rsid w:val="003F58E6"/>
    <w:rsid w:val="00401382"/>
    <w:rsid w:val="0040251D"/>
    <w:rsid w:val="004038CA"/>
    <w:rsid w:val="004045DB"/>
    <w:rsid w:val="00417992"/>
    <w:rsid w:val="00423134"/>
    <w:rsid w:val="00423F8D"/>
    <w:rsid w:val="00426D86"/>
    <w:rsid w:val="0042735B"/>
    <w:rsid w:val="0044758D"/>
    <w:rsid w:val="004507BE"/>
    <w:rsid w:val="00454BF7"/>
    <w:rsid w:val="0046391D"/>
    <w:rsid w:val="004664E4"/>
    <w:rsid w:val="00467399"/>
    <w:rsid w:val="0048245D"/>
    <w:rsid w:val="00492DD1"/>
    <w:rsid w:val="00493013"/>
    <w:rsid w:val="004930CB"/>
    <w:rsid w:val="004A5A6C"/>
    <w:rsid w:val="004C0696"/>
    <w:rsid w:val="004C198E"/>
    <w:rsid w:val="004C436A"/>
    <w:rsid w:val="004D63D0"/>
    <w:rsid w:val="004E20AD"/>
    <w:rsid w:val="004F47E7"/>
    <w:rsid w:val="004F5387"/>
    <w:rsid w:val="004F5C89"/>
    <w:rsid w:val="00501C69"/>
    <w:rsid w:val="005221DB"/>
    <w:rsid w:val="00525131"/>
    <w:rsid w:val="00530382"/>
    <w:rsid w:val="0053464E"/>
    <w:rsid w:val="0053759D"/>
    <w:rsid w:val="00547CD6"/>
    <w:rsid w:val="0055247E"/>
    <w:rsid w:val="005620B2"/>
    <w:rsid w:val="00563AC9"/>
    <w:rsid w:val="00565A48"/>
    <w:rsid w:val="0057255A"/>
    <w:rsid w:val="005948A3"/>
    <w:rsid w:val="005969AA"/>
    <w:rsid w:val="005A45F6"/>
    <w:rsid w:val="005A495C"/>
    <w:rsid w:val="005B2EB5"/>
    <w:rsid w:val="005B3F67"/>
    <w:rsid w:val="005B5EF0"/>
    <w:rsid w:val="005B64CD"/>
    <w:rsid w:val="005B7E73"/>
    <w:rsid w:val="005C6141"/>
    <w:rsid w:val="005C698F"/>
    <w:rsid w:val="005C7CA7"/>
    <w:rsid w:val="005D286C"/>
    <w:rsid w:val="005D3559"/>
    <w:rsid w:val="005D77CD"/>
    <w:rsid w:val="005E1542"/>
    <w:rsid w:val="005E1A2F"/>
    <w:rsid w:val="005E6AB8"/>
    <w:rsid w:val="005F2C91"/>
    <w:rsid w:val="005F521D"/>
    <w:rsid w:val="005F5637"/>
    <w:rsid w:val="005F6FD5"/>
    <w:rsid w:val="005F714D"/>
    <w:rsid w:val="00620C88"/>
    <w:rsid w:val="00623EBA"/>
    <w:rsid w:val="00635D5E"/>
    <w:rsid w:val="006373F9"/>
    <w:rsid w:val="00640A44"/>
    <w:rsid w:val="006419DF"/>
    <w:rsid w:val="00657448"/>
    <w:rsid w:val="00657E12"/>
    <w:rsid w:val="00664F4E"/>
    <w:rsid w:val="00686DA1"/>
    <w:rsid w:val="006871BD"/>
    <w:rsid w:val="006902F5"/>
    <w:rsid w:val="006A47F9"/>
    <w:rsid w:val="006A4B23"/>
    <w:rsid w:val="006A6307"/>
    <w:rsid w:val="006B3D1A"/>
    <w:rsid w:val="006B4C5A"/>
    <w:rsid w:val="006B52AA"/>
    <w:rsid w:val="006B6EF0"/>
    <w:rsid w:val="006C366B"/>
    <w:rsid w:val="006D65FB"/>
    <w:rsid w:val="006E4EAF"/>
    <w:rsid w:val="006E68D4"/>
    <w:rsid w:val="006F3C92"/>
    <w:rsid w:val="00702325"/>
    <w:rsid w:val="00702905"/>
    <w:rsid w:val="007034A5"/>
    <w:rsid w:val="00723BD2"/>
    <w:rsid w:val="0073635B"/>
    <w:rsid w:val="007509E7"/>
    <w:rsid w:val="007523B4"/>
    <w:rsid w:val="00752745"/>
    <w:rsid w:val="00755B48"/>
    <w:rsid w:val="00755CCF"/>
    <w:rsid w:val="00757469"/>
    <w:rsid w:val="0076332C"/>
    <w:rsid w:val="007657A4"/>
    <w:rsid w:val="00777B26"/>
    <w:rsid w:val="00787752"/>
    <w:rsid w:val="00796DB5"/>
    <w:rsid w:val="007A097A"/>
    <w:rsid w:val="007A309E"/>
    <w:rsid w:val="007D6514"/>
    <w:rsid w:val="007E409E"/>
    <w:rsid w:val="007F18A0"/>
    <w:rsid w:val="007F260A"/>
    <w:rsid w:val="007F4307"/>
    <w:rsid w:val="007F4F56"/>
    <w:rsid w:val="00800084"/>
    <w:rsid w:val="00803A35"/>
    <w:rsid w:val="00804307"/>
    <w:rsid w:val="00812D35"/>
    <w:rsid w:val="00816456"/>
    <w:rsid w:val="008176F7"/>
    <w:rsid w:val="00817F76"/>
    <w:rsid w:val="0082337C"/>
    <w:rsid w:val="0083070B"/>
    <w:rsid w:val="008347EF"/>
    <w:rsid w:val="00840BC2"/>
    <w:rsid w:val="00840C7E"/>
    <w:rsid w:val="00850F10"/>
    <w:rsid w:val="00866196"/>
    <w:rsid w:val="008705C7"/>
    <w:rsid w:val="00871E48"/>
    <w:rsid w:val="00872575"/>
    <w:rsid w:val="008857CA"/>
    <w:rsid w:val="008865F9"/>
    <w:rsid w:val="0088749E"/>
    <w:rsid w:val="00896A97"/>
    <w:rsid w:val="008A0566"/>
    <w:rsid w:val="008A408D"/>
    <w:rsid w:val="008B676D"/>
    <w:rsid w:val="008C1D3C"/>
    <w:rsid w:val="008C286E"/>
    <w:rsid w:val="008C3B7F"/>
    <w:rsid w:val="008C3E41"/>
    <w:rsid w:val="008C5E33"/>
    <w:rsid w:val="008C74E6"/>
    <w:rsid w:val="008E47B7"/>
    <w:rsid w:val="008F2AB4"/>
    <w:rsid w:val="008F713E"/>
    <w:rsid w:val="00903043"/>
    <w:rsid w:val="00905E1F"/>
    <w:rsid w:val="00907F58"/>
    <w:rsid w:val="009117CA"/>
    <w:rsid w:val="009407C0"/>
    <w:rsid w:val="00945696"/>
    <w:rsid w:val="00947725"/>
    <w:rsid w:val="00956611"/>
    <w:rsid w:val="009621A6"/>
    <w:rsid w:val="00965C35"/>
    <w:rsid w:val="0097051C"/>
    <w:rsid w:val="00971945"/>
    <w:rsid w:val="00972405"/>
    <w:rsid w:val="00986458"/>
    <w:rsid w:val="009930DE"/>
    <w:rsid w:val="009940FD"/>
    <w:rsid w:val="009A0C5A"/>
    <w:rsid w:val="009A136A"/>
    <w:rsid w:val="009B7EBF"/>
    <w:rsid w:val="009D4571"/>
    <w:rsid w:val="009D6824"/>
    <w:rsid w:val="009E577B"/>
    <w:rsid w:val="009F6521"/>
    <w:rsid w:val="00A1152A"/>
    <w:rsid w:val="00A308D4"/>
    <w:rsid w:val="00A354B9"/>
    <w:rsid w:val="00A3599F"/>
    <w:rsid w:val="00A421B4"/>
    <w:rsid w:val="00A434E5"/>
    <w:rsid w:val="00A457C6"/>
    <w:rsid w:val="00A54397"/>
    <w:rsid w:val="00A62AA7"/>
    <w:rsid w:val="00A72840"/>
    <w:rsid w:val="00A81C6D"/>
    <w:rsid w:val="00A85927"/>
    <w:rsid w:val="00A86E46"/>
    <w:rsid w:val="00A952DB"/>
    <w:rsid w:val="00AA1246"/>
    <w:rsid w:val="00AA425E"/>
    <w:rsid w:val="00AA42E8"/>
    <w:rsid w:val="00AA4DB0"/>
    <w:rsid w:val="00AA6224"/>
    <w:rsid w:val="00AA6321"/>
    <w:rsid w:val="00AA64B0"/>
    <w:rsid w:val="00AB2108"/>
    <w:rsid w:val="00AC5F05"/>
    <w:rsid w:val="00AD54D8"/>
    <w:rsid w:val="00AE1388"/>
    <w:rsid w:val="00AE671A"/>
    <w:rsid w:val="00AF2C57"/>
    <w:rsid w:val="00AF3CC1"/>
    <w:rsid w:val="00AF7FC5"/>
    <w:rsid w:val="00B01B42"/>
    <w:rsid w:val="00B03B0B"/>
    <w:rsid w:val="00B05DD9"/>
    <w:rsid w:val="00B07724"/>
    <w:rsid w:val="00B12D54"/>
    <w:rsid w:val="00B2184D"/>
    <w:rsid w:val="00B53B82"/>
    <w:rsid w:val="00B55EED"/>
    <w:rsid w:val="00B60D91"/>
    <w:rsid w:val="00B65DD8"/>
    <w:rsid w:val="00B868CA"/>
    <w:rsid w:val="00B92262"/>
    <w:rsid w:val="00B97FEB"/>
    <w:rsid w:val="00BB3544"/>
    <w:rsid w:val="00BD34C5"/>
    <w:rsid w:val="00BD62AB"/>
    <w:rsid w:val="00BD6830"/>
    <w:rsid w:val="00BE5076"/>
    <w:rsid w:val="00BE7FB5"/>
    <w:rsid w:val="00BF1150"/>
    <w:rsid w:val="00BF2790"/>
    <w:rsid w:val="00BF4780"/>
    <w:rsid w:val="00C00776"/>
    <w:rsid w:val="00C01005"/>
    <w:rsid w:val="00C10739"/>
    <w:rsid w:val="00C12B19"/>
    <w:rsid w:val="00C20511"/>
    <w:rsid w:val="00C25E37"/>
    <w:rsid w:val="00C26811"/>
    <w:rsid w:val="00C3030A"/>
    <w:rsid w:val="00C3590D"/>
    <w:rsid w:val="00C37AA7"/>
    <w:rsid w:val="00C40103"/>
    <w:rsid w:val="00C6164F"/>
    <w:rsid w:val="00C67346"/>
    <w:rsid w:val="00C77918"/>
    <w:rsid w:val="00C975A4"/>
    <w:rsid w:val="00CA146A"/>
    <w:rsid w:val="00CA346F"/>
    <w:rsid w:val="00CA36D2"/>
    <w:rsid w:val="00CA772D"/>
    <w:rsid w:val="00CC15F6"/>
    <w:rsid w:val="00CC7CAE"/>
    <w:rsid w:val="00CD1E87"/>
    <w:rsid w:val="00CE575C"/>
    <w:rsid w:val="00CF4A6A"/>
    <w:rsid w:val="00CF60E5"/>
    <w:rsid w:val="00CF7346"/>
    <w:rsid w:val="00D05474"/>
    <w:rsid w:val="00D05D24"/>
    <w:rsid w:val="00D111A4"/>
    <w:rsid w:val="00D222E4"/>
    <w:rsid w:val="00D23F33"/>
    <w:rsid w:val="00D2420D"/>
    <w:rsid w:val="00D31FF7"/>
    <w:rsid w:val="00D32E8D"/>
    <w:rsid w:val="00D334C0"/>
    <w:rsid w:val="00D34BFC"/>
    <w:rsid w:val="00D41D14"/>
    <w:rsid w:val="00D42498"/>
    <w:rsid w:val="00D43684"/>
    <w:rsid w:val="00D45981"/>
    <w:rsid w:val="00D54D44"/>
    <w:rsid w:val="00D54D4A"/>
    <w:rsid w:val="00D623C1"/>
    <w:rsid w:val="00D6458F"/>
    <w:rsid w:val="00D83822"/>
    <w:rsid w:val="00D86526"/>
    <w:rsid w:val="00D975C8"/>
    <w:rsid w:val="00DA2FDA"/>
    <w:rsid w:val="00DA6066"/>
    <w:rsid w:val="00DB0349"/>
    <w:rsid w:val="00DB276F"/>
    <w:rsid w:val="00DD0AE9"/>
    <w:rsid w:val="00DD293E"/>
    <w:rsid w:val="00DD2CCC"/>
    <w:rsid w:val="00DD2EA7"/>
    <w:rsid w:val="00DD4C1C"/>
    <w:rsid w:val="00DE0A3C"/>
    <w:rsid w:val="00DE5ED4"/>
    <w:rsid w:val="00DE7B53"/>
    <w:rsid w:val="00DF5510"/>
    <w:rsid w:val="00E04AA0"/>
    <w:rsid w:val="00E04F39"/>
    <w:rsid w:val="00E110C6"/>
    <w:rsid w:val="00E11DCE"/>
    <w:rsid w:val="00E1400C"/>
    <w:rsid w:val="00E22143"/>
    <w:rsid w:val="00E227C2"/>
    <w:rsid w:val="00E45A57"/>
    <w:rsid w:val="00E51604"/>
    <w:rsid w:val="00E57400"/>
    <w:rsid w:val="00E57F20"/>
    <w:rsid w:val="00E6114B"/>
    <w:rsid w:val="00E62121"/>
    <w:rsid w:val="00E66242"/>
    <w:rsid w:val="00E67BE5"/>
    <w:rsid w:val="00E70B84"/>
    <w:rsid w:val="00E73B0C"/>
    <w:rsid w:val="00E74361"/>
    <w:rsid w:val="00E77236"/>
    <w:rsid w:val="00E829DF"/>
    <w:rsid w:val="00E87F0A"/>
    <w:rsid w:val="00EA22EF"/>
    <w:rsid w:val="00EA6A05"/>
    <w:rsid w:val="00EA6D38"/>
    <w:rsid w:val="00EB23CC"/>
    <w:rsid w:val="00EB6419"/>
    <w:rsid w:val="00EC24D8"/>
    <w:rsid w:val="00ED2B49"/>
    <w:rsid w:val="00EE2367"/>
    <w:rsid w:val="00EF5EF5"/>
    <w:rsid w:val="00F04032"/>
    <w:rsid w:val="00F27197"/>
    <w:rsid w:val="00F37A84"/>
    <w:rsid w:val="00F452A0"/>
    <w:rsid w:val="00F530A2"/>
    <w:rsid w:val="00F60933"/>
    <w:rsid w:val="00F6298A"/>
    <w:rsid w:val="00F64815"/>
    <w:rsid w:val="00F739AC"/>
    <w:rsid w:val="00F8026C"/>
    <w:rsid w:val="00F81AFB"/>
    <w:rsid w:val="00F86347"/>
    <w:rsid w:val="00F90818"/>
    <w:rsid w:val="00FB7C1F"/>
    <w:rsid w:val="00FC62C0"/>
    <w:rsid w:val="00FD45B3"/>
    <w:rsid w:val="00FD46CA"/>
    <w:rsid w:val="00FE282D"/>
    <w:rsid w:val="00FF114D"/>
    <w:rsid w:val="00FF1766"/>
    <w:rsid w:val="00FF1E63"/>
    <w:rsid w:val="00FF6D27"/>
    <w:rsid w:val="03F4212E"/>
    <w:rsid w:val="0622BEC1"/>
    <w:rsid w:val="06F85AC3"/>
    <w:rsid w:val="07638217"/>
    <w:rsid w:val="0C29A2B4"/>
    <w:rsid w:val="0DA6F06F"/>
    <w:rsid w:val="0F3976A1"/>
    <w:rsid w:val="0F9875D4"/>
    <w:rsid w:val="139A2AEE"/>
    <w:rsid w:val="150A8AE5"/>
    <w:rsid w:val="173C9759"/>
    <w:rsid w:val="18618C83"/>
    <w:rsid w:val="1880D6F5"/>
    <w:rsid w:val="18F0C977"/>
    <w:rsid w:val="1B37A5D1"/>
    <w:rsid w:val="20153631"/>
    <w:rsid w:val="20154379"/>
    <w:rsid w:val="210136BC"/>
    <w:rsid w:val="23C5FBF3"/>
    <w:rsid w:val="24031125"/>
    <w:rsid w:val="2998A2CB"/>
    <w:rsid w:val="2BA652EB"/>
    <w:rsid w:val="2C0B513F"/>
    <w:rsid w:val="33909A0D"/>
    <w:rsid w:val="33D0AA70"/>
    <w:rsid w:val="3632925C"/>
    <w:rsid w:val="371AAFEA"/>
    <w:rsid w:val="38050824"/>
    <w:rsid w:val="389A25F3"/>
    <w:rsid w:val="3977BDAC"/>
    <w:rsid w:val="40E1A0D1"/>
    <w:rsid w:val="42676B3A"/>
    <w:rsid w:val="430D5F21"/>
    <w:rsid w:val="4589AEA4"/>
    <w:rsid w:val="48368D29"/>
    <w:rsid w:val="483DA67A"/>
    <w:rsid w:val="4AB62854"/>
    <w:rsid w:val="4B12C3BA"/>
    <w:rsid w:val="4B60CA32"/>
    <w:rsid w:val="4C527D49"/>
    <w:rsid w:val="4CF3B235"/>
    <w:rsid w:val="53A29C4A"/>
    <w:rsid w:val="54334B28"/>
    <w:rsid w:val="54535492"/>
    <w:rsid w:val="56E3DF28"/>
    <w:rsid w:val="58465639"/>
    <w:rsid w:val="59DECDB3"/>
    <w:rsid w:val="5B656945"/>
    <w:rsid w:val="5C681DA3"/>
    <w:rsid w:val="5FF7F251"/>
    <w:rsid w:val="65266D8C"/>
    <w:rsid w:val="6D4A60C3"/>
    <w:rsid w:val="6FD4E5B4"/>
    <w:rsid w:val="70E9E271"/>
    <w:rsid w:val="71949849"/>
    <w:rsid w:val="72F40C37"/>
    <w:rsid w:val="75BF2297"/>
    <w:rsid w:val="75EF7093"/>
    <w:rsid w:val="793870BB"/>
    <w:rsid w:val="7BA98809"/>
    <w:rsid w:val="7DD7582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1886F"/>
  <w15:chartTrackingRefBased/>
  <w15:docId w15:val="{C4B6B11D-EC7E-4475-8D75-C9F288B47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AFB"/>
    <w:pPr>
      <w:spacing w:line="312" w:lineRule="auto"/>
    </w:pPr>
    <w:rPr>
      <w:rFonts w:ascii="Open Sans Light" w:hAnsi="Open Sans Light"/>
      <w:sz w:val="20"/>
    </w:rPr>
  </w:style>
  <w:style w:type="paragraph" w:styleId="Heading1">
    <w:name w:val="heading 1"/>
    <w:basedOn w:val="Normal"/>
    <w:next w:val="Normal"/>
    <w:link w:val="Heading1Char"/>
    <w:uiPriority w:val="9"/>
    <w:qFormat/>
    <w:rsid w:val="00301C06"/>
    <w:pPr>
      <w:keepNext/>
      <w:keepLines/>
      <w:spacing w:before="360" w:after="80" w:line="264" w:lineRule="auto"/>
      <w:ind w:left="720"/>
      <w:outlineLvl w:val="0"/>
    </w:pPr>
    <w:rPr>
      <w:rFonts w:ascii="Raleway" w:eastAsiaTheme="majorEastAsia" w:hAnsi="Raleway" w:cstheme="majorBidi"/>
      <w:b/>
      <w:color w:val="032849"/>
      <w:sz w:val="72"/>
      <w:szCs w:val="48"/>
      <w:lang w:val="en-GB"/>
    </w:rPr>
  </w:style>
  <w:style w:type="paragraph" w:styleId="Heading2">
    <w:name w:val="heading 2"/>
    <w:basedOn w:val="Normal"/>
    <w:next w:val="Normal"/>
    <w:link w:val="Heading2Char"/>
    <w:uiPriority w:val="9"/>
    <w:unhideWhenUsed/>
    <w:qFormat/>
    <w:rsid w:val="00F81AFB"/>
    <w:pPr>
      <w:keepNext/>
      <w:keepLines/>
      <w:spacing w:before="480" w:after="240"/>
      <w:outlineLvl w:val="1"/>
    </w:pPr>
    <w:rPr>
      <w:rFonts w:ascii="Raleway" w:eastAsiaTheme="majorEastAsia" w:hAnsi="Raleway" w:cstheme="majorBidi"/>
      <w:b/>
      <w:color w:val="00708B"/>
      <w:sz w:val="44"/>
      <w:szCs w:val="32"/>
    </w:rPr>
  </w:style>
  <w:style w:type="paragraph" w:styleId="Heading3">
    <w:name w:val="heading 3"/>
    <w:basedOn w:val="Normal"/>
    <w:next w:val="Normal"/>
    <w:link w:val="Heading3Char"/>
    <w:uiPriority w:val="9"/>
    <w:unhideWhenUsed/>
    <w:qFormat/>
    <w:rsid w:val="00F81AFB"/>
    <w:pPr>
      <w:keepNext/>
      <w:keepLines/>
      <w:spacing w:before="160" w:after="80"/>
      <w:outlineLvl w:val="2"/>
    </w:pPr>
    <w:rPr>
      <w:rFonts w:ascii="Raleway" w:eastAsiaTheme="majorEastAsia" w:hAnsi="Raleway" w:cstheme="majorBidi"/>
      <w:b/>
      <w:color w:val="0F4761" w:themeColor="accent1" w:themeShade="BF"/>
      <w:sz w:val="24"/>
      <w:szCs w:val="28"/>
      <w:lang w:val="en-GB"/>
    </w:rPr>
  </w:style>
  <w:style w:type="paragraph" w:styleId="Heading4">
    <w:name w:val="heading 4"/>
    <w:basedOn w:val="Normal"/>
    <w:next w:val="Normal"/>
    <w:link w:val="Heading4Char"/>
    <w:uiPriority w:val="9"/>
    <w:unhideWhenUsed/>
    <w:qFormat/>
    <w:rsid w:val="00F81AFB"/>
    <w:pPr>
      <w:keepNext/>
      <w:keepLines/>
      <w:spacing w:before="80" w:after="120"/>
      <w:outlineLvl w:val="3"/>
    </w:pPr>
    <w:rPr>
      <w:rFonts w:ascii="Open Sans" w:eastAsiaTheme="majorEastAsia" w:hAnsi="Open Sans" w:cstheme="majorBidi"/>
      <w:b/>
      <w:iCs/>
      <w:color w:val="000000" w:themeColor="text1"/>
      <w:lang w:val="en-GB"/>
    </w:rPr>
  </w:style>
  <w:style w:type="paragraph" w:styleId="Heading5">
    <w:name w:val="heading 5"/>
    <w:basedOn w:val="Normal"/>
    <w:next w:val="Normal"/>
    <w:link w:val="Heading5Char"/>
    <w:uiPriority w:val="9"/>
    <w:semiHidden/>
    <w:unhideWhenUsed/>
    <w:qFormat/>
    <w:rsid w:val="00366F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F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F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F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F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C06"/>
    <w:rPr>
      <w:rFonts w:ascii="Raleway" w:eastAsiaTheme="majorEastAsia" w:hAnsi="Raleway" w:cstheme="majorBidi"/>
      <w:b/>
      <w:color w:val="032849"/>
      <w:sz w:val="72"/>
      <w:szCs w:val="48"/>
      <w:lang w:val="en-GB"/>
    </w:rPr>
  </w:style>
  <w:style w:type="character" w:customStyle="1" w:styleId="Heading2Char">
    <w:name w:val="Heading 2 Char"/>
    <w:basedOn w:val="DefaultParagraphFont"/>
    <w:link w:val="Heading2"/>
    <w:uiPriority w:val="9"/>
    <w:rsid w:val="00F81AFB"/>
    <w:rPr>
      <w:rFonts w:ascii="Raleway" w:eastAsiaTheme="majorEastAsia" w:hAnsi="Raleway" w:cstheme="majorBidi"/>
      <w:b/>
      <w:color w:val="00708B"/>
      <w:sz w:val="44"/>
      <w:szCs w:val="32"/>
    </w:rPr>
  </w:style>
  <w:style w:type="character" w:customStyle="1" w:styleId="Heading3Char">
    <w:name w:val="Heading 3 Char"/>
    <w:basedOn w:val="DefaultParagraphFont"/>
    <w:link w:val="Heading3"/>
    <w:uiPriority w:val="9"/>
    <w:rsid w:val="00F81AFB"/>
    <w:rPr>
      <w:rFonts w:ascii="Raleway" w:eastAsiaTheme="majorEastAsia" w:hAnsi="Raleway" w:cstheme="majorBidi"/>
      <w:b/>
      <w:color w:val="0F4761" w:themeColor="accent1" w:themeShade="BF"/>
      <w:szCs w:val="28"/>
      <w:lang w:val="en-GB"/>
    </w:rPr>
  </w:style>
  <w:style w:type="character" w:customStyle="1" w:styleId="Heading4Char">
    <w:name w:val="Heading 4 Char"/>
    <w:basedOn w:val="DefaultParagraphFont"/>
    <w:link w:val="Heading4"/>
    <w:uiPriority w:val="9"/>
    <w:rsid w:val="00F81AFB"/>
    <w:rPr>
      <w:rFonts w:ascii="Open Sans" w:eastAsiaTheme="majorEastAsia" w:hAnsi="Open Sans" w:cstheme="majorBidi"/>
      <w:b/>
      <w:iCs/>
      <w:color w:val="000000" w:themeColor="text1"/>
      <w:sz w:val="20"/>
      <w:lang w:val="en-GB"/>
    </w:rPr>
  </w:style>
  <w:style w:type="character" w:customStyle="1" w:styleId="Heading5Char">
    <w:name w:val="Heading 5 Char"/>
    <w:basedOn w:val="DefaultParagraphFont"/>
    <w:link w:val="Heading5"/>
    <w:uiPriority w:val="9"/>
    <w:semiHidden/>
    <w:rsid w:val="00366F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FF9"/>
    <w:rPr>
      <w:rFonts w:eastAsiaTheme="majorEastAsia" w:cstheme="majorBidi"/>
      <w:color w:val="272727" w:themeColor="text1" w:themeTint="D8"/>
    </w:rPr>
  </w:style>
  <w:style w:type="paragraph" w:styleId="Title">
    <w:name w:val="Title"/>
    <w:basedOn w:val="Heading1"/>
    <w:next w:val="Normal"/>
    <w:link w:val="TitleChar"/>
    <w:uiPriority w:val="10"/>
    <w:qFormat/>
    <w:rsid w:val="000B470C"/>
  </w:style>
  <w:style w:type="character" w:customStyle="1" w:styleId="TitleChar">
    <w:name w:val="Title Char"/>
    <w:basedOn w:val="DefaultParagraphFont"/>
    <w:link w:val="Title"/>
    <w:uiPriority w:val="10"/>
    <w:rsid w:val="000B470C"/>
    <w:rPr>
      <w:rFonts w:ascii="Raleway" w:eastAsiaTheme="majorEastAsia" w:hAnsi="Raleway" w:cstheme="majorBidi"/>
      <w:b/>
      <w:color w:val="032849"/>
      <w:sz w:val="72"/>
      <w:szCs w:val="48"/>
      <w:lang w:val="en-GB"/>
    </w:rPr>
  </w:style>
  <w:style w:type="paragraph" w:styleId="Subtitle">
    <w:name w:val="Subtitle"/>
    <w:basedOn w:val="Normal"/>
    <w:next w:val="Normal"/>
    <w:link w:val="SubtitleChar"/>
    <w:uiPriority w:val="11"/>
    <w:qFormat/>
    <w:rsid w:val="00366F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FF9"/>
    <w:pPr>
      <w:spacing w:before="160"/>
      <w:jc w:val="center"/>
    </w:pPr>
    <w:rPr>
      <w:i/>
      <w:iCs/>
      <w:color w:val="404040" w:themeColor="text1" w:themeTint="BF"/>
    </w:rPr>
  </w:style>
  <w:style w:type="character" w:customStyle="1" w:styleId="QuoteChar">
    <w:name w:val="Quote Char"/>
    <w:basedOn w:val="DefaultParagraphFont"/>
    <w:link w:val="Quote"/>
    <w:uiPriority w:val="29"/>
    <w:rsid w:val="00366FF9"/>
    <w:rPr>
      <w:i/>
      <w:iCs/>
      <w:color w:val="404040" w:themeColor="text1" w:themeTint="BF"/>
    </w:rPr>
  </w:style>
  <w:style w:type="paragraph" w:styleId="ListParagraph">
    <w:name w:val="List Paragraph"/>
    <w:basedOn w:val="Normal"/>
    <w:uiPriority w:val="34"/>
    <w:qFormat/>
    <w:rsid w:val="00A434E5"/>
    <w:pPr>
      <w:numPr>
        <w:numId w:val="11"/>
      </w:numPr>
      <w:spacing w:after="240"/>
      <w:ind w:left="714" w:hanging="357"/>
      <w:contextualSpacing/>
    </w:pPr>
    <w:rPr>
      <w:color w:val="000000"/>
      <w:lang w:val="en-US"/>
    </w:rPr>
  </w:style>
  <w:style w:type="character" w:styleId="IntenseEmphasis">
    <w:name w:val="Intense Emphasis"/>
    <w:basedOn w:val="DefaultParagraphFont"/>
    <w:uiPriority w:val="21"/>
    <w:qFormat/>
    <w:rsid w:val="00366FF9"/>
    <w:rPr>
      <w:i/>
      <w:iCs/>
      <w:color w:val="0F4761" w:themeColor="accent1" w:themeShade="BF"/>
    </w:rPr>
  </w:style>
  <w:style w:type="paragraph" w:styleId="IntenseQuote">
    <w:name w:val="Intense Quote"/>
    <w:basedOn w:val="Normal"/>
    <w:next w:val="Normal"/>
    <w:link w:val="IntenseQuoteChar"/>
    <w:uiPriority w:val="30"/>
    <w:qFormat/>
    <w:rsid w:val="00366F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FF9"/>
    <w:rPr>
      <w:i/>
      <w:iCs/>
      <w:color w:val="0F4761" w:themeColor="accent1" w:themeShade="BF"/>
    </w:rPr>
  </w:style>
  <w:style w:type="character" w:styleId="IntenseReference">
    <w:name w:val="Intense Reference"/>
    <w:basedOn w:val="DefaultParagraphFont"/>
    <w:uiPriority w:val="32"/>
    <w:qFormat/>
    <w:rsid w:val="00366FF9"/>
    <w:rPr>
      <w:b/>
      <w:bCs/>
      <w:smallCaps/>
      <w:color w:val="0F4761" w:themeColor="accent1" w:themeShade="BF"/>
      <w:spacing w:val="5"/>
    </w:rPr>
  </w:style>
  <w:style w:type="character" w:styleId="Hyperlink">
    <w:name w:val="Hyperlink"/>
    <w:basedOn w:val="DefaultParagraphFont"/>
    <w:uiPriority w:val="99"/>
    <w:unhideWhenUsed/>
    <w:rsid w:val="00A434E5"/>
    <w:rPr>
      <w:rFonts w:ascii="Open Sans SemiBold" w:hAnsi="Open Sans SemiBold"/>
      <w:b/>
      <w:color w:val="00708B"/>
      <w:u w:val="single"/>
    </w:rPr>
  </w:style>
  <w:style w:type="character" w:styleId="UnresolvedMention">
    <w:name w:val="Unresolved Mention"/>
    <w:basedOn w:val="DefaultParagraphFont"/>
    <w:uiPriority w:val="99"/>
    <w:semiHidden/>
    <w:unhideWhenUsed/>
    <w:rsid w:val="00C6164F"/>
    <w:rPr>
      <w:color w:val="605E5C"/>
      <w:shd w:val="clear" w:color="auto" w:fill="E1DFDD"/>
    </w:rPr>
  </w:style>
  <w:style w:type="paragraph" w:styleId="Header">
    <w:name w:val="header"/>
    <w:basedOn w:val="Normal"/>
    <w:link w:val="HeaderChar"/>
    <w:uiPriority w:val="99"/>
    <w:unhideWhenUsed/>
    <w:rsid w:val="00BF11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150"/>
  </w:style>
  <w:style w:type="paragraph" w:styleId="Footer">
    <w:name w:val="footer"/>
    <w:basedOn w:val="Normal"/>
    <w:link w:val="FooterChar"/>
    <w:uiPriority w:val="99"/>
    <w:unhideWhenUsed/>
    <w:rsid w:val="002B48C6"/>
    <w:pPr>
      <w:numPr>
        <w:numId w:val="9"/>
      </w:numPr>
      <w:tabs>
        <w:tab w:val="center" w:pos="4513"/>
        <w:tab w:val="right" w:pos="9026"/>
      </w:tabs>
      <w:spacing w:after="120" w:line="240" w:lineRule="auto"/>
    </w:pPr>
    <w:rPr>
      <w:color w:val="000000" w:themeColor="text1"/>
      <w:sz w:val="16"/>
      <w:lang w:val="en-GB"/>
    </w:rPr>
  </w:style>
  <w:style w:type="character" w:customStyle="1" w:styleId="FooterChar">
    <w:name w:val="Footer Char"/>
    <w:basedOn w:val="DefaultParagraphFont"/>
    <w:link w:val="Footer"/>
    <w:uiPriority w:val="99"/>
    <w:rsid w:val="002B48C6"/>
    <w:rPr>
      <w:rFonts w:ascii="Open Sans Light" w:hAnsi="Open Sans Light"/>
      <w:color w:val="000000" w:themeColor="text1"/>
      <w:sz w:val="16"/>
      <w:lang w:val="en-GB"/>
    </w:rPr>
  </w:style>
  <w:style w:type="paragraph" w:styleId="FootnoteText">
    <w:name w:val="footnote text"/>
    <w:basedOn w:val="Normal"/>
    <w:link w:val="FootnoteTextChar"/>
    <w:uiPriority w:val="99"/>
    <w:semiHidden/>
    <w:unhideWhenUsed/>
    <w:rsid w:val="00C01005"/>
    <w:pPr>
      <w:spacing w:after="0" w:line="240" w:lineRule="auto"/>
    </w:pPr>
    <w:rPr>
      <w:szCs w:val="20"/>
    </w:rPr>
  </w:style>
  <w:style w:type="character" w:customStyle="1" w:styleId="FootnoteTextChar">
    <w:name w:val="Footnote Text Char"/>
    <w:basedOn w:val="DefaultParagraphFont"/>
    <w:link w:val="FootnoteText"/>
    <w:uiPriority w:val="99"/>
    <w:semiHidden/>
    <w:rsid w:val="00C01005"/>
    <w:rPr>
      <w:rFonts w:ascii="Raleway Light" w:hAnsi="Raleway Light"/>
      <w:sz w:val="20"/>
      <w:szCs w:val="20"/>
    </w:rPr>
  </w:style>
  <w:style w:type="character" w:styleId="FootnoteReference">
    <w:name w:val="footnote reference"/>
    <w:basedOn w:val="DefaultParagraphFont"/>
    <w:uiPriority w:val="99"/>
    <w:semiHidden/>
    <w:unhideWhenUsed/>
    <w:rsid w:val="00C01005"/>
    <w:rPr>
      <w:vertAlign w:val="superscript"/>
    </w:rPr>
  </w:style>
  <w:style w:type="paragraph" w:customStyle="1" w:styleId="NumberedList">
    <w:name w:val="Numbered List"/>
    <w:basedOn w:val="ListParagraph"/>
    <w:qFormat/>
    <w:rsid w:val="00C01005"/>
    <w:pPr>
      <w:numPr>
        <w:numId w:val="13"/>
      </w:numPr>
    </w:pPr>
    <w:rPr>
      <w:lang w:val="en-GB"/>
    </w:rPr>
  </w:style>
  <w:style w:type="paragraph" w:styleId="TOC1">
    <w:name w:val="toc 1"/>
    <w:aliases w:val="Content Style H2"/>
    <w:basedOn w:val="Normal"/>
    <w:next w:val="Normal"/>
    <w:autoRedefine/>
    <w:uiPriority w:val="39"/>
    <w:unhideWhenUsed/>
    <w:rsid w:val="00C01005"/>
    <w:pPr>
      <w:spacing w:after="240"/>
    </w:pPr>
    <w:rPr>
      <w:rFonts w:ascii="Raleway" w:hAnsi="Raleway"/>
      <w:b/>
      <w:color w:val="032849"/>
    </w:rPr>
  </w:style>
  <w:style w:type="paragraph" w:styleId="TOC2">
    <w:name w:val="toc 2"/>
    <w:basedOn w:val="Normal"/>
    <w:next w:val="Normal"/>
    <w:autoRedefine/>
    <w:uiPriority w:val="39"/>
    <w:unhideWhenUsed/>
    <w:rsid w:val="00334E87"/>
    <w:pPr>
      <w:tabs>
        <w:tab w:val="right" w:leader="dot" w:pos="10196"/>
      </w:tabs>
      <w:spacing w:after="100"/>
      <w:ind w:left="198"/>
    </w:pPr>
  </w:style>
  <w:style w:type="paragraph" w:styleId="TOC3">
    <w:name w:val="toc 3"/>
    <w:basedOn w:val="Normal"/>
    <w:next w:val="Normal"/>
    <w:autoRedefine/>
    <w:uiPriority w:val="39"/>
    <w:unhideWhenUsed/>
    <w:rsid w:val="00C01005"/>
    <w:pPr>
      <w:spacing w:after="100"/>
      <w:ind w:left="400"/>
    </w:pPr>
  </w:style>
  <w:style w:type="table" w:styleId="TableGrid">
    <w:name w:val="Table Grid"/>
    <w:basedOn w:val="TableNormal"/>
    <w:uiPriority w:val="39"/>
    <w:rsid w:val="00C01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65C35"/>
    <w:rPr>
      <w:color w:val="96607D" w:themeColor="followedHyperlink"/>
      <w:u w:val="single"/>
    </w:rPr>
  </w:style>
  <w:style w:type="paragraph" w:styleId="BodyText">
    <w:name w:val="Body Text"/>
    <w:basedOn w:val="Normal"/>
    <w:link w:val="BodyTextChar"/>
    <w:uiPriority w:val="1"/>
    <w:qFormat/>
    <w:rsid w:val="003801E0"/>
    <w:pPr>
      <w:widowControl w:val="0"/>
      <w:autoSpaceDE w:val="0"/>
      <w:autoSpaceDN w:val="0"/>
      <w:spacing w:after="0" w:line="240" w:lineRule="auto"/>
    </w:pPr>
    <w:rPr>
      <w:rFonts w:ascii="Arial" w:eastAsia="Arial" w:hAnsi="Arial" w:cs="Arial"/>
      <w:kern w:val="0"/>
      <w:szCs w:val="20"/>
      <w:lang w:val="en-US"/>
      <w14:ligatures w14:val="none"/>
    </w:rPr>
  </w:style>
  <w:style w:type="character" w:customStyle="1" w:styleId="BodyTextChar">
    <w:name w:val="Body Text Char"/>
    <w:basedOn w:val="DefaultParagraphFont"/>
    <w:link w:val="BodyText"/>
    <w:uiPriority w:val="1"/>
    <w:rsid w:val="003801E0"/>
    <w:rPr>
      <w:rFonts w:ascii="Arial" w:eastAsia="Arial" w:hAnsi="Arial" w:cs="Arial"/>
      <w:kern w:val="0"/>
      <w:sz w:val="20"/>
      <w:szCs w:val="20"/>
      <w:lang w:val="en-US"/>
      <w14:ligatures w14:val="none"/>
    </w:rPr>
  </w:style>
  <w:style w:type="paragraph" w:customStyle="1" w:styleId="TableParagraph">
    <w:name w:val="Table Paragraph"/>
    <w:basedOn w:val="Normal"/>
    <w:uiPriority w:val="1"/>
    <w:qFormat/>
    <w:rsid w:val="00240632"/>
    <w:pPr>
      <w:widowControl w:val="0"/>
      <w:autoSpaceDE w:val="0"/>
      <w:autoSpaceDN w:val="0"/>
      <w:spacing w:after="0" w:line="240" w:lineRule="auto"/>
      <w:ind w:left="1224"/>
    </w:pPr>
    <w:rPr>
      <w:rFonts w:ascii="Arial Black" w:eastAsia="Arial Black" w:hAnsi="Arial Black" w:cs="Arial Black"/>
      <w:kern w:val="0"/>
      <w:sz w:val="22"/>
      <w:szCs w:val="22"/>
      <w:lang w:val="en-US"/>
      <w14:ligatures w14:val="none"/>
    </w:rPr>
  </w:style>
  <w:style w:type="paragraph" w:styleId="EndnoteText">
    <w:name w:val="endnote text"/>
    <w:basedOn w:val="Normal"/>
    <w:link w:val="EndnoteTextChar"/>
    <w:uiPriority w:val="99"/>
    <w:semiHidden/>
    <w:unhideWhenUsed/>
    <w:rsid w:val="00193439"/>
    <w:pPr>
      <w:spacing w:after="0" w:line="240" w:lineRule="auto"/>
    </w:pPr>
    <w:rPr>
      <w:szCs w:val="20"/>
    </w:rPr>
  </w:style>
  <w:style w:type="character" w:customStyle="1" w:styleId="EndnoteTextChar">
    <w:name w:val="Endnote Text Char"/>
    <w:basedOn w:val="DefaultParagraphFont"/>
    <w:link w:val="EndnoteText"/>
    <w:uiPriority w:val="99"/>
    <w:semiHidden/>
    <w:rsid w:val="00193439"/>
    <w:rPr>
      <w:rFonts w:ascii="Open Sans Light" w:hAnsi="Open Sans Light"/>
      <w:sz w:val="20"/>
      <w:szCs w:val="20"/>
    </w:rPr>
  </w:style>
  <w:style w:type="character" w:styleId="EndnoteReference">
    <w:name w:val="endnote reference"/>
    <w:basedOn w:val="DefaultParagraphFont"/>
    <w:uiPriority w:val="99"/>
    <w:unhideWhenUsed/>
    <w:rsid w:val="00193439"/>
    <w:rPr>
      <w:vertAlign w:val="superscript"/>
    </w:rPr>
  </w:style>
  <w:style w:type="paragraph" w:styleId="TOCHeading">
    <w:name w:val="TOC Heading"/>
    <w:basedOn w:val="Heading1"/>
    <w:next w:val="Normal"/>
    <w:uiPriority w:val="39"/>
    <w:unhideWhenUsed/>
    <w:qFormat/>
    <w:rsid w:val="004038CA"/>
    <w:pPr>
      <w:spacing w:before="240" w:after="0" w:line="259" w:lineRule="auto"/>
      <w:ind w:left="0"/>
      <w:outlineLvl w:val="9"/>
    </w:pPr>
    <w:rPr>
      <w:rFonts w:asciiTheme="majorHAnsi" w:hAnsiTheme="majorHAnsi"/>
      <w:b w:val="0"/>
      <w:color w:val="0F4761" w:themeColor="accent1" w:themeShade="BF"/>
      <w:kern w:val="0"/>
      <w:sz w:val="32"/>
      <w:szCs w:val="32"/>
      <w:lang w:val="en-US"/>
      <w14:ligatures w14:val="none"/>
    </w:rPr>
  </w:style>
  <w:style w:type="paragraph" w:styleId="Revision">
    <w:name w:val="Revision"/>
    <w:hidden/>
    <w:uiPriority w:val="99"/>
    <w:semiHidden/>
    <w:rsid w:val="0082337C"/>
    <w:pPr>
      <w:spacing w:after="0" w:line="240" w:lineRule="auto"/>
    </w:pPr>
    <w:rPr>
      <w:rFonts w:ascii="Open Sans Light" w:hAnsi="Open Sans Light"/>
      <w:sz w:val="20"/>
    </w:rPr>
  </w:style>
  <w:style w:type="character" w:styleId="CommentReference">
    <w:name w:val="annotation reference"/>
    <w:basedOn w:val="DefaultParagraphFont"/>
    <w:uiPriority w:val="99"/>
    <w:semiHidden/>
    <w:unhideWhenUsed/>
    <w:rsid w:val="000A444A"/>
    <w:rPr>
      <w:sz w:val="16"/>
      <w:szCs w:val="16"/>
    </w:rPr>
  </w:style>
  <w:style w:type="paragraph" w:styleId="CommentText">
    <w:name w:val="annotation text"/>
    <w:basedOn w:val="Normal"/>
    <w:link w:val="CommentTextChar"/>
    <w:uiPriority w:val="99"/>
    <w:unhideWhenUsed/>
    <w:rsid w:val="000A444A"/>
    <w:pPr>
      <w:spacing w:line="240" w:lineRule="auto"/>
    </w:pPr>
    <w:rPr>
      <w:szCs w:val="20"/>
    </w:rPr>
  </w:style>
  <w:style w:type="character" w:customStyle="1" w:styleId="CommentTextChar">
    <w:name w:val="Comment Text Char"/>
    <w:basedOn w:val="DefaultParagraphFont"/>
    <w:link w:val="CommentText"/>
    <w:uiPriority w:val="99"/>
    <w:rsid w:val="000A444A"/>
    <w:rPr>
      <w:rFonts w:ascii="Open Sans Light" w:hAnsi="Open Sans Light"/>
      <w:sz w:val="20"/>
      <w:szCs w:val="20"/>
    </w:rPr>
  </w:style>
  <w:style w:type="paragraph" w:styleId="CommentSubject">
    <w:name w:val="annotation subject"/>
    <w:basedOn w:val="CommentText"/>
    <w:next w:val="CommentText"/>
    <w:link w:val="CommentSubjectChar"/>
    <w:uiPriority w:val="99"/>
    <w:semiHidden/>
    <w:unhideWhenUsed/>
    <w:rsid w:val="000A444A"/>
    <w:rPr>
      <w:b/>
      <w:bCs/>
    </w:rPr>
  </w:style>
  <w:style w:type="character" w:customStyle="1" w:styleId="CommentSubjectChar">
    <w:name w:val="Comment Subject Char"/>
    <w:basedOn w:val="CommentTextChar"/>
    <w:link w:val="CommentSubject"/>
    <w:uiPriority w:val="99"/>
    <w:semiHidden/>
    <w:rsid w:val="000A444A"/>
    <w:rPr>
      <w:rFonts w:ascii="Open Sans Light" w:hAnsi="Open Sans Ligh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7.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hyperlink" Target="http://www.quit.org.au" TargetMode="External"/><Relationship Id="rId2" Type="http://schemas.openxmlformats.org/officeDocument/2006/relationships/customXml" Target="../customXml/item2.xml"/><Relationship Id="rId16" Type="http://schemas.openxmlformats.org/officeDocument/2006/relationships/hyperlink" Target="http://www.health.gov.au/nlcsp" TargetMode="External"/><Relationship Id="rId20" Type="http://schemas.openxmlformats.org/officeDocument/2006/relationships/image" Target="media/image9.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3.png"/><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image" Target="media/image12.png"/><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1.png"/><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34a1180-165c-4ddb-a7a0-8c33db459a51">
      <Terms xmlns="http://schemas.microsoft.com/office/infopath/2007/PartnerControls"/>
    </lcf76f155ced4ddcb4097134ff3c332f>
    <TaxCatchAll xmlns="6a11bf8d-7caa-406f-aac4-39f7ba1f5f20" xsi:nil="true"/>
    <Notes_x0028_1_x0029_ xmlns="234a1180-165c-4ddb-a7a0-8c33db459a51" xsi:nil="true"/>
    <SharedWithUsers xmlns="6a11bf8d-7caa-406f-aac4-39f7ba1f5f20">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72501577BD38F4381EC32DD28C0BCBB" ma:contentTypeVersion="16" ma:contentTypeDescription="Create a new document." ma:contentTypeScope="" ma:versionID="7242fc589b12a9ded797e9f6f040fc68">
  <xsd:schema xmlns:xsd="http://www.w3.org/2001/XMLSchema" xmlns:xs="http://www.w3.org/2001/XMLSchema" xmlns:p="http://schemas.microsoft.com/office/2006/metadata/properties" xmlns:ns2="234a1180-165c-4ddb-a7a0-8c33db459a51" xmlns:ns3="6a11bf8d-7caa-406f-aac4-39f7ba1f5f20" targetNamespace="http://schemas.microsoft.com/office/2006/metadata/properties" ma:root="true" ma:fieldsID="7cf8673c0f063c4340032e6cd7d73ff5" ns2:_="" ns3:_="">
    <xsd:import namespace="234a1180-165c-4ddb-a7a0-8c33db459a51"/>
    <xsd:import namespace="6a11bf8d-7caa-406f-aac4-39f7ba1f5f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Notes_x0028_1_x0029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a1180-165c-4ddb-a7a0-8c33db459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_x0028_1_x0029_" ma:index="22" nillable="true" ma:displayName="Notes (1)" ma:format="Dropdown" ma:internalName="Notes_x0028_1_x0029_">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11bf8d-7caa-406f-aac4-39f7ba1f5f2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a69854-88cc-40b8-aac3-391e1531dd93}" ma:internalName="TaxCatchAll" ma:showField="CatchAllData" ma:web="6a11bf8d-7caa-406f-aac4-39f7ba1f5f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B19DA0-531C-4E71-90E0-535C96275886}">
  <ds:schemaRefs>
    <ds:schemaRef ds:uri="http://schemas.microsoft.com/sharepoint/v3/contenttype/forms"/>
  </ds:schemaRefs>
</ds:datastoreItem>
</file>

<file path=customXml/itemProps2.xml><?xml version="1.0" encoding="utf-8"?>
<ds:datastoreItem xmlns:ds="http://schemas.openxmlformats.org/officeDocument/2006/customXml" ds:itemID="{1FEA5767-1CDD-0947-B93D-AB3D8F6110EE}">
  <ds:schemaRefs>
    <ds:schemaRef ds:uri="http://schemas.openxmlformats.org/officeDocument/2006/bibliography"/>
  </ds:schemaRefs>
</ds:datastoreItem>
</file>

<file path=customXml/itemProps3.xml><?xml version="1.0" encoding="utf-8"?>
<ds:datastoreItem xmlns:ds="http://schemas.openxmlformats.org/officeDocument/2006/customXml" ds:itemID="{361CFE10-3888-4234-8CBF-8F5F4B479E25}">
  <ds:schemaRefs>
    <ds:schemaRef ds:uri="http://schemas.microsoft.com/office/2006/metadata/properties"/>
    <ds:schemaRef ds:uri="http://schemas.microsoft.com/office/infopath/2007/PartnerControls"/>
    <ds:schemaRef ds:uri="4035ea2f-114a-4a5b-94a4-e9ae9ffe213d"/>
    <ds:schemaRef ds:uri="da0363f4-49b2-4151-ac0c-04dde5775612"/>
  </ds:schemaRefs>
</ds:datastoreItem>
</file>

<file path=customXml/itemProps4.xml><?xml version="1.0" encoding="utf-8"?>
<ds:datastoreItem xmlns:ds="http://schemas.openxmlformats.org/officeDocument/2006/customXml" ds:itemID="{DB8E5975-DA8C-4189-AD44-4F6BCB5926AB}"/>
</file>

<file path=docProps/app.xml><?xml version="1.0" encoding="utf-8"?>
<Properties xmlns="http://schemas.openxmlformats.org/officeDocument/2006/extended-properties" xmlns:vt="http://schemas.openxmlformats.org/officeDocument/2006/docPropsVTypes">
  <Template>Normal</Template>
  <TotalTime>97</TotalTime>
  <Pages>11</Pages>
  <Words>2163</Words>
  <Characters>12335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برنامه ملی غربالگری سرطان ریه - ابزار تصمیم‌گیری برای غربالگری سرطان ریه</vt:lpstr>
    </vt:vector>
  </TitlesOfParts>
  <Company/>
  <LinksUpToDate>false</LinksUpToDate>
  <CharactersWithSpaces>14470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برنامه ملی غربالگری سرطان ریه - ابزار تصمیم‌گیری برای غربالگری سرطان ریه</dc:title>
  <dc:subject>برنامه ملی غربالگری سرطان ریه</dc:subject>
  <dc:creator>Australian Government Department of Health, Disability and Ageing</dc:creator>
  <cp:keywords>سرطان</cp:keywords>
  <cp:lastModifiedBy>KAIJU</cp:lastModifiedBy>
  <cp:revision>28</cp:revision>
  <dcterms:created xsi:type="dcterms:W3CDTF">2025-06-26T00:25:00Z</dcterms:created>
  <dcterms:modified xsi:type="dcterms:W3CDTF">2025-07-11T23:51:00Z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0x010100A72501577BD38F4381EC32DD28C0BCBB</vt:lpwstr>
  </property>
  <property fmtid="{D5CDD505-2E9C-101B-9397-08002B2CF9AE}" pid="3" name="MediaServiceImageTags">
    <vt:lpwstr/>
  </property>
  <property fmtid="{D5CDD505-2E9C-101B-9397-08002B2CF9AE}" pid="4" name="Order">
    <vt:r8>960700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